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B1" w:rsidRPr="00BD689C" w:rsidRDefault="00044EB1" w:rsidP="00044EB1">
      <w:pPr>
        <w:pStyle w:val="20"/>
        <w:rPr>
          <w:rFonts w:ascii="Times New Roman Tj" w:hAnsi="Times New Roman Tj"/>
          <w:caps w:val="0"/>
          <w:spacing w:val="-8"/>
          <w:sz w:val="28"/>
          <w:szCs w:val="28"/>
        </w:rPr>
      </w:pPr>
      <w:proofErr w:type="spellStart"/>
      <w:r w:rsidRPr="00BD689C">
        <w:rPr>
          <w:rFonts w:ascii="Times New Roman Tj" w:hAnsi="Times New Roman Tj"/>
          <w:caps w:val="0"/>
          <w:spacing w:val="-8"/>
          <w:sz w:val="28"/>
          <w:szCs w:val="28"/>
        </w:rPr>
        <w:t>Ќонуни</w:t>
      </w:r>
      <w:proofErr w:type="spellEnd"/>
      <w:r w:rsidRPr="00BD689C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caps w:val="0"/>
          <w:spacing w:val="-8"/>
          <w:sz w:val="28"/>
          <w:szCs w:val="28"/>
        </w:rPr>
        <w:t>конститутсионии</w:t>
      </w:r>
      <w:proofErr w:type="spellEnd"/>
      <w:r w:rsidRPr="00BD689C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caps w:val="0"/>
          <w:spacing w:val="-8"/>
          <w:sz w:val="28"/>
          <w:szCs w:val="28"/>
        </w:rPr>
        <w:t>Љумњурии</w:t>
      </w:r>
      <w:proofErr w:type="spellEnd"/>
      <w:proofErr w:type="gramStart"/>
      <w:r w:rsidRPr="00BD689C">
        <w:rPr>
          <w:rFonts w:ascii="Times New Roman Tj" w:hAnsi="Times New Roman Tj"/>
          <w:caps w:val="0"/>
          <w:spacing w:val="-8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caps w:val="0"/>
          <w:spacing w:val="-8"/>
          <w:sz w:val="28"/>
          <w:szCs w:val="28"/>
        </w:rPr>
        <w:t>Т</w:t>
      </w:r>
      <w:proofErr w:type="gramEnd"/>
      <w:r w:rsidRPr="00BD689C">
        <w:rPr>
          <w:rFonts w:ascii="Times New Roman Tj" w:hAnsi="Times New Roman Tj"/>
          <w:caps w:val="0"/>
          <w:spacing w:val="-8"/>
          <w:sz w:val="28"/>
          <w:szCs w:val="28"/>
        </w:rPr>
        <w:t>ољикистон</w:t>
      </w:r>
      <w:proofErr w:type="spellEnd"/>
    </w:p>
    <w:p w:rsidR="00044EB1" w:rsidRPr="00BD689C" w:rsidRDefault="00044EB1" w:rsidP="00044EB1">
      <w:pPr>
        <w:pStyle w:val="a3"/>
        <w:suppressAutoHyphens/>
        <w:rPr>
          <w:rFonts w:ascii="Times New Roman Tj" w:hAnsi="Times New Roman Tj"/>
          <w:sz w:val="28"/>
          <w:szCs w:val="28"/>
        </w:rPr>
      </w:pPr>
      <w:proofErr w:type="spellStart"/>
      <w:r w:rsidRPr="00BD689C">
        <w:rPr>
          <w:rFonts w:ascii="Times New Roman Tj" w:hAnsi="Times New Roman Tj"/>
          <w:sz w:val="28"/>
          <w:szCs w:val="28"/>
        </w:rPr>
        <w:t>Оид</w:t>
      </w:r>
      <w:proofErr w:type="spellEnd"/>
      <w:r w:rsidRPr="00BD689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BD689C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BD68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BD68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sz w:val="28"/>
          <w:szCs w:val="28"/>
        </w:rPr>
        <w:t>таѓйирот</w:t>
      </w:r>
      <w:proofErr w:type="spellEnd"/>
      <w:r w:rsidRPr="00BD689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BD689C">
        <w:rPr>
          <w:rFonts w:ascii="Times New Roman Tj" w:hAnsi="Times New Roman Tj"/>
          <w:sz w:val="28"/>
          <w:szCs w:val="28"/>
        </w:rPr>
        <w:t>Ќонуни</w:t>
      </w:r>
      <w:proofErr w:type="spellEnd"/>
      <w:r w:rsidRPr="00BD68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BD68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sz w:val="28"/>
          <w:szCs w:val="28"/>
        </w:rPr>
        <w:t>Љумњурии</w:t>
      </w:r>
      <w:proofErr w:type="spellEnd"/>
      <w:proofErr w:type="gramStart"/>
      <w:r w:rsidRPr="00BD68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sz w:val="28"/>
          <w:szCs w:val="28"/>
        </w:rPr>
        <w:t>Т</w:t>
      </w:r>
      <w:proofErr w:type="gramEnd"/>
      <w:r w:rsidRPr="00BD689C">
        <w:rPr>
          <w:rFonts w:ascii="Times New Roman Tj" w:hAnsi="Times New Roman Tj"/>
          <w:sz w:val="28"/>
          <w:szCs w:val="28"/>
        </w:rPr>
        <w:t>ољикистон</w:t>
      </w:r>
      <w:proofErr w:type="spellEnd"/>
      <w:r w:rsidRPr="00BD689C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BD689C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BD689C">
        <w:rPr>
          <w:rFonts w:ascii="Times New Roman Tj" w:hAnsi="Times New Roman Tj"/>
          <w:sz w:val="28"/>
          <w:szCs w:val="28"/>
        </w:rPr>
        <w:t xml:space="preserve"> Суди </w:t>
      </w:r>
      <w:proofErr w:type="spellStart"/>
      <w:r w:rsidRPr="00BD689C">
        <w:rPr>
          <w:rFonts w:ascii="Times New Roman Tj" w:hAnsi="Times New Roman Tj"/>
          <w:sz w:val="28"/>
          <w:szCs w:val="28"/>
        </w:rPr>
        <w:t>конститутсионии</w:t>
      </w:r>
      <w:proofErr w:type="spellEnd"/>
      <w:r w:rsidRPr="00BD68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BD68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BD689C">
        <w:rPr>
          <w:rFonts w:ascii="Times New Roman Tj" w:hAnsi="Times New Roman Tj"/>
          <w:sz w:val="28"/>
          <w:szCs w:val="28"/>
        </w:rPr>
        <w:t>»</w:t>
      </w:r>
    </w:p>
    <w:p w:rsidR="00000000" w:rsidRPr="00BD689C" w:rsidRDefault="00BD689C">
      <w:pPr>
        <w:rPr>
          <w:rFonts w:ascii="Times New Roman Tj" w:hAnsi="Times New Roman Tj"/>
          <w:sz w:val="28"/>
          <w:szCs w:val="28"/>
        </w:rPr>
      </w:pPr>
    </w:p>
    <w:p w:rsidR="00044EB1" w:rsidRPr="00BD689C" w:rsidRDefault="00044EB1" w:rsidP="00044EB1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BD689C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044EB1" w:rsidRPr="00BD689C" w:rsidRDefault="00044EB1" w:rsidP="00044EB1">
      <w:pPr>
        <w:pStyle w:val="a4"/>
        <w:ind w:firstLine="0"/>
        <w:jc w:val="center"/>
        <w:rPr>
          <w:b/>
          <w:sz w:val="28"/>
          <w:szCs w:val="28"/>
        </w:rPr>
      </w:pPr>
      <w:proofErr w:type="spellStart"/>
      <w:r w:rsidRPr="00BD689C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BD689C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BD689C">
        <w:rPr>
          <w:rFonts w:cs="Impact Tj"/>
          <w:b/>
          <w:spacing w:val="-10"/>
          <w:sz w:val="28"/>
          <w:szCs w:val="28"/>
        </w:rPr>
        <w:t>намояндагони</w:t>
      </w:r>
      <w:proofErr w:type="spellEnd"/>
      <w:r w:rsidRPr="00BD689C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BD689C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BD689C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BD689C">
        <w:rPr>
          <w:rFonts w:cs="Impact Tj"/>
          <w:b/>
          <w:spacing w:val="-10"/>
          <w:sz w:val="28"/>
          <w:szCs w:val="28"/>
        </w:rPr>
        <w:t>Олии</w:t>
      </w:r>
      <w:proofErr w:type="spellEnd"/>
      <w:r w:rsidRPr="00BD689C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BD689C">
        <w:rPr>
          <w:rFonts w:cs="Impact Tj"/>
          <w:b/>
          <w:spacing w:val="-10"/>
          <w:sz w:val="28"/>
          <w:szCs w:val="28"/>
        </w:rPr>
        <w:t>Љумњурии</w:t>
      </w:r>
      <w:proofErr w:type="spellEnd"/>
      <w:proofErr w:type="gramStart"/>
      <w:r w:rsidRPr="00BD689C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BD689C">
        <w:rPr>
          <w:rFonts w:cs="Impact Tj"/>
          <w:b/>
          <w:spacing w:val="-10"/>
          <w:sz w:val="28"/>
          <w:szCs w:val="28"/>
        </w:rPr>
        <w:t>Т</w:t>
      </w:r>
      <w:proofErr w:type="gramEnd"/>
      <w:r w:rsidRPr="00BD689C">
        <w:rPr>
          <w:rFonts w:cs="Impact Tj"/>
          <w:b/>
          <w:spacing w:val="-10"/>
          <w:sz w:val="28"/>
          <w:szCs w:val="28"/>
        </w:rPr>
        <w:t>ољикистон</w:t>
      </w:r>
      <w:proofErr w:type="spellEnd"/>
    </w:p>
    <w:p w:rsidR="00044EB1" w:rsidRPr="00BD689C" w:rsidRDefault="00044EB1">
      <w:pPr>
        <w:rPr>
          <w:rFonts w:ascii="Times New Roman Tj" w:hAnsi="Times New Roman Tj"/>
          <w:sz w:val="28"/>
          <w:szCs w:val="28"/>
        </w:rPr>
      </w:pPr>
    </w:p>
    <w:p w:rsidR="00044EB1" w:rsidRPr="00BD689C" w:rsidRDefault="00044EB1" w:rsidP="00044EB1">
      <w:pPr>
        <w:pStyle w:val="a4"/>
        <w:suppressAutoHyphens/>
        <w:ind w:left="567" w:right="567" w:firstLine="0"/>
        <w:rPr>
          <w:b/>
          <w:bCs/>
          <w:sz w:val="28"/>
          <w:szCs w:val="28"/>
        </w:rPr>
      </w:pPr>
      <w:r w:rsidRPr="00BD689C">
        <w:rPr>
          <w:b/>
          <w:bCs/>
          <w:sz w:val="28"/>
          <w:szCs w:val="28"/>
        </w:rPr>
        <w:t xml:space="preserve">Дар </w:t>
      </w:r>
      <w:proofErr w:type="spellStart"/>
      <w:r w:rsidRPr="00BD689C">
        <w:rPr>
          <w:b/>
          <w:bCs/>
          <w:sz w:val="28"/>
          <w:szCs w:val="28"/>
        </w:rPr>
        <w:t>бораи</w:t>
      </w:r>
      <w:proofErr w:type="spellEnd"/>
      <w:r w:rsidRPr="00BD689C">
        <w:rPr>
          <w:b/>
          <w:bCs/>
          <w:sz w:val="28"/>
          <w:szCs w:val="28"/>
        </w:rPr>
        <w:t xml:space="preserve"> </w:t>
      </w:r>
      <w:proofErr w:type="spellStart"/>
      <w:r w:rsidRPr="00BD689C">
        <w:rPr>
          <w:b/>
          <w:bCs/>
          <w:sz w:val="28"/>
          <w:szCs w:val="28"/>
        </w:rPr>
        <w:t>ќабул</w:t>
      </w:r>
      <w:proofErr w:type="spellEnd"/>
      <w:r w:rsidRPr="00BD689C">
        <w:rPr>
          <w:b/>
          <w:bCs/>
          <w:sz w:val="28"/>
          <w:szCs w:val="28"/>
        </w:rPr>
        <w:t xml:space="preserve"> </w:t>
      </w:r>
      <w:proofErr w:type="spellStart"/>
      <w:r w:rsidRPr="00BD689C">
        <w:rPr>
          <w:b/>
          <w:bCs/>
          <w:sz w:val="28"/>
          <w:szCs w:val="28"/>
        </w:rPr>
        <w:t>кардани</w:t>
      </w:r>
      <w:proofErr w:type="spellEnd"/>
      <w:r w:rsidRPr="00BD689C">
        <w:rPr>
          <w:b/>
          <w:bCs/>
          <w:sz w:val="28"/>
          <w:szCs w:val="28"/>
        </w:rPr>
        <w:t xml:space="preserve"> </w:t>
      </w:r>
      <w:proofErr w:type="spellStart"/>
      <w:r w:rsidRPr="00BD689C">
        <w:rPr>
          <w:b/>
          <w:bCs/>
          <w:sz w:val="28"/>
          <w:szCs w:val="28"/>
        </w:rPr>
        <w:t>Ќонуни</w:t>
      </w:r>
      <w:proofErr w:type="spellEnd"/>
      <w:r w:rsidRPr="00BD689C">
        <w:rPr>
          <w:b/>
          <w:bCs/>
          <w:sz w:val="28"/>
          <w:szCs w:val="28"/>
        </w:rPr>
        <w:t xml:space="preserve"> </w:t>
      </w:r>
      <w:proofErr w:type="spellStart"/>
      <w:r w:rsidRPr="00BD689C">
        <w:rPr>
          <w:b/>
          <w:bCs/>
          <w:sz w:val="28"/>
          <w:szCs w:val="28"/>
        </w:rPr>
        <w:t>конститутсионии</w:t>
      </w:r>
      <w:proofErr w:type="spellEnd"/>
      <w:r w:rsidRPr="00BD689C">
        <w:rPr>
          <w:b/>
          <w:bCs/>
          <w:sz w:val="28"/>
          <w:szCs w:val="28"/>
        </w:rPr>
        <w:t xml:space="preserve"> </w:t>
      </w:r>
      <w:proofErr w:type="spellStart"/>
      <w:r w:rsidRPr="00BD689C">
        <w:rPr>
          <w:b/>
          <w:bCs/>
          <w:sz w:val="28"/>
          <w:szCs w:val="28"/>
        </w:rPr>
        <w:t>Љумњурии</w:t>
      </w:r>
      <w:proofErr w:type="spellEnd"/>
      <w:proofErr w:type="gramStart"/>
      <w:r w:rsidRPr="00BD689C">
        <w:rPr>
          <w:b/>
          <w:bCs/>
          <w:sz w:val="28"/>
          <w:szCs w:val="28"/>
        </w:rPr>
        <w:t xml:space="preserve"> </w:t>
      </w:r>
      <w:proofErr w:type="spellStart"/>
      <w:r w:rsidRPr="00BD689C">
        <w:rPr>
          <w:b/>
          <w:bCs/>
          <w:sz w:val="28"/>
          <w:szCs w:val="28"/>
        </w:rPr>
        <w:t>Т</w:t>
      </w:r>
      <w:proofErr w:type="gramEnd"/>
      <w:r w:rsidRPr="00BD689C">
        <w:rPr>
          <w:b/>
          <w:bCs/>
          <w:sz w:val="28"/>
          <w:szCs w:val="28"/>
        </w:rPr>
        <w:t>ољикистон</w:t>
      </w:r>
      <w:proofErr w:type="spellEnd"/>
      <w:r w:rsidRPr="00BD689C">
        <w:rPr>
          <w:b/>
          <w:bCs/>
          <w:sz w:val="28"/>
          <w:szCs w:val="28"/>
        </w:rPr>
        <w:t xml:space="preserve">  «</w:t>
      </w:r>
      <w:proofErr w:type="spellStart"/>
      <w:r w:rsidRPr="00BD689C">
        <w:rPr>
          <w:b/>
          <w:bCs/>
          <w:sz w:val="28"/>
          <w:szCs w:val="28"/>
        </w:rPr>
        <w:t>Оид</w:t>
      </w:r>
      <w:proofErr w:type="spellEnd"/>
      <w:r w:rsidRPr="00BD689C">
        <w:rPr>
          <w:b/>
          <w:bCs/>
          <w:sz w:val="28"/>
          <w:szCs w:val="28"/>
        </w:rPr>
        <w:t xml:space="preserve"> ба </w:t>
      </w:r>
      <w:proofErr w:type="spellStart"/>
      <w:r w:rsidRPr="00BD689C">
        <w:rPr>
          <w:b/>
          <w:bCs/>
          <w:sz w:val="28"/>
          <w:szCs w:val="28"/>
        </w:rPr>
        <w:t>ворид</w:t>
      </w:r>
      <w:proofErr w:type="spellEnd"/>
      <w:r w:rsidRPr="00BD689C">
        <w:rPr>
          <w:b/>
          <w:bCs/>
          <w:sz w:val="28"/>
          <w:szCs w:val="28"/>
        </w:rPr>
        <w:t xml:space="preserve"> </w:t>
      </w:r>
      <w:proofErr w:type="spellStart"/>
      <w:r w:rsidRPr="00BD689C">
        <w:rPr>
          <w:b/>
          <w:bCs/>
          <w:sz w:val="28"/>
          <w:szCs w:val="28"/>
        </w:rPr>
        <w:t>намудани</w:t>
      </w:r>
      <w:proofErr w:type="spellEnd"/>
      <w:r w:rsidRPr="00BD689C">
        <w:rPr>
          <w:b/>
          <w:bCs/>
          <w:sz w:val="28"/>
          <w:szCs w:val="28"/>
        </w:rPr>
        <w:t xml:space="preserve"> </w:t>
      </w:r>
      <w:proofErr w:type="spellStart"/>
      <w:r w:rsidRPr="00BD689C">
        <w:rPr>
          <w:b/>
          <w:bCs/>
          <w:sz w:val="28"/>
          <w:szCs w:val="28"/>
        </w:rPr>
        <w:t>таѓйирот</w:t>
      </w:r>
      <w:proofErr w:type="spellEnd"/>
      <w:r w:rsidRPr="00BD689C">
        <w:rPr>
          <w:b/>
          <w:bCs/>
          <w:sz w:val="28"/>
          <w:szCs w:val="28"/>
        </w:rPr>
        <w:t xml:space="preserve"> ба </w:t>
      </w:r>
      <w:proofErr w:type="spellStart"/>
      <w:r w:rsidRPr="00BD689C">
        <w:rPr>
          <w:b/>
          <w:bCs/>
          <w:sz w:val="28"/>
          <w:szCs w:val="28"/>
        </w:rPr>
        <w:t>Ќонуни</w:t>
      </w:r>
      <w:proofErr w:type="spellEnd"/>
      <w:r w:rsidRPr="00BD689C">
        <w:rPr>
          <w:b/>
          <w:bCs/>
          <w:sz w:val="28"/>
          <w:szCs w:val="28"/>
        </w:rPr>
        <w:t xml:space="preserve"> </w:t>
      </w:r>
      <w:proofErr w:type="spellStart"/>
      <w:r w:rsidRPr="00BD689C">
        <w:rPr>
          <w:b/>
          <w:bCs/>
          <w:sz w:val="28"/>
          <w:szCs w:val="28"/>
        </w:rPr>
        <w:t>конститутсионии</w:t>
      </w:r>
      <w:proofErr w:type="spellEnd"/>
      <w:r w:rsidRPr="00BD689C">
        <w:rPr>
          <w:b/>
          <w:bCs/>
          <w:sz w:val="28"/>
          <w:szCs w:val="28"/>
        </w:rPr>
        <w:t xml:space="preserve"> </w:t>
      </w:r>
      <w:proofErr w:type="spellStart"/>
      <w:r w:rsidRPr="00BD689C">
        <w:rPr>
          <w:b/>
          <w:bCs/>
          <w:sz w:val="28"/>
          <w:szCs w:val="28"/>
        </w:rPr>
        <w:t>Љумњурии</w:t>
      </w:r>
      <w:proofErr w:type="spellEnd"/>
      <w:r w:rsidRPr="00BD689C">
        <w:rPr>
          <w:b/>
          <w:bCs/>
          <w:sz w:val="28"/>
          <w:szCs w:val="28"/>
        </w:rPr>
        <w:t xml:space="preserve"> </w:t>
      </w:r>
      <w:proofErr w:type="spellStart"/>
      <w:r w:rsidRPr="00BD689C">
        <w:rPr>
          <w:b/>
          <w:bCs/>
          <w:sz w:val="28"/>
          <w:szCs w:val="28"/>
        </w:rPr>
        <w:t>Тољикистон</w:t>
      </w:r>
      <w:proofErr w:type="spellEnd"/>
      <w:r w:rsidRPr="00BD689C">
        <w:rPr>
          <w:b/>
          <w:bCs/>
          <w:sz w:val="28"/>
          <w:szCs w:val="28"/>
        </w:rPr>
        <w:t xml:space="preserve"> «Дар </w:t>
      </w:r>
      <w:proofErr w:type="spellStart"/>
      <w:r w:rsidRPr="00BD689C">
        <w:rPr>
          <w:b/>
          <w:bCs/>
          <w:sz w:val="28"/>
          <w:szCs w:val="28"/>
        </w:rPr>
        <w:t>бораи</w:t>
      </w:r>
      <w:proofErr w:type="spellEnd"/>
      <w:r w:rsidRPr="00BD689C">
        <w:rPr>
          <w:b/>
          <w:bCs/>
          <w:sz w:val="28"/>
          <w:szCs w:val="28"/>
        </w:rPr>
        <w:t xml:space="preserve"> Суди </w:t>
      </w:r>
      <w:proofErr w:type="spellStart"/>
      <w:r w:rsidRPr="00BD689C">
        <w:rPr>
          <w:b/>
          <w:bCs/>
          <w:sz w:val="28"/>
          <w:szCs w:val="28"/>
        </w:rPr>
        <w:t>конститутсионии</w:t>
      </w:r>
      <w:proofErr w:type="spellEnd"/>
      <w:r w:rsidRPr="00BD689C">
        <w:rPr>
          <w:b/>
          <w:bCs/>
          <w:sz w:val="28"/>
          <w:szCs w:val="28"/>
        </w:rPr>
        <w:t xml:space="preserve"> </w:t>
      </w:r>
      <w:proofErr w:type="spellStart"/>
      <w:r w:rsidRPr="00BD689C">
        <w:rPr>
          <w:b/>
          <w:bCs/>
          <w:sz w:val="28"/>
          <w:szCs w:val="28"/>
        </w:rPr>
        <w:t>Љумњурии</w:t>
      </w:r>
      <w:proofErr w:type="spellEnd"/>
      <w:r w:rsidRPr="00BD689C">
        <w:rPr>
          <w:b/>
          <w:bCs/>
          <w:sz w:val="28"/>
          <w:szCs w:val="28"/>
        </w:rPr>
        <w:t xml:space="preserve"> </w:t>
      </w:r>
      <w:proofErr w:type="spellStart"/>
      <w:r w:rsidRPr="00BD689C">
        <w:rPr>
          <w:b/>
          <w:bCs/>
          <w:sz w:val="28"/>
          <w:szCs w:val="28"/>
        </w:rPr>
        <w:t>Тољикистон</w:t>
      </w:r>
      <w:proofErr w:type="spellEnd"/>
      <w:r w:rsidRPr="00BD689C">
        <w:rPr>
          <w:b/>
          <w:bCs/>
          <w:sz w:val="28"/>
          <w:szCs w:val="28"/>
        </w:rPr>
        <w:t xml:space="preserve">» </w:t>
      </w:r>
    </w:p>
    <w:p w:rsidR="00044EB1" w:rsidRPr="00BD689C" w:rsidRDefault="00044EB1" w:rsidP="00044EB1">
      <w:pPr>
        <w:pStyle w:val="a4"/>
        <w:rPr>
          <w:sz w:val="28"/>
          <w:szCs w:val="28"/>
        </w:rPr>
      </w:pPr>
    </w:p>
    <w:p w:rsidR="00044EB1" w:rsidRPr="00BD689C" w:rsidRDefault="00044EB1" w:rsidP="00044EB1">
      <w:pPr>
        <w:pStyle w:val="a4"/>
        <w:rPr>
          <w:sz w:val="28"/>
          <w:szCs w:val="28"/>
        </w:rPr>
      </w:pPr>
      <w:proofErr w:type="spellStart"/>
      <w:r w:rsidRPr="00BD689C">
        <w:rPr>
          <w:sz w:val="28"/>
          <w:szCs w:val="28"/>
        </w:rPr>
        <w:t>Маљлиси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намояндагони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Маљлиси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Олии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Љумњурии</w:t>
      </w:r>
      <w:proofErr w:type="spellEnd"/>
      <w:proofErr w:type="gramStart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Т</w:t>
      </w:r>
      <w:proofErr w:type="gramEnd"/>
      <w:r w:rsidRPr="00BD689C">
        <w:rPr>
          <w:sz w:val="28"/>
          <w:szCs w:val="28"/>
        </w:rPr>
        <w:t>ољикистон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b/>
          <w:bCs/>
          <w:sz w:val="28"/>
          <w:szCs w:val="28"/>
        </w:rPr>
        <w:t>ќарор</w:t>
      </w:r>
      <w:proofErr w:type="spellEnd"/>
      <w:r w:rsidRPr="00BD689C">
        <w:rPr>
          <w:b/>
          <w:bCs/>
          <w:sz w:val="28"/>
          <w:szCs w:val="28"/>
        </w:rPr>
        <w:t xml:space="preserve"> </w:t>
      </w:r>
      <w:proofErr w:type="spellStart"/>
      <w:r w:rsidRPr="00BD689C">
        <w:rPr>
          <w:b/>
          <w:bCs/>
          <w:sz w:val="28"/>
          <w:szCs w:val="28"/>
        </w:rPr>
        <w:t>мекунад</w:t>
      </w:r>
      <w:proofErr w:type="spellEnd"/>
      <w:r w:rsidRPr="00BD689C">
        <w:rPr>
          <w:b/>
          <w:bCs/>
          <w:sz w:val="28"/>
          <w:szCs w:val="28"/>
        </w:rPr>
        <w:t>:</w:t>
      </w:r>
    </w:p>
    <w:p w:rsidR="00044EB1" w:rsidRPr="00BD689C" w:rsidRDefault="00044EB1" w:rsidP="00044EB1">
      <w:pPr>
        <w:pStyle w:val="a4"/>
        <w:rPr>
          <w:sz w:val="28"/>
          <w:szCs w:val="28"/>
        </w:rPr>
      </w:pPr>
      <w:proofErr w:type="spellStart"/>
      <w:r w:rsidRPr="00BD689C">
        <w:rPr>
          <w:sz w:val="28"/>
          <w:szCs w:val="28"/>
        </w:rPr>
        <w:t>Ќонуни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конститутсионии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Љумњурии</w:t>
      </w:r>
      <w:proofErr w:type="spellEnd"/>
      <w:proofErr w:type="gramStart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Т</w:t>
      </w:r>
      <w:proofErr w:type="gramEnd"/>
      <w:r w:rsidRPr="00BD689C">
        <w:rPr>
          <w:sz w:val="28"/>
          <w:szCs w:val="28"/>
        </w:rPr>
        <w:t>ољикистон</w:t>
      </w:r>
      <w:proofErr w:type="spellEnd"/>
      <w:r w:rsidRPr="00BD689C">
        <w:rPr>
          <w:sz w:val="28"/>
          <w:szCs w:val="28"/>
        </w:rPr>
        <w:t xml:space="preserve"> «</w:t>
      </w:r>
      <w:proofErr w:type="spellStart"/>
      <w:r w:rsidRPr="00BD689C">
        <w:rPr>
          <w:sz w:val="28"/>
          <w:szCs w:val="28"/>
        </w:rPr>
        <w:t>Оид</w:t>
      </w:r>
      <w:proofErr w:type="spellEnd"/>
      <w:r w:rsidRPr="00BD689C">
        <w:rPr>
          <w:sz w:val="28"/>
          <w:szCs w:val="28"/>
        </w:rPr>
        <w:t xml:space="preserve"> ба </w:t>
      </w:r>
      <w:proofErr w:type="spellStart"/>
      <w:r w:rsidRPr="00BD689C">
        <w:rPr>
          <w:sz w:val="28"/>
          <w:szCs w:val="28"/>
        </w:rPr>
        <w:t>ворид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намудани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таѓйирот</w:t>
      </w:r>
      <w:proofErr w:type="spellEnd"/>
      <w:r w:rsidRPr="00BD689C">
        <w:rPr>
          <w:sz w:val="28"/>
          <w:szCs w:val="28"/>
        </w:rPr>
        <w:t xml:space="preserve"> ба </w:t>
      </w:r>
      <w:proofErr w:type="spellStart"/>
      <w:r w:rsidRPr="00BD689C">
        <w:rPr>
          <w:sz w:val="28"/>
          <w:szCs w:val="28"/>
        </w:rPr>
        <w:t>Ќонуни</w:t>
      </w:r>
      <w:proofErr w:type="spellEnd"/>
      <w:r w:rsidRPr="00BD689C">
        <w:rPr>
          <w:sz w:val="28"/>
          <w:szCs w:val="28"/>
        </w:rPr>
        <w:t xml:space="preserve">  </w:t>
      </w:r>
      <w:proofErr w:type="spellStart"/>
      <w:r w:rsidRPr="00BD689C">
        <w:rPr>
          <w:sz w:val="28"/>
          <w:szCs w:val="28"/>
        </w:rPr>
        <w:t>конститутсионии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Љумњурии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Тољикистон</w:t>
      </w:r>
      <w:proofErr w:type="spellEnd"/>
      <w:r w:rsidRPr="00BD689C">
        <w:rPr>
          <w:sz w:val="28"/>
          <w:szCs w:val="28"/>
        </w:rPr>
        <w:t xml:space="preserve"> «Дар </w:t>
      </w:r>
      <w:proofErr w:type="spellStart"/>
      <w:r w:rsidRPr="00BD689C">
        <w:rPr>
          <w:sz w:val="28"/>
          <w:szCs w:val="28"/>
        </w:rPr>
        <w:t>бораи</w:t>
      </w:r>
      <w:proofErr w:type="spellEnd"/>
      <w:r w:rsidRPr="00BD689C">
        <w:rPr>
          <w:sz w:val="28"/>
          <w:szCs w:val="28"/>
        </w:rPr>
        <w:t xml:space="preserve"> Суди </w:t>
      </w:r>
      <w:proofErr w:type="spellStart"/>
      <w:r w:rsidRPr="00BD689C">
        <w:rPr>
          <w:sz w:val="28"/>
          <w:szCs w:val="28"/>
        </w:rPr>
        <w:t>конститутсионии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Љумњурии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Тољикистон</w:t>
      </w:r>
      <w:proofErr w:type="spellEnd"/>
      <w:r w:rsidRPr="00BD689C">
        <w:rPr>
          <w:sz w:val="28"/>
          <w:szCs w:val="28"/>
        </w:rPr>
        <w:t xml:space="preserve">» </w:t>
      </w:r>
      <w:proofErr w:type="spellStart"/>
      <w:r w:rsidRPr="00BD689C">
        <w:rPr>
          <w:sz w:val="28"/>
          <w:szCs w:val="28"/>
        </w:rPr>
        <w:t>ќабул</w:t>
      </w:r>
      <w:proofErr w:type="spellEnd"/>
      <w:r w:rsidRPr="00BD689C">
        <w:rPr>
          <w:sz w:val="28"/>
          <w:szCs w:val="28"/>
        </w:rPr>
        <w:t xml:space="preserve"> карда </w:t>
      </w:r>
      <w:proofErr w:type="spellStart"/>
      <w:r w:rsidRPr="00BD689C">
        <w:rPr>
          <w:sz w:val="28"/>
          <w:szCs w:val="28"/>
        </w:rPr>
        <w:t>шавад</w:t>
      </w:r>
      <w:proofErr w:type="spellEnd"/>
      <w:r w:rsidRPr="00BD689C">
        <w:rPr>
          <w:sz w:val="28"/>
          <w:szCs w:val="28"/>
        </w:rPr>
        <w:t>.</w:t>
      </w:r>
    </w:p>
    <w:p w:rsidR="00044EB1" w:rsidRPr="00BD689C" w:rsidRDefault="00044EB1" w:rsidP="00044EB1">
      <w:pPr>
        <w:pStyle w:val="a4"/>
        <w:rPr>
          <w:sz w:val="28"/>
          <w:szCs w:val="28"/>
        </w:rPr>
      </w:pPr>
    </w:p>
    <w:p w:rsidR="00044EB1" w:rsidRPr="00BD689C" w:rsidRDefault="00044EB1" w:rsidP="00044EB1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r w:rsidRPr="00BD689C">
        <w:rPr>
          <w:rFonts w:ascii="Times New Roman Tj" w:hAnsi="Times New Roman Tj"/>
          <w:i w:val="0"/>
          <w:iCs w:val="0"/>
          <w:sz w:val="28"/>
          <w:szCs w:val="28"/>
        </w:rPr>
        <w:t xml:space="preserve">    </w:t>
      </w:r>
      <w:proofErr w:type="spellStart"/>
      <w:r w:rsidRPr="00BD689C">
        <w:rPr>
          <w:rFonts w:ascii="Times New Roman Tj" w:hAnsi="Times New Roman Tj"/>
          <w:i w:val="0"/>
          <w:iCs w:val="0"/>
          <w:sz w:val="28"/>
          <w:szCs w:val="28"/>
        </w:rPr>
        <w:t>Раиси</w:t>
      </w:r>
      <w:proofErr w:type="spellEnd"/>
      <w:r w:rsidRPr="00BD689C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BD689C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i w:val="0"/>
          <w:iCs w:val="0"/>
          <w:sz w:val="28"/>
          <w:szCs w:val="28"/>
        </w:rPr>
        <w:t>намояндагони</w:t>
      </w:r>
      <w:proofErr w:type="spellEnd"/>
      <w:r w:rsidRPr="00BD689C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</w:p>
    <w:p w:rsidR="00044EB1" w:rsidRPr="00BD689C" w:rsidRDefault="00044EB1" w:rsidP="00044EB1">
      <w:pPr>
        <w:pStyle w:val="a5"/>
        <w:jc w:val="lef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BD689C">
        <w:rPr>
          <w:rFonts w:ascii="Times New Roman Tj" w:hAnsi="Times New Roman Tj"/>
          <w:i w:val="0"/>
          <w:iCs w:val="0"/>
          <w:sz w:val="28"/>
          <w:szCs w:val="28"/>
        </w:rPr>
        <w:t>Маљлиси</w:t>
      </w:r>
      <w:proofErr w:type="spellEnd"/>
      <w:r w:rsidRPr="00BD689C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i w:val="0"/>
          <w:iCs w:val="0"/>
          <w:sz w:val="28"/>
          <w:szCs w:val="28"/>
        </w:rPr>
        <w:t>Олии</w:t>
      </w:r>
      <w:proofErr w:type="spellEnd"/>
      <w:r w:rsidRPr="00BD689C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i w:val="0"/>
          <w:iCs w:val="0"/>
          <w:sz w:val="28"/>
          <w:szCs w:val="28"/>
        </w:rPr>
        <w:t>Љумњурии</w:t>
      </w:r>
      <w:proofErr w:type="spellEnd"/>
      <w:proofErr w:type="gramStart"/>
      <w:r w:rsidRPr="00BD689C">
        <w:rPr>
          <w:rFonts w:ascii="Times New Roman Tj" w:hAnsi="Times New Roman Tj"/>
          <w:i w:val="0"/>
          <w:iCs w:val="0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i w:val="0"/>
          <w:iCs w:val="0"/>
          <w:sz w:val="28"/>
          <w:szCs w:val="28"/>
        </w:rPr>
        <w:t>Т</w:t>
      </w:r>
      <w:proofErr w:type="gramEnd"/>
      <w:r w:rsidRPr="00BD689C">
        <w:rPr>
          <w:rFonts w:ascii="Times New Roman Tj" w:hAnsi="Times New Roman Tj"/>
          <w:i w:val="0"/>
          <w:iCs w:val="0"/>
          <w:sz w:val="28"/>
          <w:szCs w:val="28"/>
        </w:rPr>
        <w:t>ољикистон</w:t>
      </w:r>
      <w:proofErr w:type="spellEnd"/>
      <w:r w:rsidRPr="00BD689C">
        <w:rPr>
          <w:rFonts w:ascii="Times New Roman Tj" w:hAnsi="Times New Roman Tj"/>
          <w:i w:val="0"/>
          <w:iCs w:val="0"/>
          <w:sz w:val="28"/>
          <w:szCs w:val="28"/>
        </w:rPr>
        <w:t xml:space="preserve">                  Ш. ЗУЊУРОВ</w:t>
      </w:r>
    </w:p>
    <w:p w:rsidR="00044EB1" w:rsidRPr="00BD689C" w:rsidRDefault="00044EB1" w:rsidP="00044EB1">
      <w:pPr>
        <w:pStyle w:val="a5"/>
        <w:jc w:val="right"/>
        <w:rPr>
          <w:rFonts w:ascii="Times New Roman Tj" w:hAnsi="Times New Roman Tj"/>
          <w:i w:val="0"/>
          <w:iCs w:val="0"/>
          <w:sz w:val="28"/>
          <w:szCs w:val="28"/>
        </w:rPr>
      </w:pPr>
      <w:proofErr w:type="spellStart"/>
      <w:r w:rsidRPr="00BD689C">
        <w:rPr>
          <w:rFonts w:ascii="Times New Roman Tj" w:hAnsi="Times New Roman Tj"/>
          <w:i w:val="0"/>
          <w:iCs w:val="0"/>
          <w:sz w:val="28"/>
          <w:szCs w:val="28"/>
        </w:rPr>
        <w:t>ш</w:t>
      </w:r>
      <w:proofErr w:type="spellEnd"/>
      <w:r w:rsidRPr="00BD689C">
        <w:rPr>
          <w:rFonts w:ascii="Times New Roman Tj" w:hAnsi="Times New Roman Tj"/>
          <w:i w:val="0"/>
          <w:iCs w:val="0"/>
          <w:sz w:val="28"/>
          <w:szCs w:val="28"/>
        </w:rPr>
        <w:t xml:space="preserve">. Душанбе, 23 январи соли 2013 №1061 </w:t>
      </w:r>
    </w:p>
    <w:p w:rsidR="00044EB1" w:rsidRPr="00BD689C" w:rsidRDefault="00044EB1">
      <w:pPr>
        <w:rPr>
          <w:rFonts w:ascii="Times New Roman Tj" w:hAnsi="Times New Roman Tj"/>
          <w:sz w:val="28"/>
          <w:szCs w:val="28"/>
        </w:rPr>
      </w:pPr>
    </w:p>
    <w:p w:rsidR="00044EB1" w:rsidRPr="00BD689C" w:rsidRDefault="00044EB1" w:rsidP="00044EB1">
      <w:pPr>
        <w:pStyle w:val="20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BD689C">
        <w:rPr>
          <w:rFonts w:ascii="Times New Roman Tj" w:hAnsi="Times New Roman Tj"/>
          <w:caps w:val="0"/>
          <w:sz w:val="28"/>
          <w:szCs w:val="28"/>
        </w:rPr>
        <w:t>Ќарори</w:t>
      </w:r>
      <w:proofErr w:type="spellEnd"/>
    </w:p>
    <w:p w:rsidR="00044EB1" w:rsidRPr="00BD689C" w:rsidRDefault="00044EB1" w:rsidP="00044EB1">
      <w:pPr>
        <w:pStyle w:val="a4"/>
        <w:ind w:firstLine="0"/>
        <w:jc w:val="center"/>
        <w:rPr>
          <w:b/>
          <w:bCs/>
          <w:sz w:val="28"/>
          <w:szCs w:val="28"/>
        </w:rPr>
      </w:pPr>
      <w:proofErr w:type="spellStart"/>
      <w:r w:rsidRPr="00BD689C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BD689C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BD689C">
        <w:rPr>
          <w:rFonts w:cs="Impact Tj"/>
          <w:b/>
          <w:spacing w:val="-10"/>
          <w:sz w:val="28"/>
          <w:szCs w:val="28"/>
        </w:rPr>
        <w:t>миллии</w:t>
      </w:r>
      <w:proofErr w:type="spellEnd"/>
      <w:r w:rsidRPr="00BD689C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BD689C">
        <w:rPr>
          <w:rFonts w:cs="Impact Tj"/>
          <w:b/>
          <w:spacing w:val="-10"/>
          <w:sz w:val="28"/>
          <w:szCs w:val="28"/>
        </w:rPr>
        <w:t>Маљлиси</w:t>
      </w:r>
      <w:proofErr w:type="spellEnd"/>
      <w:r w:rsidRPr="00BD689C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BD689C">
        <w:rPr>
          <w:rFonts w:cs="Impact Tj"/>
          <w:b/>
          <w:spacing w:val="-10"/>
          <w:sz w:val="28"/>
          <w:szCs w:val="28"/>
        </w:rPr>
        <w:t>Олии</w:t>
      </w:r>
      <w:proofErr w:type="spellEnd"/>
      <w:r w:rsidRPr="00BD689C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BD689C">
        <w:rPr>
          <w:rFonts w:cs="Impact Tj"/>
          <w:b/>
          <w:spacing w:val="-10"/>
          <w:sz w:val="28"/>
          <w:szCs w:val="28"/>
        </w:rPr>
        <w:t>Љумњурии</w:t>
      </w:r>
      <w:proofErr w:type="spellEnd"/>
      <w:proofErr w:type="gramStart"/>
      <w:r w:rsidRPr="00BD689C">
        <w:rPr>
          <w:rFonts w:cs="Impact Tj"/>
          <w:b/>
          <w:spacing w:val="-10"/>
          <w:sz w:val="28"/>
          <w:szCs w:val="28"/>
        </w:rPr>
        <w:t xml:space="preserve"> </w:t>
      </w:r>
      <w:proofErr w:type="spellStart"/>
      <w:r w:rsidRPr="00BD689C">
        <w:rPr>
          <w:rFonts w:cs="Impact Tj"/>
          <w:b/>
          <w:spacing w:val="-10"/>
          <w:sz w:val="28"/>
          <w:szCs w:val="28"/>
        </w:rPr>
        <w:t>Т</w:t>
      </w:r>
      <w:proofErr w:type="gramEnd"/>
      <w:r w:rsidRPr="00BD689C">
        <w:rPr>
          <w:rFonts w:cs="Impact Tj"/>
          <w:b/>
          <w:spacing w:val="-10"/>
          <w:sz w:val="28"/>
          <w:szCs w:val="28"/>
        </w:rPr>
        <w:t>ољикистон</w:t>
      </w:r>
      <w:proofErr w:type="spellEnd"/>
    </w:p>
    <w:p w:rsidR="00044EB1" w:rsidRPr="00BD689C" w:rsidRDefault="00044EB1" w:rsidP="00044EB1">
      <w:pPr>
        <w:pStyle w:val="a4"/>
        <w:rPr>
          <w:sz w:val="28"/>
          <w:szCs w:val="28"/>
        </w:rPr>
      </w:pPr>
    </w:p>
    <w:p w:rsidR="00044EB1" w:rsidRPr="00BD689C" w:rsidRDefault="00044EB1">
      <w:pPr>
        <w:rPr>
          <w:rFonts w:ascii="Times New Roman Tj" w:hAnsi="Times New Roman Tj"/>
          <w:sz w:val="28"/>
          <w:szCs w:val="28"/>
        </w:rPr>
      </w:pPr>
    </w:p>
    <w:p w:rsidR="00044EB1" w:rsidRPr="00BD689C" w:rsidRDefault="00044EB1" w:rsidP="00044EB1">
      <w:pPr>
        <w:pStyle w:val="a4"/>
        <w:ind w:left="567" w:right="567" w:firstLine="0"/>
        <w:rPr>
          <w:b/>
          <w:bCs/>
          <w:spacing w:val="-3"/>
          <w:sz w:val="28"/>
          <w:szCs w:val="28"/>
        </w:rPr>
      </w:pPr>
      <w:r w:rsidRPr="00BD689C">
        <w:rPr>
          <w:b/>
          <w:bCs/>
          <w:spacing w:val="-3"/>
          <w:sz w:val="28"/>
          <w:szCs w:val="28"/>
        </w:rPr>
        <w:t xml:space="preserve">Дар </w:t>
      </w:r>
      <w:proofErr w:type="spellStart"/>
      <w:r w:rsidRPr="00BD689C">
        <w:rPr>
          <w:b/>
          <w:bCs/>
          <w:spacing w:val="-3"/>
          <w:sz w:val="28"/>
          <w:szCs w:val="28"/>
        </w:rPr>
        <w:t>бораи</w:t>
      </w:r>
      <w:proofErr w:type="spellEnd"/>
      <w:r w:rsidRPr="00BD689C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BD689C">
        <w:rPr>
          <w:b/>
          <w:bCs/>
          <w:spacing w:val="-3"/>
          <w:sz w:val="28"/>
          <w:szCs w:val="28"/>
        </w:rPr>
        <w:t>Ќонуни</w:t>
      </w:r>
      <w:proofErr w:type="spellEnd"/>
      <w:r w:rsidRPr="00BD689C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BD689C">
        <w:rPr>
          <w:b/>
          <w:bCs/>
          <w:spacing w:val="-3"/>
          <w:sz w:val="28"/>
          <w:szCs w:val="28"/>
        </w:rPr>
        <w:t>конститутсионии</w:t>
      </w:r>
      <w:proofErr w:type="spellEnd"/>
      <w:r w:rsidRPr="00BD689C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BD689C">
        <w:rPr>
          <w:b/>
          <w:bCs/>
          <w:spacing w:val="-3"/>
          <w:sz w:val="28"/>
          <w:szCs w:val="28"/>
        </w:rPr>
        <w:t>Љумњурии</w:t>
      </w:r>
      <w:proofErr w:type="spellEnd"/>
      <w:proofErr w:type="gramStart"/>
      <w:r w:rsidRPr="00BD689C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BD689C">
        <w:rPr>
          <w:b/>
          <w:bCs/>
          <w:spacing w:val="-3"/>
          <w:sz w:val="28"/>
          <w:szCs w:val="28"/>
        </w:rPr>
        <w:t>Т</w:t>
      </w:r>
      <w:proofErr w:type="gramEnd"/>
      <w:r w:rsidRPr="00BD689C">
        <w:rPr>
          <w:b/>
          <w:bCs/>
          <w:spacing w:val="-3"/>
          <w:sz w:val="28"/>
          <w:szCs w:val="28"/>
        </w:rPr>
        <w:t>ољикистон</w:t>
      </w:r>
      <w:proofErr w:type="spellEnd"/>
      <w:r w:rsidRPr="00BD689C">
        <w:rPr>
          <w:b/>
          <w:bCs/>
          <w:spacing w:val="-3"/>
          <w:sz w:val="28"/>
          <w:szCs w:val="28"/>
        </w:rPr>
        <w:t xml:space="preserve"> «</w:t>
      </w:r>
      <w:proofErr w:type="spellStart"/>
      <w:r w:rsidRPr="00BD689C">
        <w:rPr>
          <w:b/>
          <w:bCs/>
          <w:spacing w:val="-3"/>
          <w:sz w:val="28"/>
          <w:szCs w:val="28"/>
        </w:rPr>
        <w:t>Оид</w:t>
      </w:r>
      <w:proofErr w:type="spellEnd"/>
      <w:r w:rsidRPr="00BD689C">
        <w:rPr>
          <w:b/>
          <w:bCs/>
          <w:spacing w:val="-3"/>
          <w:sz w:val="28"/>
          <w:szCs w:val="28"/>
        </w:rPr>
        <w:t xml:space="preserve"> ба </w:t>
      </w:r>
      <w:proofErr w:type="spellStart"/>
      <w:r w:rsidRPr="00BD689C">
        <w:rPr>
          <w:b/>
          <w:bCs/>
          <w:spacing w:val="-3"/>
          <w:sz w:val="28"/>
          <w:szCs w:val="28"/>
        </w:rPr>
        <w:t>ворид</w:t>
      </w:r>
      <w:proofErr w:type="spellEnd"/>
      <w:r w:rsidRPr="00BD689C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BD689C">
        <w:rPr>
          <w:b/>
          <w:bCs/>
          <w:spacing w:val="-3"/>
          <w:sz w:val="28"/>
          <w:szCs w:val="28"/>
        </w:rPr>
        <w:t>намудани</w:t>
      </w:r>
      <w:proofErr w:type="spellEnd"/>
      <w:r w:rsidRPr="00BD689C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BD689C">
        <w:rPr>
          <w:b/>
          <w:bCs/>
          <w:spacing w:val="-3"/>
          <w:sz w:val="28"/>
          <w:szCs w:val="28"/>
        </w:rPr>
        <w:t>таѓйирот</w:t>
      </w:r>
      <w:proofErr w:type="spellEnd"/>
      <w:r w:rsidRPr="00BD689C">
        <w:rPr>
          <w:b/>
          <w:bCs/>
          <w:spacing w:val="-3"/>
          <w:sz w:val="28"/>
          <w:szCs w:val="28"/>
        </w:rPr>
        <w:t xml:space="preserve"> ба </w:t>
      </w:r>
      <w:proofErr w:type="spellStart"/>
      <w:r w:rsidRPr="00BD689C">
        <w:rPr>
          <w:b/>
          <w:bCs/>
          <w:spacing w:val="-3"/>
          <w:sz w:val="28"/>
          <w:szCs w:val="28"/>
        </w:rPr>
        <w:t>Ќонуни</w:t>
      </w:r>
      <w:proofErr w:type="spellEnd"/>
      <w:r w:rsidRPr="00BD689C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BD689C">
        <w:rPr>
          <w:b/>
          <w:bCs/>
          <w:spacing w:val="-3"/>
          <w:sz w:val="28"/>
          <w:szCs w:val="28"/>
        </w:rPr>
        <w:t>конститутсионии</w:t>
      </w:r>
      <w:proofErr w:type="spellEnd"/>
      <w:r w:rsidRPr="00BD689C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BD689C">
        <w:rPr>
          <w:b/>
          <w:bCs/>
          <w:spacing w:val="-3"/>
          <w:sz w:val="28"/>
          <w:szCs w:val="28"/>
        </w:rPr>
        <w:t>Љумњурии</w:t>
      </w:r>
      <w:proofErr w:type="spellEnd"/>
      <w:r w:rsidRPr="00BD689C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BD689C">
        <w:rPr>
          <w:b/>
          <w:bCs/>
          <w:spacing w:val="-3"/>
          <w:sz w:val="28"/>
          <w:szCs w:val="28"/>
        </w:rPr>
        <w:t>Тољикистон</w:t>
      </w:r>
      <w:proofErr w:type="spellEnd"/>
      <w:r w:rsidRPr="00BD689C">
        <w:rPr>
          <w:b/>
          <w:bCs/>
          <w:spacing w:val="-3"/>
          <w:sz w:val="28"/>
          <w:szCs w:val="28"/>
        </w:rPr>
        <w:t xml:space="preserve"> «Дар </w:t>
      </w:r>
      <w:proofErr w:type="spellStart"/>
      <w:r w:rsidRPr="00BD689C">
        <w:rPr>
          <w:b/>
          <w:bCs/>
          <w:spacing w:val="-3"/>
          <w:sz w:val="28"/>
          <w:szCs w:val="28"/>
        </w:rPr>
        <w:t>бораи</w:t>
      </w:r>
      <w:proofErr w:type="spellEnd"/>
      <w:r w:rsidRPr="00BD689C">
        <w:rPr>
          <w:b/>
          <w:bCs/>
          <w:spacing w:val="-3"/>
          <w:sz w:val="28"/>
          <w:szCs w:val="28"/>
        </w:rPr>
        <w:t xml:space="preserve"> Суди </w:t>
      </w:r>
      <w:proofErr w:type="spellStart"/>
      <w:r w:rsidRPr="00BD689C">
        <w:rPr>
          <w:b/>
          <w:bCs/>
          <w:spacing w:val="-3"/>
          <w:sz w:val="28"/>
          <w:szCs w:val="28"/>
        </w:rPr>
        <w:t>конститутсионии</w:t>
      </w:r>
      <w:proofErr w:type="spellEnd"/>
      <w:r w:rsidRPr="00BD689C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BD689C">
        <w:rPr>
          <w:b/>
          <w:bCs/>
          <w:spacing w:val="-3"/>
          <w:sz w:val="28"/>
          <w:szCs w:val="28"/>
        </w:rPr>
        <w:t>Љумњурии</w:t>
      </w:r>
      <w:proofErr w:type="spellEnd"/>
      <w:r w:rsidRPr="00BD689C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BD689C">
        <w:rPr>
          <w:b/>
          <w:bCs/>
          <w:spacing w:val="-3"/>
          <w:sz w:val="28"/>
          <w:szCs w:val="28"/>
        </w:rPr>
        <w:t>Тољикистон</w:t>
      </w:r>
      <w:proofErr w:type="spellEnd"/>
      <w:r w:rsidRPr="00BD689C">
        <w:rPr>
          <w:b/>
          <w:bCs/>
          <w:spacing w:val="-3"/>
          <w:sz w:val="28"/>
          <w:szCs w:val="28"/>
        </w:rPr>
        <w:t>»</w:t>
      </w:r>
    </w:p>
    <w:p w:rsidR="00044EB1" w:rsidRPr="00BD689C" w:rsidRDefault="00044EB1" w:rsidP="00044EB1">
      <w:pPr>
        <w:pStyle w:val="a4"/>
        <w:rPr>
          <w:spacing w:val="-3"/>
          <w:sz w:val="28"/>
          <w:szCs w:val="28"/>
        </w:rPr>
      </w:pPr>
    </w:p>
    <w:p w:rsidR="00044EB1" w:rsidRPr="00BD689C" w:rsidRDefault="00044EB1" w:rsidP="00044EB1">
      <w:pPr>
        <w:pStyle w:val="a4"/>
        <w:rPr>
          <w:spacing w:val="-3"/>
          <w:sz w:val="28"/>
          <w:szCs w:val="28"/>
        </w:rPr>
      </w:pPr>
      <w:proofErr w:type="spellStart"/>
      <w:r w:rsidRPr="00BD689C">
        <w:rPr>
          <w:spacing w:val="-3"/>
          <w:sz w:val="28"/>
          <w:szCs w:val="28"/>
        </w:rPr>
        <w:t>Маљлиси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миллии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Маљлиси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Олии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Љумњурии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Тољикистон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Ќонуни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конститутсионии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Љумњурии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Тољикистон</w:t>
      </w:r>
      <w:proofErr w:type="spellEnd"/>
      <w:r w:rsidRPr="00BD689C">
        <w:rPr>
          <w:spacing w:val="-3"/>
          <w:sz w:val="28"/>
          <w:szCs w:val="28"/>
        </w:rPr>
        <w:t xml:space="preserve"> «</w:t>
      </w:r>
      <w:proofErr w:type="spellStart"/>
      <w:r w:rsidRPr="00BD689C">
        <w:rPr>
          <w:spacing w:val="-3"/>
          <w:sz w:val="28"/>
          <w:szCs w:val="28"/>
        </w:rPr>
        <w:t>Оид</w:t>
      </w:r>
      <w:proofErr w:type="spellEnd"/>
      <w:r w:rsidRPr="00BD689C">
        <w:rPr>
          <w:spacing w:val="-3"/>
          <w:sz w:val="28"/>
          <w:szCs w:val="28"/>
        </w:rPr>
        <w:t xml:space="preserve"> ба </w:t>
      </w:r>
      <w:proofErr w:type="spellStart"/>
      <w:r w:rsidRPr="00BD689C">
        <w:rPr>
          <w:spacing w:val="-3"/>
          <w:sz w:val="28"/>
          <w:szCs w:val="28"/>
        </w:rPr>
        <w:t>ворид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намудани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таѓйирот</w:t>
      </w:r>
      <w:proofErr w:type="spellEnd"/>
      <w:r w:rsidRPr="00BD689C">
        <w:rPr>
          <w:spacing w:val="-3"/>
          <w:sz w:val="28"/>
          <w:szCs w:val="28"/>
        </w:rPr>
        <w:t xml:space="preserve"> ба </w:t>
      </w:r>
      <w:proofErr w:type="spellStart"/>
      <w:r w:rsidRPr="00BD689C">
        <w:rPr>
          <w:spacing w:val="-3"/>
          <w:sz w:val="28"/>
          <w:szCs w:val="28"/>
        </w:rPr>
        <w:t>Ќонуни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конститутсионии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Љумњурии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Тољикистон</w:t>
      </w:r>
      <w:proofErr w:type="spellEnd"/>
      <w:r w:rsidRPr="00BD689C">
        <w:rPr>
          <w:spacing w:val="-3"/>
          <w:sz w:val="28"/>
          <w:szCs w:val="28"/>
        </w:rPr>
        <w:t xml:space="preserve"> «Дар </w:t>
      </w:r>
      <w:proofErr w:type="spellStart"/>
      <w:r w:rsidRPr="00BD689C">
        <w:rPr>
          <w:spacing w:val="-3"/>
          <w:sz w:val="28"/>
          <w:szCs w:val="28"/>
        </w:rPr>
        <w:t>бораи</w:t>
      </w:r>
      <w:proofErr w:type="spellEnd"/>
      <w:r w:rsidRPr="00BD689C">
        <w:rPr>
          <w:spacing w:val="-3"/>
          <w:sz w:val="28"/>
          <w:szCs w:val="28"/>
        </w:rPr>
        <w:t xml:space="preserve"> Суди </w:t>
      </w:r>
      <w:proofErr w:type="spellStart"/>
      <w:r w:rsidRPr="00BD689C">
        <w:rPr>
          <w:spacing w:val="-3"/>
          <w:sz w:val="28"/>
          <w:szCs w:val="28"/>
        </w:rPr>
        <w:t>конститутсионии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Љумњурии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Тољикистон</w:t>
      </w:r>
      <w:proofErr w:type="spellEnd"/>
      <w:proofErr w:type="gramStart"/>
      <w:r w:rsidRPr="00BD689C">
        <w:rPr>
          <w:spacing w:val="-3"/>
          <w:sz w:val="28"/>
          <w:szCs w:val="28"/>
        </w:rPr>
        <w:t>»-</w:t>
      </w:r>
      <w:proofErr w:type="spellStart"/>
      <w:proofErr w:type="gramEnd"/>
      <w:r w:rsidRPr="00BD689C">
        <w:rPr>
          <w:spacing w:val="-3"/>
          <w:sz w:val="28"/>
          <w:szCs w:val="28"/>
        </w:rPr>
        <w:t>ро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баррасї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намуда</w:t>
      </w:r>
      <w:proofErr w:type="spellEnd"/>
      <w:r w:rsidRPr="00BD689C">
        <w:rPr>
          <w:spacing w:val="-3"/>
          <w:sz w:val="28"/>
          <w:szCs w:val="28"/>
        </w:rPr>
        <w:t xml:space="preserve">, </w:t>
      </w:r>
      <w:proofErr w:type="spellStart"/>
      <w:r w:rsidRPr="00BD689C">
        <w:rPr>
          <w:b/>
          <w:bCs/>
          <w:spacing w:val="-3"/>
          <w:sz w:val="28"/>
          <w:szCs w:val="28"/>
        </w:rPr>
        <w:t>ќарор</w:t>
      </w:r>
      <w:proofErr w:type="spellEnd"/>
      <w:r w:rsidRPr="00BD689C">
        <w:rPr>
          <w:b/>
          <w:bCs/>
          <w:spacing w:val="-3"/>
          <w:sz w:val="28"/>
          <w:szCs w:val="28"/>
        </w:rPr>
        <w:t xml:space="preserve"> </w:t>
      </w:r>
      <w:proofErr w:type="spellStart"/>
      <w:r w:rsidRPr="00BD689C">
        <w:rPr>
          <w:b/>
          <w:bCs/>
          <w:spacing w:val="-3"/>
          <w:sz w:val="28"/>
          <w:szCs w:val="28"/>
        </w:rPr>
        <w:t>мекунад</w:t>
      </w:r>
      <w:proofErr w:type="spellEnd"/>
      <w:r w:rsidRPr="00BD689C">
        <w:rPr>
          <w:b/>
          <w:bCs/>
          <w:spacing w:val="-3"/>
          <w:sz w:val="28"/>
          <w:szCs w:val="28"/>
        </w:rPr>
        <w:t>:</w:t>
      </w:r>
    </w:p>
    <w:p w:rsidR="00044EB1" w:rsidRPr="00BD689C" w:rsidRDefault="00044EB1" w:rsidP="00044EB1">
      <w:pPr>
        <w:pStyle w:val="a4"/>
        <w:rPr>
          <w:spacing w:val="-3"/>
          <w:sz w:val="28"/>
          <w:szCs w:val="28"/>
        </w:rPr>
      </w:pPr>
      <w:proofErr w:type="spellStart"/>
      <w:r w:rsidRPr="00BD689C">
        <w:rPr>
          <w:spacing w:val="-3"/>
          <w:sz w:val="28"/>
          <w:szCs w:val="28"/>
        </w:rPr>
        <w:t>Ќонуни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конститутсионии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Љумњурии</w:t>
      </w:r>
      <w:proofErr w:type="spellEnd"/>
      <w:proofErr w:type="gramStart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Т</w:t>
      </w:r>
      <w:proofErr w:type="gramEnd"/>
      <w:r w:rsidRPr="00BD689C">
        <w:rPr>
          <w:spacing w:val="-3"/>
          <w:sz w:val="28"/>
          <w:szCs w:val="28"/>
        </w:rPr>
        <w:t>ољикистон</w:t>
      </w:r>
      <w:proofErr w:type="spellEnd"/>
      <w:r w:rsidRPr="00BD689C">
        <w:rPr>
          <w:spacing w:val="-3"/>
          <w:sz w:val="28"/>
          <w:szCs w:val="28"/>
        </w:rPr>
        <w:t xml:space="preserve"> «</w:t>
      </w:r>
      <w:proofErr w:type="spellStart"/>
      <w:r w:rsidRPr="00BD689C">
        <w:rPr>
          <w:spacing w:val="-3"/>
          <w:sz w:val="28"/>
          <w:szCs w:val="28"/>
        </w:rPr>
        <w:t>Оид</w:t>
      </w:r>
      <w:proofErr w:type="spellEnd"/>
      <w:r w:rsidRPr="00BD689C">
        <w:rPr>
          <w:spacing w:val="-3"/>
          <w:sz w:val="28"/>
          <w:szCs w:val="28"/>
        </w:rPr>
        <w:t xml:space="preserve"> ба </w:t>
      </w:r>
      <w:proofErr w:type="spellStart"/>
      <w:r w:rsidRPr="00BD689C">
        <w:rPr>
          <w:spacing w:val="-3"/>
          <w:sz w:val="28"/>
          <w:szCs w:val="28"/>
        </w:rPr>
        <w:t>ворид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намудани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таѓйирот</w:t>
      </w:r>
      <w:proofErr w:type="spellEnd"/>
      <w:r w:rsidRPr="00BD689C">
        <w:rPr>
          <w:spacing w:val="-3"/>
          <w:sz w:val="28"/>
          <w:szCs w:val="28"/>
        </w:rPr>
        <w:t xml:space="preserve"> ба </w:t>
      </w:r>
      <w:proofErr w:type="spellStart"/>
      <w:r w:rsidRPr="00BD689C">
        <w:rPr>
          <w:spacing w:val="-3"/>
          <w:sz w:val="28"/>
          <w:szCs w:val="28"/>
        </w:rPr>
        <w:t>Ќонуни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конститутсионии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Љумњурии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Тољикистон</w:t>
      </w:r>
      <w:proofErr w:type="spellEnd"/>
      <w:r w:rsidRPr="00BD689C">
        <w:rPr>
          <w:spacing w:val="-3"/>
          <w:sz w:val="28"/>
          <w:szCs w:val="28"/>
        </w:rPr>
        <w:t xml:space="preserve"> «Дар </w:t>
      </w:r>
      <w:proofErr w:type="spellStart"/>
      <w:r w:rsidRPr="00BD689C">
        <w:rPr>
          <w:spacing w:val="-3"/>
          <w:sz w:val="28"/>
          <w:szCs w:val="28"/>
        </w:rPr>
        <w:t>бораи</w:t>
      </w:r>
      <w:proofErr w:type="spellEnd"/>
      <w:r w:rsidRPr="00BD689C">
        <w:rPr>
          <w:spacing w:val="-3"/>
          <w:sz w:val="28"/>
          <w:szCs w:val="28"/>
        </w:rPr>
        <w:t xml:space="preserve"> Суди </w:t>
      </w:r>
      <w:proofErr w:type="spellStart"/>
      <w:r w:rsidRPr="00BD689C">
        <w:rPr>
          <w:spacing w:val="-3"/>
          <w:sz w:val="28"/>
          <w:szCs w:val="28"/>
        </w:rPr>
        <w:t>конститутсионии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Љумњурии</w:t>
      </w:r>
      <w:proofErr w:type="spellEnd"/>
      <w:r w:rsidRPr="00BD689C">
        <w:rPr>
          <w:spacing w:val="-3"/>
          <w:sz w:val="28"/>
          <w:szCs w:val="28"/>
        </w:rPr>
        <w:t xml:space="preserve"> </w:t>
      </w:r>
      <w:proofErr w:type="spellStart"/>
      <w:r w:rsidRPr="00BD689C">
        <w:rPr>
          <w:spacing w:val="-3"/>
          <w:sz w:val="28"/>
          <w:szCs w:val="28"/>
        </w:rPr>
        <w:t>Тољи-кистон</w:t>
      </w:r>
      <w:proofErr w:type="spellEnd"/>
      <w:r w:rsidRPr="00BD689C">
        <w:rPr>
          <w:spacing w:val="-3"/>
          <w:sz w:val="28"/>
          <w:szCs w:val="28"/>
        </w:rPr>
        <w:t xml:space="preserve">»  </w:t>
      </w:r>
      <w:proofErr w:type="spellStart"/>
      <w:r w:rsidRPr="00BD689C">
        <w:rPr>
          <w:spacing w:val="-3"/>
          <w:sz w:val="28"/>
          <w:szCs w:val="28"/>
        </w:rPr>
        <w:t>љонибдорї</w:t>
      </w:r>
      <w:proofErr w:type="spellEnd"/>
      <w:r w:rsidRPr="00BD689C">
        <w:rPr>
          <w:spacing w:val="-3"/>
          <w:sz w:val="28"/>
          <w:szCs w:val="28"/>
        </w:rPr>
        <w:t xml:space="preserve"> карда </w:t>
      </w:r>
      <w:proofErr w:type="spellStart"/>
      <w:r w:rsidRPr="00BD689C">
        <w:rPr>
          <w:spacing w:val="-3"/>
          <w:sz w:val="28"/>
          <w:szCs w:val="28"/>
        </w:rPr>
        <w:t>шавад</w:t>
      </w:r>
      <w:proofErr w:type="spellEnd"/>
      <w:r w:rsidRPr="00BD689C">
        <w:rPr>
          <w:spacing w:val="-3"/>
          <w:sz w:val="28"/>
          <w:szCs w:val="28"/>
        </w:rPr>
        <w:t>.</w:t>
      </w:r>
    </w:p>
    <w:p w:rsidR="00044EB1" w:rsidRPr="00BD689C" w:rsidRDefault="00044EB1" w:rsidP="00044EB1">
      <w:pPr>
        <w:pStyle w:val="a4"/>
        <w:rPr>
          <w:spacing w:val="-3"/>
          <w:sz w:val="28"/>
          <w:szCs w:val="28"/>
        </w:rPr>
      </w:pPr>
    </w:p>
    <w:p w:rsidR="00044EB1" w:rsidRPr="00BD689C" w:rsidRDefault="00044EB1" w:rsidP="00044EB1">
      <w:pPr>
        <w:pStyle w:val="a5"/>
        <w:jc w:val="left"/>
        <w:rPr>
          <w:rFonts w:ascii="Times New Roman Tj" w:hAnsi="Times New Roman Tj"/>
          <w:i w:val="0"/>
          <w:iCs w:val="0"/>
          <w:spacing w:val="-3"/>
          <w:sz w:val="28"/>
          <w:szCs w:val="28"/>
        </w:rPr>
      </w:pPr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</w:t>
      </w:r>
      <w:proofErr w:type="spellStart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Раиси</w:t>
      </w:r>
      <w:proofErr w:type="spellEnd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миллии</w:t>
      </w:r>
      <w:proofErr w:type="spellEnd"/>
    </w:p>
    <w:p w:rsidR="00044EB1" w:rsidRPr="00BD689C" w:rsidRDefault="00044EB1" w:rsidP="00044EB1">
      <w:pPr>
        <w:pStyle w:val="a5"/>
        <w:jc w:val="left"/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</w:pPr>
      <w:proofErr w:type="spellStart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Маљлиси</w:t>
      </w:r>
      <w:proofErr w:type="spellEnd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Олии</w:t>
      </w:r>
      <w:proofErr w:type="spellEnd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Љумњурии</w:t>
      </w:r>
      <w:proofErr w:type="spellEnd"/>
      <w:proofErr w:type="gramStart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Т</w:t>
      </w:r>
      <w:proofErr w:type="gramEnd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ољикистон</w:t>
      </w:r>
      <w:proofErr w:type="spellEnd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 xml:space="preserve">                   М.</w:t>
      </w:r>
      <w:r w:rsidRPr="00BD689C">
        <w:rPr>
          <w:rFonts w:ascii="Times New Roman Tj" w:hAnsi="Times New Roman Tj"/>
          <w:i w:val="0"/>
          <w:iCs w:val="0"/>
          <w:caps/>
          <w:spacing w:val="-3"/>
          <w:sz w:val="28"/>
          <w:szCs w:val="28"/>
        </w:rPr>
        <w:t>Убайдуллоев</w:t>
      </w:r>
    </w:p>
    <w:p w:rsidR="00044EB1" w:rsidRPr="00BD689C" w:rsidRDefault="00044EB1" w:rsidP="00044EB1">
      <w:pPr>
        <w:pStyle w:val="a5"/>
        <w:jc w:val="right"/>
        <w:rPr>
          <w:rFonts w:ascii="Times New Roman Tj" w:hAnsi="Times New Roman Tj" w:cs="Times New Roman Tj"/>
          <w:b w:val="0"/>
          <w:bCs w:val="0"/>
          <w:i w:val="0"/>
          <w:iCs w:val="0"/>
          <w:spacing w:val="-3"/>
          <w:sz w:val="28"/>
          <w:szCs w:val="28"/>
        </w:rPr>
      </w:pPr>
      <w:proofErr w:type="spellStart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ш</w:t>
      </w:r>
      <w:proofErr w:type="gramStart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.Д</w:t>
      </w:r>
      <w:proofErr w:type="gramEnd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ушанбе</w:t>
      </w:r>
      <w:proofErr w:type="spellEnd"/>
      <w:r w:rsidRPr="00BD689C">
        <w:rPr>
          <w:rFonts w:ascii="Times New Roman Tj" w:hAnsi="Times New Roman Tj"/>
          <w:i w:val="0"/>
          <w:iCs w:val="0"/>
          <w:spacing w:val="-3"/>
          <w:sz w:val="28"/>
          <w:szCs w:val="28"/>
        </w:rPr>
        <w:t>,  28 феврали соли 2013 №459</w:t>
      </w:r>
    </w:p>
    <w:p w:rsidR="00044EB1" w:rsidRPr="00BD689C" w:rsidRDefault="00044EB1">
      <w:pPr>
        <w:rPr>
          <w:rFonts w:ascii="Times New Roman Tj" w:hAnsi="Times New Roman Tj"/>
          <w:sz w:val="28"/>
          <w:szCs w:val="28"/>
        </w:rPr>
      </w:pPr>
    </w:p>
    <w:p w:rsidR="00044EB1" w:rsidRPr="00BD689C" w:rsidRDefault="00044EB1" w:rsidP="00044EB1">
      <w:pPr>
        <w:pStyle w:val="a4"/>
        <w:rPr>
          <w:b/>
          <w:bCs/>
          <w:sz w:val="28"/>
          <w:szCs w:val="28"/>
        </w:rPr>
      </w:pPr>
    </w:p>
    <w:p w:rsidR="00044EB1" w:rsidRPr="00BD689C" w:rsidRDefault="00044EB1" w:rsidP="00044EB1">
      <w:pPr>
        <w:pStyle w:val="a4"/>
        <w:rPr>
          <w:b/>
          <w:bCs/>
          <w:sz w:val="28"/>
          <w:szCs w:val="28"/>
        </w:rPr>
      </w:pPr>
    </w:p>
    <w:p w:rsidR="00044EB1" w:rsidRPr="00BD689C" w:rsidRDefault="00044EB1" w:rsidP="00044EB1">
      <w:pPr>
        <w:pStyle w:val="a4"/>
        <w:rPr>
          <w:b/>
          <w:bCs/>
          <w:sz w:val="28"/>
          <w:szCs w:val="28"/>
        </w:rPr>
      </w:pPr>
    </w:p>
    <w:p w:rsidR="00044EB1" w:rsidRPr="00BD689C" w:rsidRDefault="00044EB1" w:rsidP="00044EB1">
      <w:pPr>
        <w:pStyle w:val="a4"/>
        <w:rPr>
          <w:b/>
          <w:bCs/>
          <w:sz w:val="28"/>
          <w:szCs w:val="28"/>
        </w:rPr>
      </w:pPr>
    </w:p>
    <w:p w:rsidR="00044EB1" w:rsidRPr="00BD689C" w:rsidRDefault="00044EB1" w:rsidP="00044EB1">
      <w:pPr>
        <w:pStyle w:val="a4"/>
        <w:rPr>
          <w:b/>
          <w:bCs/>
          <w:sz w:val="28"/>
          <w:szCs w:val="28"/>
        </w:rPr>
      </w:pPr>
    </w:p>
    <w:p w:rsidR="00044EB1" w:rsidRPr="00BD689C" w:rsidRDefault="00044EB1" w:rsidP="00044EB1">
      <w:pPr>
        <w:pStyle w:val="a4"/>
        <w:rPr>
          <w:b/>
          <w:bCs/>
          <w:sz w:val="28"/>
          <w:szCs w:val="28"/>
        </w:rPr>
      </w:pPr>
    </w:p>
    <w:p w:rsidR="00044EB1" w:rsidRPr="00BD689C" w:rsidRDefault="00044EB1" w:rsidP="00044EB1">
      <w:pPr>
        <w:pStyle w:val="a4"/>
        <w:rPr>
          <w:b/>
          <w:bCs/>
          <w:sz w:val="28"/>
          <w:szCs w:val="28"/>
        </w:rPr>
      </w:pPr>
    </w:p>
    <w:p w:rsidR="00044EB1" w:rsidRPr="00BD689C" w:rsidRDefault="00044EB1" w:rsidP="00044EB1">
      <w:pPr>
        <w:pStyle w:val="a4"/>
        <w:rPr>
          <w:sz w:val="28"/>
          <w:szCs w:val="28"/>
        </w:rPr>
      </w:pPr>
      <w:proofErr w:type="spellStart"/>
      <w:r w:rsidRPr="00BD689C">
        <w:rPr>
          <w:b/>
          <w:bCs/>
          <w:sz w:val="28"/>
          <w:szCs w:val="28"/>
        </w:rPr>
        <w:t>Моддаи</w:t>
      </w:r>
      <w:proofErr w:type="spellEnd"/>
      <w:r w:rsidRPr="00BD689C">
        <w:rPr>
          <w:b/>
          <w:bCs/>
          <w:sz w:val="28"/>
          <w:szCs w:val="28"/>
        </w:rPr>
        <w:t xml:space="preserve"> 1.</w:t>
      </w:r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Ќисми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чоруми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моддаи</w:t>
      </w:r>
      <w:proofErr w:type="spellEnd"/>
      <w:r w:rsidRPr="00BD689C">
        <w:rPr>
          <w:sz w:val="28"/>
          <w:szCs w:val="28"/>
        </w:rPr>
        <w:t xml:space="preserve"> 11</w:t>
      </w:r>
      <w:r w:rsidRPr="00BD689C">
        <w:rPr>
          <w:sz w:val="28"/>
          <w:szCs w:val="28"/>
          <w:vertAlign w:val="superscript"/>
        </w:rPr>
        <w:t>1</w:t>
      </w:r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Ќонуни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конститутсионии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Љумњурии</w:t>
      </w:r>
      <w:proofErr w:type="spellEnd"/>
      <w:proofErr w:type="gramStart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Т</w:t>
      </w:r>
      <w:proofErr w:type="gramEnd"/>
      <w:r w:rsidRPr="00BD689C">
        <w:rPr>
          <w:sz w:val="28"/>
          <w:szCs w:val="28"/>
        </w:rPr>
        <w:t>ољикистон</w:t>
      </w:r>
      <w:proofErr w:type="spellEnd"/>
      <w:r w:rsidRPr="00BD689C">
        <w:rPr>
          <w:sz w:val="28"/>
          <w:szCs w:val="28"/>
        </w:rPr>
        <w:t xml:space="preserve"> аз 3 ноябри соли 1995 «Дар </w:t>
      </w:r>
      <w:proofErr w:type="spellStart"/>
      <w:r w:rsidRPr="00BD689C">
        <w:rPr>
          <w:sz w:val="28"/>
          <w:szCs w:val="28"/>
        </w:rPr>
        <w:t>бораи</w:t>
      </w:r>
      <w:proofErr w:type="spellEnd"/>
      <w:r w:rsidRPr="00BD689C">
        <w:rPr>
          <w:sz w:val="28"/>
          <w:szCs w:val="28"/>
        </w:rPr>
        <w:t xml:space="preserve"> Суди </w:t>
      </w:r>
      <w:proofErr w:type="spellStart"/>
      <w:r w:rsidRPr="00BD689C">
        <w:rPr>
          <w:sz w:val="28"/>
          <w:szCs w:val="28"/>
        </w:rPr>
        <w:t>конститутсионии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Љумњурии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Тољикистон</w:t>
      </w:r>
      <w:proofErr w:type="spellEnd"/>
      <w:r w:rsidRPr="00BD689C">
        <w:rPr>
          <w:sz w:val="28"/>
          <w:szCs w:val="28"/>
        </w:rPr>
        <w:t>» (</w:t>
      </w:r>
      <w:proofErr w:type="spellStart"/>
      <w:r w:rsidRPr="00BD689C">
        <w:rPr>
          <w:sz w:val="28"/>
          <w:szCs w:val="28"/>
        </w:rPr>
        <w:t>Ахбори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Маљлиси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Олии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Љумњурии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Тољикистон</w:t>
      </w:r>
      <w:proofErr w:type="spellEnd"/>
      <w:r w:rsidRPr="00BD689C">
        <w:rPr>
          <w:sz w:val="28"/>
          <w:szCs w:val="28"/>
        </w:rPr>
        <w:t xml:space="preserve">, с. 1995, №21, мод. 223; с. 1997, №9, мод. 110; с. 1998, №10, мод. 111; мод. 115; </w:t>
      </w:r>
      <w:proofErr w:type="gramStart"/>
      <w:r w:rsidRPr="00BD689C">
        <w:rPr>
          <w:sz w:val="28"/>
          <w:szCs w:val="28"/>
        </w:rPr>
        <w:t xml:space="preserve">с. 2000, №6, мод. 349; с. 2001, №4, мод. 200; с. 2004, №2, мод. 43; с. 2006, №3, мод. 142; с. 2007, №7, мод. 650; с. 2008, №3, мод. 180; №10, мод. 794; с. 2009, №7-8, мод. 488;   с. 2011, №6, мод. 427) дар </w:t>
      </w:r>
      <w:proofErr w:type="spellStart"/>
      <w:r w:rsidRPr="00BD689C">
        <w:rPr>
          <w:sz w:val="28"/>
          <w:szCs w:val="28"/>
        </w:rPr>
        <w:t>тањрири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зерин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ифода</w:t>
      </w:r>
      <w:proofErr w:type="spellEnd"/>
      <w:r w:rsidRPr="00BD689C">
        <w:rPr>
          <w:sz w:val="28"/>
          <w:szCs w:val="28"/>
        </w:rPr>
        <w:t xml:space="preserve"> карда </w:t>
      </w:r>
      <w:proofErr w:type="spellStart"/>
      <w:r w:rsidRPr="00BD689C">
        <w:rPr>
          <w:sz w:val="28"/>
          <w:szCs w:val="28"/>
        </w:rPr>
        <w:t>шавад</w:t>
      </w:r>
      <w:proofErr w:type="spellEnd"/>
      <w:r w:rsidRPr="00BD689C">
        <w:rPr>
          <w:sz w:val="28"/>
          <w:szCs w:val="28"/>
        </w:rPr>
        <w:t>:</w:t>
      </w:r>
      <w:proofErr w:type="gramEnd"/>
    </w:p>
    <w:p w:rsidR="00044EB1" w:rsidRPr="00BD689C" w:rsidRDefault="00044EB1" w:rsidP="00044EB1">
      <w:pPr>
        <w:pStyle w:val="a4"/>
        <w:rPr>
          <w:spacing w:val="5"/>
          <w:sz w:val="28"/>
          <w:szCs w:val="28"/>
        </w:rPr>
      </w:pPr>
      <w:r w:rsidRPr="00BD689C">
        <w:rPr>
          <w:spacing w:val="5"/>
          <w:sz w:val="28"/>
          <w:szCs w:val="28"/>
        </w:rPr>
        <w:t xml:space="preserve">«Ба </w:t>
      </w:r>
      <w:proofErr w:type="spellStart"/>
      <w:r w:rsidRPr="00BD689C">
        <w:rPr>
          <w:spacing w:val="5"/>
          <w:sz w:val="28"/>
          <w:szCs w:val="28"/>
        </w:rPr>
        <w:t>судяи</w:t>
      </w:r>
      <w:proofErr w:type="spellEnd"/>
      <w:proofErr w:type="gramStart"/>
      <w:r w:rsidRPr="00BD689C">
        <w:rPr>
          <w:spacing w:val="5"/>
          <w:sz w:val="28"/>
          <w:szCs w:val="28"/>
        </w:rPr>
        <w:t xml:space="preserve"> С</w:t>
      </w:r>
      <w:proofErr w:type="gramEnd"/>
      <w:r w:rsidRPr="00BD689C">
        <w:rPr>
          <w:spacing w:val="5"/>
          <w:sz w:val="28"/>
          <w:szCs w:val="28"/>
        </w:rPr>
        <w:t xml:space="preserve">уди </w:t>
      </w:r>
      <w:proofErr w:type="spellStart"/>
      <w:r w:rsidRPr="00BD689C">
        <w:rPr>
          <w:spacing w:val="5"/>
          <w:sz w:val="28"/>
          <w:szCs w:val="28"/>
        </w:rPr>
        <w:t>конститутсионии</w:t>
      </w:r>
      <w:proofErr w:type="spellEnd"/>
      <w:r w:rsidRPr="00BD689C">
        <w:rPr>
          <w:spacing w:val="5"/>
          <w:sz w:val="28"/>
          <w:szCs w:val="28"/>
        </w:rPr>
        <w:t xml:space="preserve"> дар </w:t>
      </w:r>
      <w:proofErr w:type="spellStart"/>
      <w:r w:rsidRPr="00BD689C">
        <w:rPr>
          <w:spacing w:val="5"/>
          <w:sz w:val="28"/>
          <w:szCs w:val="28"/>
        </w:rPr>
        <w:t>истеъфобуда</w:t>
      </w:r>
      <w:proofErr w:type="spellEnd"/>
      <w:r w:rsidRPr="00BD689C">
        <w:rPr>
          <w:spacing w:val="5"/>
          <w:sz w:val="28"/>
          <w:szCs w:val="28"/>
        </w:rPr>
        <w:t xml:space="preserve">, </w:t>
      </w:r>
      <w:proofErr w:type="spellStart"/>
      <w:r w:rsidRPr="00BD689C">
        <w:rPr>
          <w:spacing w:val="5"/>
          <w:sz w:val="28"/>
          <w:szCs w:val="28"/>
        </w:rPr>
        <w:t>ки</w:t>
      </w:r>
      <w:proofErr w:type="spellEnd"/>
      <w:r w:rsidRPr="00BD689C">
        <w:rPr>
          <w:spacing w:val="5"/>
          <w:sz w:val="28"/>
          <w:szCs w:val="28"/>
        </w:rPr>
        <w:t xml:space="preserve"> сию </w:t>
      </w:r>
      <w:proofErr w:type="spellStart"/>
      <w:r w:rsidRPr="00BD689C">
        <w:rPr>
          <w:spacing w:val="5"/>
          <w:sz w:val="28"/>
          <w:szCs w:val="28"/>
        </w:rPr>
        <w:t>панљ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сол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собиќаи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кории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умумии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њуќуќшиносї</w:t>
      </w:r>
      <w:proofErr w:type="spellEnd"/>
      <w:r w:rsidRPr="00BD689C">
        <w:rPr>
          <w:spacing w:val="5"/>
          <w:sz w:val="28"/>
          <w:szCs w:val="28"/>
        </w:rPr>
        <w:t xml:space="preserve">, аз </w:t>
      </w:r>
      <w:proofErr w:type="spellStart"/>
      <w:r w:rsidRPr="00BD689C">
        <w:rPr>
          <w:spacing w:val="5"/>
          <w:sz w:val="28"/>
          <w:szCs w:val="28"/>
        </w:rPr>
        <w:t>љумла</w:t>
      </w:r>
      <w:proofErr w:type="spellEnd"/>
      <w:r w:rsidRPr="00BD689C">
        <w:rPr>
          <w:spacing w:val="5"/>
          <w:sz w:val="28"/>
          <w:szCs w:val="28"/>
        </w:rPr>
        <w:t xml:space="preserve"> на </w:t>
      </w:r>
      <w:proofErr w:type="spellStart"/>
      <w:r w:rsidRPr="00BD689C">
        <w:rPr>
          <w:spacing w:val="5"/>
          <w:sz w:val="28"/>
          <w:szCs w:val="28"/>
        </w:rPr>
        <w:t>камтар</w:t>
      </w:r>
      <w:proofErr w:type="spellEnd"/>
      <w:r w:rsidRPr="00BD689C">
        <w:rPr>
          <w:spacing w:val="5"/>
          <w:sz w:val="28"/>
          <w:szCs w:val="28"/>
        </w:rPr>
        <w:t xml:space="preserve"> аз </w:t>
      </w:r>
      <w:proofErr w:type="spellStart"/>
      <w:r w:rsidRPr="00BD689C">
        <w:rPr>
          <w:spacing w:val="5"/>
          <w:sz w:val="28"/>
          <w:szCs w:val="28"/>
        </w:rPr>
        <w:t>понздањ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сол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собиќаи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кории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судягї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дорад</w:t>
      </w:r>
      <w:proofErr w:type="spellEnd"/>
      <w:r w:rsidRPr="00BD689C">
        <w:rPr>
          <w:spacing w:val="5"/>
          <w:sz w:val="28"/>
          <w:szCs w:val="28"/>
        </w:rPr>
        <w:t xml:space="preserve">, </w:t>
      </w:r>
      <w:proofErr w:type="spellStart"/>
      <w:r w:rsidRPr="00BD689C">
        <w:rPr>
          <w:spacing w:val="5"/>
          <w:sz w:val="28"/>
          <w:szCs w:val="28"/>
        </w:rPr>
        <w:t>таъминотпулии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њармоњаи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умрбод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баробар</w:t>
      </w:r>
      <w:proofErr w:type="spellEnd"/>
      <w:r w:rsidRPr="00BD689C">
        <w:rPr>
          <w:spacing w:val="5"/>
          <w:sz w:val="28"/>
          <w:szCs w:val="28"/>
        </w:rPr>
        <w:t xml:space="preserve"> ба </w:t>
      </w:r>
      <w:proofErr w:type="spellStart"/>
      <w:r w:rsidRPr="00BD689C">
        <w:rPr>
          <w:spacing w:val="5"/>
          <w:sz w:val="28"/>
          <w:szCs w:val="28"/>
        </w:rPr>
        <w:t>шаст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фоизи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музди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мењнати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судяи</w:t>
      </w:r>
      <w:proofErr w:type="spellEnd"/>
      <w:r w:rsidRPr="00BD689C">
        <w:rPr>
          <w:spacing w:val="5"/>
          <w:sz w:val="28"/>
          <w:szCs w:val="28"/>
        </w:rPr>
        <w:t xml:space="preserve"> Суди </w:t>
      </w:r>
      <w:proofErr w:type="spellStart"/>
      <w:r w:rsidRPr="00BD689C">
        <w:rPr>
          <w:spacing w:val="5"/>
          <w:sz w:val="28"/>
          <w:szCs w:val="28"/>
        </w:rPr>
        <w:t>конститутсионии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Љумњурии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Тољикистон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пардохт</w:t>
      </w:r>
      <w:proofErr w:type="spellEnd"/>
      <w:r w:rsidRPr="00BD689C">
        <w:rPr>
          <w:spacing w:val="5"/>
          <w:sz w:val="28"/>
          <w:szCs w:val="28"/>
        </w:rPr>
        <w:t xml:space="preserve"> карда </w:t>
      </w:r>
      <w:proofErr w:type="spellStart"/>
      <w:r w:rsidRPr="00BD689C">
        <w:rPr>
          <w:spacing w:val="5"/>
          <w:sz w:val="28"/>
          <w:szCs w:val="28"/>
        </w:rPr>
        <w:t>мешавад</w:t>
      </w:r>
      <w:proofErr w:type="spellEnd"/>
      <w:r w:rsidRPr="00BD689C">
        <w:rPr>
          <w:spacing w:val="5"/>
          <w:sz w:val="28"/>
          <w:szCs w:val="28"/>
        </w:rPr>
        <w:t xml:space="preserve">. </w:t>
      </w:r>
      <w:proofErr w:type="spellStart"/>
      <w:r w:rsidRPr="00BD689C">
        <w:rPr>
          <w:spacing w:val="5"/>
          <w:sz w:val="28"/>
          <w:szCs w:val="28"/>
        </w:rPr>
        <w:t>Таъминотпулии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њармоњаи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умрбод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барои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њар</w:t>
      </w:r>
      <w:proofErr w:type="spellEnd"/>
      <w:r w:rsidRPr="00BD689C">
        <w:rPr>
          <w:spacing w:val="5"/>
          <w:sz w:val="28"/>
          <w:szCs w:val="28"/>
        </w:rPr>
        <w:t xml:space="preserve"> соли </w:t>
      </w:r>
      <w:proofErr w:type="spellStart"/>
      <w:r w:rsidRPr="00BD689C">
        <w:rPr>
          <w:spacing w:val="5"/>
          <w:sz w:val="28"/>
          <w:szCs w:val="28"/>
        </w:rPr>
        <w:t>минбаъдаи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корї</w:t>
      </w:r>
      <w:proofErr w:type="spellEnd"/>
      <w:r w:rsidRPr="00BD689C">
        <w:rPr>
          <w:spacing w:val="5"/>
          <w:sz w:val="28"/>
          <w:szCs w:val="28"/>
        </w:rPr>
        <w:t xml:space="preserve"> дар </w:t>
      </w:r>
      <w:proofErr w:type="spellStart"/>
      <w:r w:rsidRPr="00BD689C">
        <w:rPr>
          <w:spacing w:val="5"/>
          <w:sz w:val="28"/>
          <w:szCs w:val="28"/>
        </w:rPr>
        <w:t>вазифаи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судягї</w:t>
      </w:r>
      <w:proofErr w:type="spellEnd"/>
      <w:r w:rsidRPr="00BD689C">
        <w:rPr>
          <w:spacing w:val="5"/>
          <w:sz w:val="28"/>
          <w:szCs w:val="28"/>
        </w:rPr>
        <w:t xml:space="preserve"> ба </w:t>
      </w:r>
      <w:proofErr w:type="spellStart"/>
      <w:r w:rsidRPr="00BD689C">
        <w:rPr>
          <w:spacing w:val="5"/>
          <w:sz w:val="28"/>
          <w:szCs w:val="28"/>
        </w:rPr>
        <w:t>андозаи</w:t>
      </w:r>
      <w:proofErr w:type="spellEnd"/>
      <w:r w:rsidRPr="00BD689C">
        <w:rPr>
          <w:spacing w:val="5"/>
          <w:sz w:val="28"/>
          <w:szCs w:val="28"/>
        </w:rPr>
        <w:t xml:space="preserve"> як </w:t>
      </w:r>
      <w:proofErr w:type="spellStart"/>
      <w:r w:rsidRPr="00BD689C">
        <w:rPr>
          <w:spacing w:val="5"/>
          <w:sz w:val="28"/>
          <w:szCs w:val="28"/>
        </w:rPr>
        <w:t>фоизи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музди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мењнати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судяи</w:t>
      </w:r>
      <w:proofErr w:type="spellEnd"/>
      <w:proofErr w:type="gramStart"/>
      <w:r w:rsidRPr="00BD689C">
        <w:rPr>
          <w:spacing w:val="5"/>
          <w:sz w:val="28"/>
          <w:szCs w:val="28"/>
        </w:rPr>
        <w:t xml:space="preserve"> С</w:t>
      </w:r>
      <w:proofErr w:type="gramEnd"/>
      <w:r w:rsidRPr="00BD689C">
        <w:rPr>
          <w:spacing w:val="5"/>
          <w:sz w:val="28"/>
          <w:szCs w:val="28"/>
        </w:rPr>
        <w:t xml:space="preserve">уди </w:t>
      </w:r>
      <w:proofErr w:type="spellStart"/>
      <w:r w:rsidRPr="00BD689C">
        <w:rPr>
          <w:spacing w:val="5"/>
          <w:sz w:val="28"/>
          <w:szCs w:val="28"/>
        </w:rPr>
        <w:t>конститутсионии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Љумњурии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Тољикистон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зиёд</w:t>
      </w:r>
      <w:proofErr w:type="spellEnd"/>
      <w:r w:rsidRPr="00BD689C">
        <w:rPr>
          <w:spacing w:val="5"/>
          <w:sz w:val="28"/>
          <w:szCs w:val="28"/>
        </w:rPr>
        <w:t xml:space="preserve"> карда </w:t>
      </w:r>
      <w:proofErr w:type="spellStart"/>
      <w:r w:rsidRPr="00BD689C">
        <w:rPr>
          <w:spacing w:val="5"/>
          <w:sz w:val="28"/>
          <w:szCs w:val="28"/>
        </w:rPr>
        <w:t>мешавад</w:t>
      </w:r>
      <w:proofErr w:type="spellEnd"/>
      <w:r w:rsidRPr="00BD689C">
        <w:rPr>
          <w:spacing w:val="5"/>
          <w:sz w:val="28"/>
          <w:szCs w:val="28"/>
        </w:rPr>
        <w:t xml:space="preserve">, вале он аз </w:t>
      </w:r>
      <w:proofErr w:type="spellStart"/>
      <w:r w:rsidRPr="00BD689C">
        <w:rPr>
          <w:spacing w:val="5"/>
          <w:sz w:val="28"/>
          <w:szCs w:val="28"/>
        </w:rPr>
        <w:t>шасту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панљ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фоизи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музди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мењнати</w:t>
      </w:r>
      <w:proofErr w:type="spellEnd"/>
      <w:r w:rsidRPr="00BD689C">
        <w:rPr>
          <w:spacing w:val="5"/>
          <w:sz w:val="28"/>
          <w:szCs w:val="28"/>
        </w:rPr>
        <w:t xml:space="preserve"> судя </w:t>
      </w:r>
      <w:proofErr w:type="spellStart"/>
      <w:r w:rsidRPr="00BD689C">
        <w:rPr>
          <w:spacing w:val="5"/>
          <w:sz w:val="28"/>
          <w:szCs w:val="28"/>
        </w:rPr>
        <w:t>зиёд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буда</w:t>
      </w:r>
      <w:proofErr w:type="spellEnd"/>
      <w:r w:rsidRPr="00BD689C">
        <w:rPr>
          <w:spacing w:val="5"/>
          <w:sz w:val="28"/>
          <w:szCs w:val="28"/>
        </w:rPr>
        <w:t xml:space="preserve"> </w:t>
      </w:r>
      <w:proofErr w:type="spellStart"/>
      <w:r w:rsidRPr="00BD689C">
        <w:rPr>
          <w:spacing w:val="5"/>
          <w:sz w:val="28"/>
          <w:szCs w:val="28"/>
        </w:rPr>
        <w:t>наметавонад</w:t>
      </w:r>
      <w:proofErr w:type="spellEnd"/>
      <w:r w:rsidRPr="00BD689C">
        <w:rPr>
          <w:spacing w:val="5"/>
          <w:sz w:val="28"/>
          <w:szCs w:val="28"/>
        </w:rPr>
        <w:t xml:space="preserve">.». </w:t>
      </w:r>
    </w:p>
    <w:p w:rsidR="00044EB1" w:rsidRPr="00BD689C" w:rsidRDefault="00044EB1" w:rsidP="00044EB1">
      <w:pPr>
        <w:pStyle w:val="a4"/>
        <w:rPr>
          <w:sz w:val="28"/>
          <w:szCs w:val="28"/>
        </w:rPr>
      </w:pPr>
      <w:proofErr w:type="spellStart"/>
      <w:r w:rsidRPr="00BD689C">
        <w:rPr>
          <w:b/>
          <w:bCs/>
          <w:sz w:val="28"/>
          <w:szCs w:val="28"/>
        </w:rPr>
        <w:t>Моддаи</w:t>
      </w:r>
      <w:proofErr w:type="spellEnd"/>
      <w:r w:rsidRPr="00BD689C">
        <w:rPr>
          <w:b/>
          <w:bCs/>
          <w:sz w:val="28"/>
          <w:szCs w:val="28"/>
        </w:rPr>
        <w:t xml:space="preserve"> 2. </w:t>
      </w:r>
      <w:proofErr w:type="spellStart"/>
      <w:r w:rsidRPr="00BD689C">
        <w:rPr>
          <w:sz w:val="28"/>
          <w:szCs w:val="28"/>
        </w:rPr>
        <w:t>Ќонуни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конститутсионии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мазкур</w:t>
      </w:r>
      <w:proofErr w:type="spellEnd"/>
      <w:r w:rsidRPr="00BD689C">
        <w:rPr>
          <w:sz w:val="28"/>
          <w:szCs w:val="28"/>
        </w:rPr>
        <w:t xml:space="preserve"> пас аз </w:t>
      </w:r>
      <w:proofErr w:type="spellStart"/>
      <w:r w:rsidRPr="00BD689C">
        <w:rPr>
          <w:sz w:val="28"/>
          <w:szCs w:val="28"/>
        </w:rPr>
        <w:t>интишори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расмї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мавриди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амал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ќарор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дода</w:t>
      </w:r>
      <w:proofErr w:type="spellEnd"/>
      <w:r w:rsidRPr="00BD689C">
        <w:rPr>
          <w:sz w:val="28"/>
          <w:szCs w:val="28"/>
        </w:rPr>
        <w:t xml:space="preserve"> </w:t>
      </w:r>
      <w:proofErr w:type="spellStart"/>
      <w:r w:rsidRPr="00BD689C">
        <w:rPr>
          <w:sz w:val="28"/>
          <w:szCs w:val="28"/>
        </w:rPr>
        <w:t>шавад</w:t>
      </w:r>
      <w:proofErr w:type="spellEnd"/>
      <w:r w:rsidRPr="00BD689C">
        <w:rPr>
          <w:sz w:val="28"/>
          <w:szCs w:val="28"/>
        </w:rPr>
        <w:t>.</w:t>
      </w:r>
    </w:p>
    <w:p w:rsidR="00044EB1" w:rsidRPr="00BD689C" w:rsidRDefault="00044EB1" w:rsidP="00044EB1">
      <w:pPr>
        <w:pStyle w:val="a4"/>
        <w:rPr>
          <w:sz w:val="28"/>
          <w:szCs w:val="28"/>
        </w:rPr>
      </w:pPr>
    </w:p>
    <w:p w:rsidR="00044EB1" w:rsidRPr="00BD689C" w:rsidRDefault="00044EB1" w:rsidP="00BD689C">
      <w:pPr>
        <w:pStyle w:val="a5"/>
        <w:jc w:val="left"/>
        <w:rPr>
          <w:rFonts w:ascii="Times New Roman Tj" w:hAnsi="Times New Roman Tj"/>
          <w:i w:val="0"/>
          <w:iCs w:val="0"/>
          <w:spacing w:val="4"/>
          <w:sz w:val="28"/>
          <w:szCs w:val="28"/>
        </w:rPr>
      </w:pPr>
      <w:r w:rsidRPr="00BD689C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</w:t>
      </w:r>
      <w:proofErr w:type="spellStart"/>
      <w:r w:rsidRPr="00BD689C">
        <w:rPr>
          <w:rFonts w:ascii="Times New Roman Tj" w:hAnsi="Times New Roman Tj"/>
          <w:i w:val="0"/>
          <w:iCs w:val="0"/>
          <w:spacing w:val="4"/>
          <w:sz w:val="28"/>
          <w:szCs w:val="28"/>
        </w:rPr>
        <w:t>Президенти</w:t>
      </w:r>
      <w:proofErr w:type="spellEnd"/>
    </w:p>
    <w:p w:rsidR="00044EB1" w:rsidRPr="00BD689C" w:rsidRDefault="00044EB1" w:rsidP="00BD689C">
      <w:pPr>
        <w:pStyle w:val="a5"/>
        <w:jc w:val="left"/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</w:pPr>
      <w:proofErr w:type="spellStart"/>
      <w:r w:rsidRPr="00BD689C">
        <w:rPr>
          <w:rFonts w:ascii="Times New Roman Tj" w:hAnsi="Times New Roman Tj"/>
          <w:i w:val="0"/>
          <w:iCs w:val="0"/>
          <w:spacing w:val="4"/>
          <w:sz w:val="28"/>
          <w:szCs w:val="28"/>
        </w:rPr>
        <w:t>Љумњурии</w:t>
      </w:r>
      <w:proofErr w:type="spellEnd"/>
      <w:proofErr w:type="gramStart"/>
      <w:r w:rsidRPr="00BD689C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proofErr w:type="spellStart"/>
      <w:r w:rsidRPr="00BD689C">
        <w:rPr>
          <w:rFonts w:ascii="Times New Roman Tj" w:hAnsi="Times New Roman Tj"/>
          <w:i w:val="0"/>
          <w:iCs w:val="0"/>
          <w:spacing w:val="4"/>
          <w:sz w:val="28"/>
          <w:szCs w:val="28"/>
        </w:rPr>
        <w:t>Т</w:t>
      </w:r>
      <w:proofErr w:type="gramEnd"/>
      <w:r w:rsidRPr="00BD689C">
        <w:rPr>
          <w:rFonts w:ascii="Times New Roman Tj" w:hAnsi="Times New Roman Tj"/>
          <w:i w:val="0"/>
          <w:iCs w:val="0"/>
          <w:spacing w:val="4"/>
          <w:sz w:val="28"/>
          <w:szCs w:val="28"/>
        </w:rPr>
        <w:t>ољикистон</w:t>
      </w:r>
      <w:proofErr w:type="spellEnd"/>
      <w:r w:rsidRPr="00BD689C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                            </w:t>
      </w:r>
      <w:proofErr w:type="spellStart"/>
      <w:r w:rsidRPr="00BD689C">
        <w:rPr>
          <w:rFonts w:ascii="Times New Roman Tj" w:hAnsi="Times New Roman Tj"/>
          <w:i w:val="0"/>
          <w:iCs w:val="0"/>
          <w:spacing w:val="4"/>
          <w:sz w:val="28"/>
          <w:szCs w:val="28"/>
        </w:rPr>
        <w:t>Эмомалї</w:t>
      </w:r>
      <w:proofErr w:type="spellEnd"/>
      <w:r w:rsidRPr="00BD689C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</w:t>
      </w:r>
      <w:r w:rsidRPr="00BD689C">
        <w:rPr>
          <w:rFonts w:ascii="Times New Roman Tj" w:hAnsi="Times New Roman Tj"/>
          <w:i w:val="0"/>
          <w:iCs w:val="0"/>
          <w:caps/>
          <w:spacing w:val="4"/>
          <w:sz w:val="28"/>
          <w:szCs w:val="28"/>
        </w:rPr>
        <w:t>Рањмон</w:t>
      </w:r>
    </w:p>
    <w:p w:rsidR="00044EB1" w:rsidRPr="00BD689C" w:rsidRDefault="00044EB1" w:rsidP="00BD689C">
      <w:pPr>
        <w:pStyle w:val="a5"/>
        <w:jc w:val="left"/>
        <w:rPr>
          <w:rFonts w:ascii="Times New Roman Tj" w:hAnsi="Times New Roman Tj"/>
          <w:sz w:val="28"/>
          <w:szCs w:val="28"/>
        </w:rPr>
      </w:pPr>
      <w:proofErr w:type="spellStart"/>
      <w:r w:rsidRPr="00BD689C">
        <w:rPr>
          <w:rFonts w:ascii="Times New Roman Tj" w:hAnsi="Times New Roman Tj"/>
          <w:i w:val="0"/>
          <w:iCs w:val="0"/>
          <w:spacing w:val="4"/>
          <w:sz w:val="28"/>
          <w:szCs w:val="28"/>
        </w:rPr>
        <w:t>ш</w:t>
      </w:r>
      <w:proofErr w:type="gramStart"/>
      <w:r w:rsidRPr="00BD689C">
        <w:rPr>
          <w:rFonts w:ascii="Times New Roman Tj" w:hAnsi="Times New Roman Tj"/>
          <w:i w:val="0"/>
          <w:iCs w:val="0"/>
          <w:spacing w:val="4"/>
          <w:sz w:val="28"/>
          <w:szCs w:val="28"/>
        </w:rPr>
        <w:t>.Д</w:t>
      </w:r>
      <w:proofErr w:type="gramEnd"/>
      <w:r w:rsidRPr="00BD689C">
        <w:rPr>
          <w:rFonts w:ascii="Times New Roman Tj" w:hAnsi="Times New Roman Tj"/>
          <w:i w:val="0"/>
          <w:iCs w:val="0"/>
          <w:spacing w:val="4"/>
          <w:sz w:val="28"/>
          <w:szCs w:val="28"/>
        </w:rPr>
        <w:t>ушанбе</w:t>
      </w:r>
      <w:proofErr w:type="spellEnd"/>
      <w:r w:rsidRPr="00BD689C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,  19 </w:t>
      </w:r>
      <w:proofErr w:type="spellStart"/>
      <w:r w:rsidRPr="00BD689C">
        <w:rPr>
          <w:rFonts w:ascii="Times New Roman Tj" w:hAnsi="Times New Roman Tj"/>
          <w:i w:val="0"/>
          <w:iCs w:val="0"/>
          <w:spacing w:val="4"/>
          <w:sz w:val="28"/>
          <w:szCs w:val="28"/>
        </w:rPr>
        <w:t>марти</w:t>
      </w:r>
      <w:proofErr w:type="spellEnd"/>
      <w:r w:rsidRPr="00BD689C">
        <w:rPr>
          <w:rFonts w:ascii="Times New Roman Tj" w:hAnsi="Times New Roman Tj"/>
          <w:i w:val="0"/>
          <w:iCs w:val="0"/>
          <w:spacing w:val="4"/>
          <w:sz w:val="28"/>
          <w:szCs w:val="28"/>
        </w:rPr>
        <w:t xml:space="preserve"> соли 2013 №935</w:t>
      </w:r>
    </w:p>
    <w:p w:rsidR="00044EB1" w:rsidRPr="00BD689C" w:rsidRDefault="00044EB1">
      <w:pPr>
        <w:rPr>
          <w:rFonts w:ascii="Times New Roman Tj" w:hAnsi="Times New Roman Tj"/>
          <w:sz w:val="28"/>
          <w:szCs w:val="28"/>
        </w:rPr>
      </w:pPr>
    </w:p>
    <w:sectPr w:rsidR="00044EB1" w:rsidRPr="00BD689C" w:rsidSect="008313E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4EB1"/>
    <w:rsid w:val="00044EB1"/>
    <w:rsid w:val="00BD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044EB1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044EB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044EB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 Tj" w:hAnsi="Times New Roman Tj" w:cs="Times New Roman Tj"/>
      <w:color w:val="000000"/>
      <w:sz w:val="17"/>
      <w:szCs w:val="17"/>
    </w:rPr>
  </w:style>
  <w:style w:type="paragraph" w:customStyle="1" w:styleId="a5">
    <w:name w:val="ПОДПИСЬ"/>
    <w:basedOn w:val="a"/>
    <w:uiPriority w:val="99"/>
    <w:rsid w:val="00044EB1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 Tj" w:hAnsi="Arial Tj" w:cs="Arial Tj"/>
      <w:b/>
      <w:bCs/>
      <w:i/>
      <w:i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2013-03-29T06:35:00Z</dcterms:created>
  <dcterms:modified xsi:type="dcterms:W3CDTF">2013-03-29T06:39:00Z</dcterms:modified>
</cp:coreProperties>
</file>