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7C" w:rsidRDefault="00BE69E5" w:rsidP="00C6157C">
      <w:pPr>
        <w:pStyle w:val="a4"/>
        <w:spacing w:line="240" w:lineRule="auto"/>
        <w:jc w:val="center"/>
        <w:rPr>
          <w:rFonts w:ascii="Times New Roman" w:hAnsi="Times New Roman" w:cs="Times New Roman"/>
          <w:w w:val="100"/>
          <w:lang w:val="tg-Cyrl-TJ"/>
        </w:rPr>
      </w:pPr>
      <w:r w:rsidRPr="00C6157C">
        <w:rPr>
          <w:rFonts w:ascii="Times New Roman" w:hAnsi="Times New Roman" w:cs="Times New Roman"/>
          <w:w w:val="100"/>
        </w:rPr>
        <w:t>Қонуни конститутсионии</w:t>
      </w:r>
      <w:r w:rsidRPr="00C6157C">
        <w:rPr>
          <w:rFonts w:ascii="Times New Roman" w:hAnsi="Times New Roman" w:cs="Times New Roman"/>
          <w:w w:val="100"/>
          <w:lang w:val="tg-Cyrl-TJ"/>
        </w:rPr>
        <w:t xml:space="preserve"> </w:t>
      </w:r>
    </w:p>
    <w:p w:rsidR="00BE69E5" w:rsidRDefault="00BE69E5" w:rsidP="00C6157C">
      <w:pPr>
        <w:pStyle w:val="a4"/>
        <w:spacing w:line="240" w:lineRule="auto"/>
        <w:jc w:val="center"/>
        <w:rPr>
          <w:rFonts w:ascii="Times New Roman" w:hAnsi="Times New Roman" w:cs="Times New Roman"/>
          <w:w w:val="100"/>
        </w:rPr>
      </w:pPr>
      <w:r w:rsidRPr="00C6157C">
        <w:rPr>
          <w:rFonts w:ascii="Times New Roman" w:hAnsi="Times New Roman" w:cs="Times New Roman"/>
          <w:w w:val="100"/>
        </w:rPr>
        <w:t>Ҷумҳурии Тоҷикистон</w:t>
      </w:r>
    </w:p>
    <w:p w:rsidR="00C6157C" w:rsidRPr="00C6157C" w:rsidRDefault="00C6157C" w:rsidP="00C6157C">
      <w:pPr>
        <w:pStyle w:val="a4"/>
        <w:spacing w:line="240" w:lineRule="auto"/>
        <w:jc w:val="center"/>
        <w:rPr>
          <w:rFonts w:ascii="Times New Roman" w:hAnsi="Times New Roman" w:cs="Times New Roman"/>
          <w:b w:val="0"/>
          <w:bCs w:val="0"/>
          <w:w w:val="100"/>
        </w:rPr>
      </w:pPr>
    </w:p>
    <w:p w:rsidR="00BE69E5" w:rsidRPr="00C6157C" w:rsidRDefault="00BE69E5" w:rsidP="00C6157C">
      <w:pPr>
        <w:pStyle w:val="a3"/>
        <w:suppressAutoHyphens/>
        <w:spacing w:line="240" w:lineRule="auto"/>
        <w:ind w:firstLine="0"/>
        <w:jc w:val="center"/>
        <w:rPr>
          <w:rFonts w:ascii="Times New Roman" w:hAnsi="Times New Roman" w:cs="Times New Roman"/>
          <w:b/>
          <w:bCs/>
          <w:sz w:val="28"/>
          <w:szCs w:val="28"/>
        </w:rPr>
      </w:pPr>
      <w:r w:rsidRPr="00C6157C">
        <w:rPr>
          <w:rFonts w:ascii="Times New Roman" w:hAnsi="Times New Roman" w:cs="Times New Roman"/>
          <w:b/>
          <w:bCs/>
          <w:sz w:val="28"/>
          <w:szCs w:val="28"/>
        </w:rPr>
        <w:t>ОИД БА ВОРИД НАМУДАНИ ИЛОВАҲО</w:t>
      </w:r>
    </w:p>
    <w:p w:rsidR="00BE69E5" w:rsidRPr="00C6157C" w:rsidRDefault="00BE69E5" w:rsidP="00C6157C">
      <w:pPr>
        <w:pStyle w:val="a3"/>
        <w:suppressAutoHyphens/>
        <w:spacing w:line="240" w:lineRule="auto"/>
        <w:ind w:firstLine="0"/>
        <w:jc w:val="center"/>
        <w:rPr>
          <w:rFonts w:ascii="Times New Roman" w:hAnsi="Times New Roman" w:cs="Times New Roman"/>
          <w:b/>
          <w:bCs/>
          <w:sz w:val="28"/>
          <w:szCs w:val="28"/>
        </w:rPr>
      </w:pPr>
      <w:r w:rsidRPr="00C6157C">
        <w:rPr>
          <w:rFonts w:ascii="Times New Roman" w:hAnsi="Times New Roman" w:cs="Times New Roman"/>
          <w:b/>
          <w:bCs/>
          <w:sz w:val="28"/>
          <w:szCs w:val="28"/>
        </w:rPr>
        <w:t>БА ҚОНУНИ КОНСТИТУТСИОНИИ ҶУМҲУРИИ ТОҶИКИСТОН</w:t>
      </w:r>
    </w:p>
    <w:p w:rsidR="00BE69E5" w:rsidRDefault="00BE69E5" w:rsidP="00C6157C">
      <w:pPr>
        <w:pStyle w:val="a3"/>
        <w:suppressAutoHyphens/>
        <w:spacing w:line="240" w:lineRule="auto"/>
        <w:ind w:firstLine="0"/>
        <w:jc w:val="center"/>
        <w:rPr>
          <w:rFonts w:ascii="Times New Roman" w:hAnsi="Times New Roman" w:cs="Times New Roman"/>
          <w:b/>
          <w:bCs/>
          <w:sz w:val="28"/>
          <w:szCs w:val="28"/>
        </w:rPr>
      </w:pPr>
      <w:r w:rsidRPr="00C6157C">
        <w:rPr>
          <w:rFonts w:ascii="Times New Roman" w:hAnsi="Times New Roman" w:cs="Times New Roman"/>
          <w:b/>
          <w:bCs/>
          <w:sz w:val="28"/>
          <w:szCs w:val="28"/>
        </w:rPr>
        <w:t>«ДАР БОРАИ МАҚОМОТИ МАҲАЛЛИИ ҲОКИМИЯТИ ДАВЛАТӢ»</w:t>
      </w:r>
    </w:p>
    <w:p w:rsidR="00C6157C" w:rsidRPr="00C6157C" w:rsidRDefault="00C6157C" w:rsidP="00C6157C">
      <w:pPr>
        <w:pStyle w:val="a3"/>
        <w:suppressAutoHyphens/>
        <w:spacing w:line="240" w:lineRule="auto"/>
        <w:ind w:firstLine="0"/>
        <w:jc w:val="center"/>
        <w:rPr>
          <w:rFonts w:ascii="Times New Roman" w:hAnsi="Times New Roman" w:cs="Times New Roman"/>
          <w:b/>
          <w:bCs/>
          <w:sz w:val="28"/>
          <w:szCs w:val="28"/>
        </w:rPr>
      </w:pP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b/>
          <w:bCs/>
          <w:sz w:val="28"/>
          <w:szCs w:val="28"/>
        </w:rPr>
        <w:t>Моддаи 1.</w:t>
      </w:r>
      <w:r w:rsidRPr="00C6157C">
        <w:rPr>
          <w:rFonts w:ascii="Times New Roman" w:hAnsi="Times New Roman" w:cs="Times New Roman"/>
          <w:sz w:val="28"/>
          <w:szCs w:val="28"/>
        </w:rPr>
        <w:t xml:space="preserve"> Ба қисми якуми моддаи 22 Қонуни конститутсионии Ҷумҳурии Точикистон «Дар бораи мақомоти маҳаллии ҳокимияти давлатӣ» аз 17 майи соли 2004 (Ахбори Маҷлиси Олии Ҷумҳурии Тоҷикистон, с. 2004, № 5, мод. 339; с. 2006, № 11, мод. 472; с. 2009, № 12, мод. 814; с. 2010, № 12, қ. 1, мод. 800; с. 2013, № 3, мод. 179, № 7, мод. 500; с. 2017, № 5, қ. 1, мод. 268; с. 2019, № 7, мод. 462; с. 2020, № 1, мод. 1, № 12, мод. 898; с. 2021, № 6, мод. 382) сархатҳои шашум ва ҳафтум бо мазмуни зерин илова карда шаванд: </w:t>
      </w: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sz w:val="28"/>
          <w:szCs w:val="28"/>
        </w:rPr>
        <w:t>«- риоя накардани талаботи қонунгузории</w:t>
      </w:r>
      <w:bookmarkStart w:id="0" w:name="_GoBack"/>
      <w:bookmarkEnd w:id="0"/>
      <w:r w:rsidRPr="00C6157C">
        <w:rPr>
          <w:rFonts w:ascii="Times New Roman" w:hAnsi="Times New Roman" w:cs="Times New Roman"/>
          <w:sz w:val="28"/>
          <w:szCs w:val="28"/>
        </w:rPr>
        <w:t xml:space="preserve"> Ҷумҳурии Тоҷикистон дар бораи муқовимат ба коррупсия, танзими анъана ва ҷашну маросим; </w:t>
      </w: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sz w:val="28"/>
          <w:szCs w:val="28"/>
        </w:rPr>
        <w:t>- дидаю дониста қабул намудани қарорҳои ғайриқонунӣ оид ба додан, гирифтан ва вобаста кардани қитъаи замин;».</w:t>
      </w: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b/>
          <w:bCs/>
          <w:sz w:val="28"/>
          <w:szCs w:val="28"/>
        </w:rPr>
        <w:t>Моддаи 2.</w:t>
      </w:r>
      <w:r w:rsidRPr="00C6157C">
        <w:rPr>
          <w:rFonts w:ascii="Times New Roman" w:hAnsi="Times New Roman" w:cs="Times New Roman"/>
          <w:sz w:val="28"/>
          <w:szCs w:val="28"/>
        </w:rPr>
        <w:t xml:space="preserve"> Қонуни конститутсионии мазкур пас аз интишори расмӣ мавриди амал қарор дода шавад.</w:t>
      </w:r>
    </w:p>
    <w:p w:rsidR="00BE69E5" w:rsidRPr="00C6157C" w:rsidRDefault="00BE69E5" w:rsidP="00C6157C">
      <w:pPr>
        <w:pStyle w:val="a3"/>
        <w:spacing w:line="240" w:lineRule="auto"/>
        <w:rPr>
          <w:rFonts w:ascii="Times New Roman" w:hAnsi="Times New Roman" w:cs="Times New Roman"/>
          <w:sz w:val="28"/>
          <w:szCs w:val="28"/>
        </w:rPr>
      </w:pPr>
    </w:p>
    <w:p w:rsidR="00BE69E5" w:rsidRPr="00C6157C" w:rsidRDefault="00BE69E5" w:rsidP="00C6157C">
      <w:pPr>
        <w:pStyle w:val="a3"/>
        <w:spacing w:line="240" w:lineRule="auto"/>
        <w:ind w:firstLine="0"/>
        <w:rPr>
          <w:rFonts w:ascii="Times New Roman" w:hAnsi="Times New Roman" w:cs="Times New Roman"/>
          <w:b/>
          <w:bCs/>
          <w:sz w:val="28"/>
          <w:szCs w:val="28"/>
        </w:rPr>
      </w:pP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 xml:space="preserve">Президенти Ҷумҳурии Тоҷикистон </w:t>
      </w:r>
      <w:r w:rsidRPr="00C6157C">
        <w:rPr>
          <w:rFonts w:ascii="Times New Roman" w:hAnsi="Times New Roman" w:cs="Times New Roman"/>
          <w:b/>
          <w:bCs/>
          <w:sz w:val="28"/>
          <w:szCs w:val="28"/>
        </w:rPr>
        <w:tab/>
      </w:r>
      <w:r w:rsidRPr="00C6157C">
        <w:rPr>
          <w:rFonts w:ascii="Times New Roman" w:hAnsi="Times New Roman" w:cs="Times New Roman"/>
          <w:b/>
          <w:bCs/>
          <w:sz w:val="28"/>
          <w:szCs w:val="28"/>
        </w:rPr>
        <w:tab/>
      </w:r>
      <w:r w:rsidRPr="00C6157C">
        <w:rPr>
          <w:rFonts w:ascii="Times New Roman" w:hAnsi="Times New Roman" w:cs="Times New Roman"/>
          <w:b/>
          <w:bCs/>
          <w:sz w:val="28"/>
          <w:szCs w:val="28"/>
        </w:rPr>
        <w:tab/>
        <w:t xml:space="preserve">Эмомалӣ </w:t>
      </w:r>
      <w:r w:rsidRPr="00C6157C">
        <w:rPr>
          <w:rFonts w:ascii="Times New Roman" w:hAnsi="Times New Roman" w:cs="Times New Roman"/>
          <w:b/>
          <w:bCs/>
          <w:caps/>
          <w:sz w:val="28"/>
          <w:szCs w:val="28"/>
        </w:rPr>
        <w:t>Раҳмон</w:t>
      </w: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ш. Душанбе, 8 июни соли 2022, № 1872</w:t>
      </w:r>
    </w:p>
    <w:p w:rsidR="00BE69E5" w:rsidRPr="00C6157C" w:rsidRDefault="00BE69E5" w:rsidP="00C6157C">
      <w:pPr>
        <w:pStyle w:val="a3"/>
        <w:spacing w:line="240" w:lineRule="auto"/>
        <w:ind w:firstLine="0"/>
        <w:rPr>
          <w:rFonts w:ascii="Times New Roman" w:hAnsi="Times New Roman" w:cs="Times New Roman"/>
          <w:sz w:val="28"/>
          <w:szCs w:val="28"/>
        </w:rPr>
      </w:pPr>
    </w:p>
    <w:p w:rsidR="00BE69E5" w:rsidRPr="00C6157C" w:rsidRDefault="00BE69E5" w:rsidP="00C6157C">
      <w:pPr>
        <w:pStyle w:val="a4"/>
        <w:spacing w:line="240" w:lineRule="auto"/>
        <w:jc w:val="center"/>
        <w:rPr>
          <w:rFonts w:ascii="Times New Roman" w:hAnsi="Times New Roman" w:cs="Times New Roman"/>
          <w:w w:val="100"/>
          <w:sz w:val="28"/>
          <w:szCs w:val="28"/>
        </w:rPr>
      </w:pPr>
      <w:r w:rsidRPr="00C6157C">
        <w:rPr>
          <w:rFonts w:ascii="Times New Roman" w:hAnsi="Times New Roman" w:cs="Times New Roman"/>
          <w:w w:val="100"/>
          <w:sz w:val="28"/>
          <w:szCs w:val="28"/>
        </w:rPr>
        <w:t>Қарори</w:t>
      </w:r>
    </w:p>
    <w:p w:rsidR="00BE69E5" w:rsidRPr="00C6157C" w:rsidRDefault="00BE69E5" w:rsidP="00C6157C">
      <w:pPr>
        <w:pStyle w:val="a4"/>
        <w:spacing w:line="240" w:lineRule="auto"/>
        <w:jc w:val="center"/>
        <w:rPr>
          <w:rFonts w:ascii="Times New Roman" w:hAnsi="Times New Roman" w:cs="Times New Roman"/>
          <w:w w:val="100"/>
          <w:sz w:val="28"/>
          <w:szCs w:val="28"/>
        </w:rPr>
      </w:pPr>
      <w:r w:rsidRPr="00C6157C">
        <w:rPr>
          <w:rFonts w:ascii="Times New Roman" w:hAnsi="Times New Roman" w:cs="Times New Roman"/>
          <w:w w:val="100"/>
          <w:sz w:val="28"/>
          <w:szCs w:val="28"/>
        </w:rPr>
        <w:t>Маҷлиси миллии Маҷлиси Олии</w:t>
      </w:r>
    </w:p>
    <w:p w:rsidR="00BE69E5" w:rsidRPr="00C6157C" w:rsidRDefault="00BE69E5" w:rsidP="00C6157C">
      <w:pPr>
        <w:pStyle w:val="a4"/>
        <w:spacing w:line="240" w:lineRule="auto"/>
        <w:jc w:val="center"/>
        <w:rPr>
          <w:rFonts w:ascii="Times New Roman" w:hAnsi="Times New Roman" w:cs="Times New Roman"/>
          <w:w w:val="100"/>
          <w:sz w:val="28"/>
          <w:szCs w:val="28"/>
        </w:rPr>
      </w:pPr>
      <w:r w:rsidRPr="00C6157C">
        <w:rPr>
          <w:rFonts w:ascii="Times New Roman" w:hAnsi="Times New Roman" w:cs="Times New Roman"/>
          <w:w w:val="100"/>
          <w:sz w:val="28"/>
          <w:szCs w:val="28"/>
        </w:rPr>
        <w:t>Ҷумҳурии Тоҷикистон</w:t>
      </w:r>
    </w:p>
    <w:p w:rsidR="00BE69E5" w:rsidRPr="00C6157C" w:rsidRDefault="00BE69E5" w:rsidP="00C6157C">
      <w:pPr>
        <w:pStyle w:val="a3"/>
        <w:spacing w:line="240" w:lineRule="auto"/>
        <w:rPr>
          <w:rFonts w:ascii="Times New Roman" w:hAnsi="Times New Roman" w:cs="Times New Roman"/>
          <w:sz w:val="28"/>
          <w:szCs w:val="28"/>
        </w:rPr>
      </w:pPr>
    </w:p>
    <w:p w:rsidR="00BE69E5" w:rsidRPr="00C6157C" w:rsidRDefault="00BE69E5" w:rsidP="00C6157C">
      <w:pPr>
        <w:pStyle w:val="a3"/>
        <w:suppressAutoHyphens/>
        <w:spacing w:line="240" w:lineRule="auto"/>
        <w:ind w:firstLine="0"/>
        <w:jc w:val="center"/>
        <w:rPr>
          <w:rFonts w:ascii="Times New Roman" w:hAnsi="Times New Roman" w:cs="Times New Roman"/>
          <w:b/>
          <w:bCs/>
          <w:sz w:val="28"/>
          <w:szCs w:val="28"/>
        </w:rPr>
      </w:pPr>
      <w:r w:rsidRPr="00C6157C">
        <w:rPr>
          <w:rFonts w:ascii="Times New Roman" w:hAnsi="Times New Roman" w:cs="Times New Roman"/>
          <w:b/>
          <w:bCs/>
          <w:sz w:val="28"/>
          <w:szCs w:val="28"/>
        </w:rPr>
        <w:t>Дар бораи Қонуни конститутсионии Ҷумҳурии Тоҷикистон «Оид ба ворид намудани иловаҳо ба Қонуни конститутсионии Ҷумҳурии Тоҷикистон «Дар бораи мақомоти маҳаллии ҳокимияти давлатӣ»</w:t>
      </w:r>
    </w:p>
    <w:p w:rsidR="00BE69E5" w:rsidRPr="00C6157C" w:rsidRDefault="00BE69E5" w:rsidP="00C6157C">
      <w:pPr>
        <w:pStyle w:val="a3"/>
        <w:spacing w:line="240" w:lineRule="auto"/>
        <w:rPr>
          <w:rFonts w:ascii="Times New Roman" w:hAnsi="Times New Roman" w:cs="Times New Roman"/>
          <w:sz w:val="28"/>
          <w:szCs w:val="28"/>
        </w:rPr>
      </w:pP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sz w:val="28"/>
          <w:szCs w:val="28"/>
        </w:rPr>
        <w:t xml:space="preserve">Мутобиқи моддаи 61 Конститутсияи Ҷумҳурии Тоҷикистон ва моддаи 60 Қонуни конститутсионии Ҷумҳурии Тоҷикистон «Дар бораи Маҷлиси Олии Ҷумҳурии Тоҷикистон» Маҷлиси миллии Маҷлиси Олии Ҷумҳурии Тоҷикистон Қонуни конститутсионии Ҷумҳурии Тоҷикистон «Оид ба ворид намудани иловаҳо ба Қонуни конститутсионии Ҷумҳурии Тоҷикистон «Дар бораи мақомоти маҳаллии ҳокимияти давлатӣ»-ро бар­расӣ намуда, </w:t>
      </w:r>
      <w:r w:rsidRPr="00C6157C">
        <w:rPr>
          <w:rFonts w:ascii="Times New Roman" w:hAnsi="Times New Roman" w:cs="Times New Roman"/>
          <w:b/>
          <w:bCs/>
          <w:sz w:val="28"/>
          <w:szCs w:val="28"/>
        </w:rPr>
        <w:t>қарор мекунад:</w:t>
      </w:r>
      <w:r w:rsidRPr="00C6157C">
        <w:rPr>
          <w:rFonts w:ascii="Times New Roman" w:hAnsi="Times New Roman" w:cs="Times New Roman"/>
          <w:sz w:val="28"/>
          <w:szCs w:val="28"/>
        </w:rPr>
        <w:t xml:space="preserve"> </w:t>
      </w: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sz w:val="28"/>
          <w:szCs w:val="28"/>
        </w:rPr>
        <w:t>Қонуни конститутсионии Ҷумҳурии Тоҷикистон «Оид ба ворид намудани иловаҳо ба Қонуни конститутсионии Ҷумҳурии Тоҷикистон «Дар бораи мақомоти маҳаллии ҳокимияти давлатӣ» ҷонибдорӣ карда шавад.</w:t>
      </w:r>
    </w:p>
    <w:p w:rsidR="00BE69E5" w:rsidRPr="00C6157C" w:rsidRDefault="00BE69E5" w:rsidP="00C6157C">
      <w:pPr>
        <w:pStyle w:val="a3"/>
        <w:spacing w:line="240" w:lineRule="auto"/>
        <w:rPr>
          <w:rFonts w:ascii="Times New Roman" w:hAnsi="Times New Roman" w:cs="Times New Roman"/>
          <w:sz w:val="28"/>
          <w:szCs w:val="28"/>
        </w:rPr>
      </w:pP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 xml:space="preserve">Раиси Маҷлиси миллии Маҷлиси </w:t>
      </w: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 xml:space="preserve">Олии Ҷумҳурии Тоҷикистон </w:t>
      </w:r>
      <w:r w:rsidRPr="00C6157C">
        <w:rPr>
          <w:rFonts w:ascii="Times New Roman" w:hAnsi="Times New Roman" w:cs="Times New Roman"/>
          <w:b/>
          <w:bCs/>
          <w:sz w:val="28"/>
          <w:szCs w:val="28"/>
        </w:rPr>
        <w:tab/>
      </w:r>
      <w:r w:rsidRPr="00C6157C">
        <w:rPr>
          <w:rFonts w:ascii="Times New Roman" w:hAnsi="Times New Roman" w:cs="Times New Roman"/>
          <w:b/>
          <w:bCs/>
          <w:sz w:val="28"/>
          <w:szCs w:val="28"/>
        </w:rPr>
        <w:tab/>
        <w:t xml:space="preserve">Рустами </w:t>
      </w:r>
      <w:r w:rsidRPr="00C6157C">
        <w:rPr>
          <w:rFonts w:ascii="Times New Roman" w:hAnsi="Times New Roman" w:cs="Times New Roman"/>
          <w:b/>
          <w:bCs/>
          <w:caps/>
          <w:sz w:val="28"/>
          <w:szCs w:val="28"/>
        </w:rPr>
        <w:t>Эмомалӣ</w:t>
      </w: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ш. Душанбе, 30 майи соли 2022, № 277</w:t>
      </w:r>
    </w:p>
    <w:p w:rsidR="00BE69E5" w:rsidRPr="00C6157C" w:rsidRDefault="00BE69E5" w:rsidP="00C6157C">
      <w:pPr>
        <w:pStyle w:val="a3"/>
        <w:spacing w:line="240" w:lineRule="auto"/>
        <w:ind w:firstLine="0"/>
        <w:rPr>
          <w:rFonts w:ascii="Times New Roman" w:hAnsi="Times New Roman" w:cs="Times New Roman"/>
          <w:sz w:val="28"/>
          <w:szCs w:val="28"/>
        </w:rPr>
      </w:pPr>
    </w:p>
    <w:p w:rsidR="00BE69E5" w:rsidRPr="00C6157C" w:rsidRDefault="00BE69E5" w:rsidP="00C6157C">
      <w:pPr>
        <w:pStyle w:val="a4"/>
        <w:spacing w:line="240" w:lineRule="auto"/>
        <w:jc w:val="center"/>
        <w:rPr>
          <w:rFonts w:ascii="Times New Roman" w:hAnsi="Times New Roman" w:cs="Times New Roman"/>
          <w:w w:val="100"/>
          <w:sz w:val="28"/>
          <w:szCs w:val="28"/>
        </w:rPr>
      </w:pPr>
      <w:r w:rsidRPr="00C6157C">
        <w:rPr>
          <w:rFonts w:ascii="Times New Roman" w:hAnsi="Times New Roman" w:cs="Times New Roman"/>
          <w:w w:val="100"/>
          <w:sz w:val="28"/>
          <w:szCs w:val="28"/>
        </w:rPr>
        <w:t>Қарори</w:t>
      </w:r>
    </w:p>
    <w:p w:rsidR="00BE69E5" w:rsidRPr="00C6157C" w:rsidRDefault="00BE69E5" w:rsidP="00C6157C">
      <w:pPr>
        <w:pStyle w:val="a4"/>
        <w:spacing w:line="240" w:lineRule="auto"/>
        <w:jc w:val="center"/>
        <w:rPr>
          <w:rFonts w:ascii="Times New Roman" w:hAnsi="Times New Roman" w:cs="Times New Roman"/>
          <w:w w:val="100"/>
          <w:sz w:val="28"/>
          <w:szCs w:val="28"/>
        </w:rPr>
      </w:pPr>
      <w:r w:rsidRPr="00C6157C">
        <w:rPr>
          <w:rFonts w:ascii="Times New Roman" w:hAnsi="Times New Roman" w:cs="Times New Roman"/>
          <w:w w:val="100"/>
          <w:sz w:val="28"/>
          <w:szCs w:val="28"/>
        </w:rPr>
        <w:t>Маҷлиси намояндагони Маҷлиси Олии Ҷумҳурии Тоҷикистон</w:t>
      </w:r>
    </w:p>
    <w:p w:rsidR="00BE69E5" w:rsidRPr="00C6157C" w:rsidRDefault="00BE69E5" w:rsidP="00C6157C">
      <w:pPr>
        <w:pStyle w:val="a3"/>
        <w:suppressAutoHyphens/>
        <w:spacing w:line="240" w:lineRule="auto"/>
        <w:jc w:val="center"/>
        <w:rPr>
          <w:rFonts w:ascii="Times New Roman" w:hAnsi="Times New Roman" w:cs="Times New Roman"/>
          <w:b/>
          <w:bCs/>
          <w:sz w:val="28"/>
          <w:szCs w:val="28"/>
        </w:rPr>
      </w:pPr>
    </w:p>
    <w:p w:rsidR="00BE69E5" w:rsidRPr="00C6157C" w:rsidRDefault="00BE69E5" w:rsidP="00C6157C">
      <w:pPr>
        <w:pStyle w:val="a3"/>
        <w:suppressAutoHyphens/>
        <w:spacing w:line="240" w:lineRule="auto"/>
        <w:jc w:val="center"/>
        <w:rPr>
          <w:rFonts w:ascii="Times New Roman" w:hAnsi="Times New Roman" w:cs="Times New Roman"/>
          <w:b/>
          <w:bCs/>
          <w:sz w:val="28"/>
          <w:szCs w:val="28"/>
        </w:rPr>
      </w:pPr>
      <w:r w:rsidRPr="00C6157C">
        <w:rPr>
          <w:rFonts w:ascii="Times New Roman" w:hAnsi="Times New Roman" w:cs="Times New Roman"/>
          <w:b/>
          <w:bCs/>
          <w:sz w:val="28"/>
          <w:szCs w:val="28"/>
        </w:rPr>
        <w:t xml:space="preserve">Дар бораи қабул кардани Қонуни конститутсионии Ҷумҳурии Тоҷикистон «Оид ба ворид намудани иловаҳо ба Қонуни конститутсионии Ҷумҳурии Тоҷикистон «Дар бораи мақомоти маҳаллии ҳокимияти давлатӣ» </w:t>
      </w:r>
    </w:p>
    <w:p w:rsidR="00BE69E5" w:rsidRPr="00C6157C" w:rsidRDefault="00BE69E5" w:rsidP="00C6157C">
      <w:pPr>
        <w:pStyle w:val="a3"/>
        <w:spacing w:line="240" w:lineRule="auto"/>
        <w:rPr>
          <w:rFonts w:ascii="Times New Roman" w:hAnsi="Times New Roman" w:cs="Times New Roman"/>
          <w:sz w:val="28"/>
          <w:szCs w:val="28"/>
        </w:rPr>
      </w:pPr>
    </w:p>
    <w:p w:rsidR="00BE69E5" w:rsidRPr="00C6157C" w:rsidRDefault="00BE69E5" w:rsidP="00C6157C">
      <w:pPr>
        <w:pStyle w:val="a3"/>
        <w:spacing w:line="240" w:lineRule="auto"/>
        <w:rPr>
          <w:rFonts w:ascii="Times New Roman" w:hAnsi="Times New Roman" w:cs="Times New Roman"/>
          <w:b/>
          <w:bCs/>
          <w:sz w:val="28"/>
          <w:szCs w:val="28"/>
        </w:rPr>
      </w:pPr>
      <w:r w:rsidRPr="00C6157C">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C6157C">
        <w:rPr>
          <w:rFonts w:ascii="Times New Roman" w:hAnsi="Times New Roman" w:cs="Times New Roman"/>
          <w:b/>
          <w:bCs/>
          <w:sz w:val="28"/>
          <w:szCs w:val="28"/>
        </w:rPr>
        <w:t xml:space="preserve">қарор мекунад: </w:t>
      </w:r>
    </w:p>
    <w:p w:rsidR="00BE69E5" w:rsidRPr="00C6157C" w:rsidRDefault="00BE69E5" w:rsidP="00C6157C">
      <w:pPr>
        <w:pStyle w:val="a3"/>
        <w:spacing w:line="240" w:lineRule="auto"/>
        <w:rPr>
          <w:rFonts w:ascii="Times New Roman" w:hAnsi="Times New Roman" w:cs="Times New Roman"/>
          <w:sz w:val="28"/>
          <w:szCs w:val="28"/>
        </w:rPr>
      </w:pPr>
      <w:r w:rsidRPr="00C6157C">
        <w:rPr>
          <w:rFonts w:ascii="Times New Roman" w:hAnsi="Times New Roman" w:cs="Times New Roman"/>
          <w:sz w:val="28"/>
          <w:szCs w:val="28"/>
        </w:rPr>
        <w:t xml:space="preserve">Қонуни конститутсионии Ҷумҳурии Тоҷикистон «Оид ба ворид намудани иловаҳо ба Қонуни конститутсионии Ҷумҳурии Тоҷикистон «Дар бораи мақомоти маҳаллии ҳокимияти давлатӣ» қабул карда шавад. </w:t>
      </w:r>
    </w:p>
    <w:p w:rsidR="00BE69E5" w:rsidRPr="00C6157C" w:rsidRDefault="00BE69E5" w:rsidP="00C6157C">
      <w:pPr>
        <w:pStyle w:val="a3"/>
        <w:spacing w:line="240" w:lineRule="auto"/>
        <w:rPr>
          <w:rFonts w:ascii="Times New Roman" w:hAnsi="Times New Roman" w:cs="Times New Roman"/>
          <w:sz w:val="28"/>
          <w:szCs w:val="28"/>
        </w:rPr>
      </w:pPr>
    </w:p>
    <w:p w:rsidR="00BE69E5" w:rsidRPr="00C6157C" w:rsidRDefault="00BE69E5" w:rsidP="00C6157C">
      <w:pPr>
        <w:pStyle w:val="a3"/>
        <w:spacing w:line="240" w:lineRule="auto"/>
        <w:ind w:firstLine="0"/>
        <w:rPr>
          <w:rFonts w:ascii="Times New Roman" w:hAnsi="Times New Roman" w:cs="Times New Roman"/>
          <w:b/>
          <w:bCs/>
          <w:sz w:val="28"/>
          <w:szCs w:val="28"/>
        </w:rPr>
      </w:pP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 xml:space="preserve">Раиси Маҷлиси намояндагони Маҷлиси Олии </w:t>
      </w: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 xml:space="preserve">Ҷумҳурии Тоҷикистон </w:t>
      </w:r>
      <w:r w:rsidRPr="00C6157C">
        <w:rPr>
          <w:rFonts w:ascii="Times New Roman" w:hAnsi="Times New Roman" w:cs="Times New Roman"/>
          <w:b/>
          <w:bCs/>
          <w:sz w:val="28"/>
          <w:szCs w:val="28"/>
        </w:rPr>
        <w:tab/>
      </w:r>
      <w:r w:rsidRPr="00C6157C">
        <w:rPr>
          <w:rFonts w:ascii="Times New Roman" w:hAnsi="Times New Roman" w:cs="Times New Roman"/>
          <w:b/>
          <w:bCs/>
          <w:sz w:val="28"/>
          <w:szCs w:val="28"/>
        </w:rPr>
        <w:tab/>
        <w:t xml:space="preserve">      М. </w:t>
      </w:r>
      <w:r w:rsidRPr="00C6157C">
        <w:rPr>
          <w:rFonts w:ascii="Times New Roman" w:hAnsi="Times New Roman" w:cs="Times New Roman"/>
          <w:b/>
          <w:bCs/>
          <w:caps/>
          <w:sz w:val="28"/>
          <w:szCs w:val="28"/>
        </w:rPr>
        <w:t>Зокирзода</w:t>
      </w:r>
      <w:r w:rsidRPr="00C6157C">
        <w:rPr>
          <w:rFonts w:ascii="Times New Roman" w:hAnsi="Times New Roman" w:cs="Times New Roman"/>
          <w:b/>
          <w:bCs/>
          <w:sz w:val="28"/>
          <w:szCs w:val="28"/>
        </w:rPr>
        <w:t xml:space="preserve"> </w:t>
      </w:r>
    </w:p>
    <w:p w:rsidR="00BE69E5" w:rsidRPr="00C6157C" w:rsidRDefault="00BE69E5" w:rsidP="00C6157C">
      <w:pPr>
        <w:pStyle w:val="a3"/>
        <w:spacing w:line="240" w:lineRule="auto"/>
        <w:ind w:firstLine="0"/>
        <w:rPr>
          <w:rFonts w:ascii="Times New Roman" w:hAnsi="Times New Roman" w:cs="Times New Roman"/>
          <w:b/>
          <w:bCs/>
          <w:sz w:val="28"/>
          <w:szCs w:val="28"/>
        </w:rPr>
      </w:pPr>
      <w:r w:rsidRPr="00C6157C">
        <w:rPr>
          <w:rFonts w:ascii="Times New Roman" w:hAnsi="Times New Roman" w:cs="Times New Roman"/>
          <w:b/>
          <w:bCs/>
          <w:sz w:val="28"/>
          <w:szCs w:val="28"/>
        </w:rPr>
        <w:t>ш. Душанбе, 20 апрели соли 2022, № 691</w:t>
      </w:r>
    </w:p>
    <w:p w:rsidR="00D31B79" w:rsidRPr="00C6157C" w:rsidRDefault="00D31B79" w:rsidP="00C6157C">
      <w:pPr>
        <w:spacing w:line="240" w:lineRule="auto"/>
        <w:rPr>
          <w:rFonts w:ascii="Times New Roman" w:hAnsi="Times New Roman" w:cs="Times New Roman"/>
        </w:rPr>
      </w:pPr>
    </w:p>
    <w:sectPr w:rsidR="00D31B79" w:rsidRPr="00C6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E5"/>
    <w:rsid w:val="001105B2"/>
    <w:rsid w:val="00134B1C"/>
    <w:rsid w:val="003238D4"/>
    <w:rsid w:val="004512A9"/>
    <w:rsid w:val="00584209"/>
    <w:rsid w:val="008C7D9D"/>
    <w:rsid w:val="00BE69E5"/>
    <w:rsid w:val="00C6157C"/>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8D3C"/>
  <w15:chartTrackingRefBased/>
  <w15:docId w15:val="{1EEF0B91-82E9-469C-9787-0589BDF2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BE69E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BE69E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2022-06-10T13:34:00Z</dcterms:created>
  <dcterms:modified xsi:type="dcterms:W3CDTF">2022-06-10T13:46:00Z</dcterms:modified>
</cp:coreProperties>
</file>