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83" w:rsidRPr="0013655A" w:rsidRDefault="00F03383" w:rsidP="00F03383">
      <w:pPr>
        <w:pStyle w:val="a8"/>
        <w:jc w:val="center"/>
        <w:rPr>
          <w:rFonts w:ascii="Times New Roman" w:hAnsi="Times New Roman" w:cs="Times New Roman"/>
          <w:sz w:val="28"/>
          <w:szCs w:val="28"/>
        </w:rPr>
      </w:pPr>
      <w:r w:rsidRPr="0013655A">
        <w:rPr>
          <w:rFonts w:ascii="Times New Roman" w:hAnsi="Times New Roman" w:cs="Times New Roman"/>
          <w:caps w:val="0"/>
          <w:sz w:val="28"/>
          <w:szCs w:val="28"/>
        </w:rPr>
        <w:t xml:space="preserve">Қонуни конститутсионии </w:t>
      </w:r>
      <w:r w:rsidR="00CD02D4" w:rsidRPr="0013655A">
        <w:rPr>
          <w:rFonts w:ascii="Times New Roman" w:hAnsi="Times New Roman" w:cs="Times New Roman"/>
          <w:caps w:val="0"/>
          <w:sz w:val="28"/>
          <w:szCs w:val="28"/>
        </w:rPr>
        <w:t>Ҷумҳурии Тоҷикистон</w:t>
      </w:r>
      <w:r w:rsidR="00CD02D4" w:rsidRPr="0013655A">
        <w:rPr>
          <w:rFonts w:ascii="Times New Roman" w:hAnsi="Times New Roman" w:cs="Times New Roman"/>
          <w:caps w:val="0"/>
          <w:sz w:val="28"/>
          <w:szCs w:val="28"/>
          <w:lang w:val="tg-Cyrl-TJ"/>
        </w:rPr>
        <w:t xml:space="preserve"> </w:t>
      </w:r>
      <w:r w:rsidR="00CD02D4" w:rsidRPr="0013655A">
        <w:rPr>
          <w:rFonts w:ascii="Times New Roman" w:hAnsi="Times New Roman" w:cs="Times New Roman"/>
          <w:caps w:val="0"/>
          <w:sz w:val="28"/>
          <w:szCs w:val="28"/>
        </w:rPr>
        <w:t xml:space="preserve">Дар </w:t>
      </w:r>
      <w:r w:rsidRPr="0013655A">
        <w:rPr>
          <w:rFonts w:ascii="Times New Roman" w:hAnsi="Times New Roman" w:cs="Times New Roman"/>
          <w:caps w:val="0"/>
          <w:sz w:val="28"/>
          <w:szCs w:val="28"/>
        </w:rPr>
        <w:t xml:space="preserve">бораи интихоботи </w:t>
      </w:r>
      <w:r w:rsidR="00CD02D4" w:rsidRPr="0013655A">
        <w:rPr>
          <w:rFonts w:ascii="Times New Roman" w:hAnsi="Times New Roman" w:cs="Times New Roman"/>
          <w:caps w:val="0"/>
          <w:sz w:val="28"/>
          <w:szCs w:val="28"/>
        </w:rPr>
        <w:t>Маҷлиси Олии Ҷумҳурии Тоҷикистон</w:t>
      </w:r>
      <w:bookmarkStart w:id="0" w:name="_GoBack"/>
      <w:bookmarkEnd w:id="0"/>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4"/>
          <w:sz w:val="28"/>
          <w:szCs w:val="28"/>
        </w:rPr>
      </w:pPr>
      <w:r w:rsidRPr="0013655A">
        <w:rPr>
          <w:rFonts w:ascii="Times New Roman" w:hAnsi="Times New Roman" w:cs="Times New Roman"/>
          <w:b/>
          <w:bCs/>
          <w:color w:val="000000"/>
          <w:spacing w:val="-4"/>
          <w:sz w:val="28"/>
          <w:szCs w:val="28"/>
        </w:rPr>
        <w:t>(Ахбори Маҷлиси Олии Ҷумҳурии Тоҷикистон, соли 1999, №12, мод.296; соли 2004, №7, мод.451; соли 2007, №5, мод.352; соли 2008, №10, мод.797; соли 2012, №8, мод.811; соли 2014, №3, мод.140; №7, қ.1, мод.382; соли 2017, №7-8, мод.562; Қонуни Ҷумҳурии Тоҷикистон аз 21.02 соли 2018;, №1508)</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I.  ҚОИДАҲОИ УМУМӢ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 Муносибатҳое, ки Қонуни конститутсионии мазкур танзим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Қонуни конститутсионии мазкур мувофиқи Конститутсияи Ҷумҳурии Тоҷикистон ҳуқуқи интихобот, кафолатҳои он, тайёр намудан ва гузаронидани интихоботи Маҷлиси Олии Ҷумҳурии Тоҷикистонро танзим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Моддаи 1</w:t>
      </w:r>
      <w:r w:rsidRPr="0013655A">
        <w:rPr>
          <w:rFonts w:ascii="Times New Roman" w:hAnsi="Times New Roman" w:cs="Times New Roman"/>
          <w:b/>
          <w:bCs/>
          <w:color w:val="000000"/>
          <w:spacing w:val="-1"/>
          <w:sz w:val="28"/>
          <w:szCs w:val="28"/>
          <w:vertAlign w:val="superscript"/>
        </w:rPr>
        <w:t>1</w:t>
      </w:r>
      <w:r w:rsidRPr="0013655A">
        <w:rPr>
          <w:rFonts w:ascii="Times New Roman" w:hAnsi="Times New Roman" w:cs="Times New Roman"/>
          <w:b/>
          <w:bCs/>
          <w:color w:val="000000"/>
          <w:spacing w:val="-1"/>
          <w:sz w:val="28"/>
          <w:szCs w:val="28"/>
        </w:rPr>
        <w:t>. Қонунгузории Ҷумҳурии Тоҷикистон дар бораи интихоботи Маҷлиси Олии Ҷумҳурии Тоҷикистон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Қонунгузории Ҷумҳурии Тоҷикистон дар бораи интихоботи Маҷлиси Олии Ҷумҳурии Тоҷикистон ба Конститутсияи Ҷумҳурии Тоҷикистон асос ёфта, аз Қонуни конститутсионии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 Сохтори Маҷлиси Олии Ҷумҳурии Тоҷикистон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Маҷлиси Олии Ҷумҳурии Тоҷикистон аз ду маҷлис – Маҷлиси миллӣ ва Маҷлиси намояндагон иборат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 Принсипҳои иштироки шаҳрвандон дар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Интихоботи вакилони Маҷлиси намояндагон дар асоси ҳуқуқи умумӣ, баробар ва бевосита бо овоздиҳии пинҳонӣ ва низоми омехтаи интихобот сурат мегирад, дар он ҳеҷ гуна ҳадди ҳисоб (квота) муқаррар карда намешавад.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Иштирок дар интихобот озод ва ихтиёрӣ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Интихоботи аъзои Маҷлиси миллӣ дар асоси ҳуқуқи интихоботии бавосита бо овоздиҳии пинҳонӣ сурат мегирад ва аз чор як ҳиссаи онро Президенти Ҷумҳурии Тоҷикистон таъин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 Ҳуқуқи умумии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Шаҳрвандони Ҷумҳурии Тоҷикистон, ки синнашон то рӯзи интихобот ба 18 расидааст, қатъи назар аз мансубияташон ба миллат, нажод, ҷинс, забон, эътиқоди динӣ, мавқеи сиёсӣ, вазъи иҷтимоӣ, таҳсилот ва дороии молу мулк, ҳуқуқи интихоб кардан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Маҷлиси миллӣ ва Маҷлиси намояндагон шахсоне таъин ва интихоб мешаванд, ки ба талаботи Конститутсияи Ҷумҳурии Тоҷикистон ва Қонуни конститутсионии мазкур ҷавобгӯ бошанд.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Шахсоне, ки суд онҳоро ғайри қобили амал донистааст ё бо ҳукми суд дар ҷойҳои маҳрумӣ аз озодӣ нигоҳ дошта мешаванд, ҳуқуқи дар интихобот иштирок кардан надоранд.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Шарту шароити интихоб нашудан ва бо мақоми узви Маҷлиси миллӣ ва вакили Маҷлиси намояндагон номувофиқ будани вазифаи ишғолкардаи шаҳрвандонро Конститутсияи Ҷумҳурии Тоҷикистон ва Қонуни конститутсионии мазкур муайян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5. Ҳуқуқи баробари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Интихобкунандагон дар интихобот дар асоси ҳуқуқи баробар иштирок мекунанд.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6. Ҳуқуқи бевосита ва бавоситаи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Вакилони Маҷлиси намояндагон аз тарафи шаҳрвандони Ҷумҳурии Тоҷикистон бевосита интихоб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Аъзои Маҷлиси миллӣ аз тарафи вакилони мақомоти намояндагии маҳаллии ҳокимияти давлатӣ интихоб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7. Овоздиҳии пинҳонӣ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Овоздиҳӣ дар интихоботи аъзои Маҷлиси миллӣ ва вакилони Маҷлиси намояндагон пинҳонӣ мебошад. Мудохила ба изҳори иродаи овоздиҳандагон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8. Ошкорбаёнӣ ҳангоми тайёрӣ ва гузаронидани интихобот ба Маҷлиси миллӣ ва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Тайёр намудан ва гузаронидани интихоботи аъзои Маҷлиси миллӣ ва вакилони Маҷлиси намояндагон аз тарафи комиссияҳои интихобот ба таври шаффоф ва ошкоро сурат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интихобот аз кори худ, аз ташкили ҳавзаҳои интихобот, участкаҳои интихобот, ҳайат, ҷою вақти кори комиссияҳои интихобот ба аҳолӣ хабар медиҳанд ва онҳоро бо рӯйхати интихобкунандагон, феҳристи ҳизбҳои сиёсии дар интихобот иштироккунанда шинос мекунанд, дар бораи номзадҳо, натиҷаи овоздиҳӣ ва интихобот маълумот медиҳанд.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Намояндагони матбуот, телевизион ва радио дар маҷлисҳои комиссияҳои интихобот иштирок карда, дар биноҳои овоздиҳӣ ҳузур дошта метавонанд, рафти тайёрӣ ва гузаронидани интихобот, инчунин қарорҳои комиссияҳои интихоботро, инъикос менамоянд.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8</w:t>
      </w:r>
      <w:r w:rsidRPr="0013655A">
        <w:rPr>
          <w:rFonts w:ascii="Times New Roman" w:hAnsi="Times New Roman" w:cs="Times New Roman"/>
          <w:b/>
          <w:bCs/>
          <w:color w:val="000000"/>
          <w:spacing w:val="-1"/>
          <w:sz w:val="28"/>
          <w:szCs w:val="28"/>
          <w:vertAlign w:val="superscript"/>
        </w:rPr>
        <w:t>1</w:t>
      </w:r>
      <w:r w:rsidRPr="0013655A">
        <w:rPr>
          <w:rFonts w:ascii="Times New Roman" w:hAnsi="Times New Roman" w:cs="Times New Roman"/>
          <w:b/>
          <w:bCs/>
          <w:color w:val="000000"/>
          <w:spacing w:val="-1"/>
          <w:sz w:val="28"/>
          <w:szCs w:val="28"/>
        </w:rPr>
        <w:t>. Мақом ва ваколатҳои мушоҳидони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Ҳизбҳои сиёсӣ, ки номзадҳои худро ба вакилӣ пешбарӣ намудаанд ва номзадҳое, ки ба вакилӣ ба тарзи худпешбарӣ пешниҳод шудаанд, бо тартиби муқарраргардида рӯйхати мушоҳидони миллиро барои бақайдгирӣ ба комиссияҳои ҳавзавии дахлдори интихобот пешниҳод менамоянд. Мушоҳидони миллӣ дар рӯзи баргузории интихобот дар биноҳои овоздиҳӣ рафти интихоботро мушоҳида менамоянд.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 xml:space="preserve">Фаъолияти мушоҳидони миллӣ баъди бо қарори комиссияҳои ҳавзавии дахлдори интихобот тасдиқ гардидани рӯйхати онҳо оғоз ёфта, пас аз эълон гардидани натиҷаи пешакии интихобот қатъ мегардад.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миллӣ дорои ҳуқуқҳои зерин мебошанд: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рӯйхати интихобкунандагон шинос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хонаи овоздиҳӣ аз оғоз то анҷоми кори комиссияи участкавии интихобот ҳузур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супоридани бюллетенҳои овоздиҳиро ба интихобкунандагон мушоҳида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ҳангоми овоздиҳии интихобкунандагон берун аз ҳуҷраи овоздиҳӣ ҳузур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ҳисоби шумораи бюллетенҳои аз ҳисоб баровардашуда, бюллетенҳои дар қуттии овоздиҳӣ мавҷудбуда, аз ҷумла бюллетенҳои беэътибор, ҳисоби овозҳои интихобкунандагонро дар шароите ки ба мушоҳидаи ҷараёни ҳисоби бюллетенҳои овоздиҳӣ имкон медиҳад, мушоҳида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протоколҳои комиссияҳои участкавии интихобот оид ба натиҷаи овоздиҳӣ ва комиссияҳои ҳавзавии интихобот дар бораи натиҷаи интихобот шинос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аз қарор ва амали (беамалии) комиссияи интихобот ба комиссияи болоии интихобот ва ё суд шикоят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 ҳангоми ҳисоби такрории овозҳои интихобкунандагон дар комиссияҳои дахлдори интихобот ҳузур дошта бошанд.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миллӣ ҳуқуқ надоранд: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бюллетенҳои овоздиҳиро ба интихобкунандагон супоранд;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хоҳиши интихобкунанда барои гирифтани бюллетен имзо гузоранд;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хоҳиши интихобкунанда бюллетен пур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амале содир намоянд, ки махфӣ будани овоздиҳиро халалдор созад;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бевосита дар ҳисоби бюллетенҳо, ки аз тарафи аъзои комиссияи интихобот анҷом дода мешавад, иштирок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амале содир намоянд, ки ба кори комиссияи интихобот монеа шавад ва ё дар қабули қарори комиссияи дахлдори интихобот иштирок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Моддаи 8</w:t>
      </w:r>
      <w:r w:rsidRPr="0013655A">
        <w:rPr>
          <w:rFonts w:ascii="Times New Roman" w:hAnsi="Times New Roman" w:cs="Times New Roman"/>
          <w:b/>
          <w:bCs/>
          <w:color w:val="000000"/>
          <w:spacing w:val="-1"/>
          <w:sz w:val="28"/>
          <w:szCs w:val="28"/>
          <w:vertAlign w:val="superscript"/>
        </w:rPr>
        <w:t>2</w:t>
      </w:r>
      <w:r w:rsidRPr="0013655A">
        <w:rPr>
          <w:rFonts w:ascii="Times New Roman" w:hAnsi="Times New Roman" w:cs="Times New Roman"/>
          <w:b/>
          <w:bCs/>
          <w:color w:val="000000"/>
          <w:spacing w:val="-1"/>
          <w:sz w:val="28"/>
          <w:szCs w:val="28"/>
        </w:rPr>
        <w:t>. Мақом ва ваколатҳои мушоҳидони байналмилалӣ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Бо мақсади мушоҳидаи интихобот, гузаронидани он дар шароити шаффоф ва ошкоро мушоҳидони байналмилалӣ даъват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Фаъолияти мушоҳидони байналмилалӣ баъди аккредитатсияи онҳо аз ҷониби Комиссияи марказии интихобот ва раъйпурсии Ҷумҳурии Тоҷикистон оғоз ёфта, пас аз эълон гардидани натиҷаи пешакии интихобот қатъ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Фаъолияти мушоҳидони байналмилалӣ тибқи Қонуни конститутсионии мазкур, дигар санадҳои меъёрии ҳуқуқии Ҷумҳурии Тоҷикистон ва санадҳои дахлдори байналмилалӣ танзим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Мушоҳидони  байналмилалӣ бо тартиби муқарраргардида иҷозатнома гирифта, дар Комиссияи марказии интихобот ва раъйпурсии Ҷумҳурии Тоҷикистон ҳангоми доштани даъватнома аккредитатсия карда мешаванд. Даъватнома аз ҷониби мақомоти дахлдори Ҷумҳурии Тоҷикистон баъди нашри расмии қарор дар бораи таъини рӯзи интихобот фиристода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ба мушоҳидони  байналмилалӣ дар бораи аккредитатсияи онҳо шаҳодатномаи намунаи муқарраргардидаро медиҳад. Шаҳодатномаи мазкур ба мушоҳиди байналмилалӣ ҳуқуқ медиҳад, ки дар давраи омодагирӣ ва гузаронидани интихобот мушоҳидаро амалӣ 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байналмилалӣ дар ҳудуди Ҷумҳурии Тоҷикистон зери ҳимояи Ҷумҳурии Тоҷикистон мебошанд.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байналмилалӣ фаъолияти худро озодона анҷом медиҳанд. Таъминоти моддию молиявии фаъолияти мушоҳидони байналмилалӣ аз ҳисоби тарафе, ки онҳоро фиристодааст ё аз ҳисоби маблағи худи онҳо анҷом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байналмилалӣ ҳуқуқ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санадҳои меъёрии ҳуқуқӣ ва дигар санадҳое, ки ҷараёни интихоботро танзим менамоянд, дастрас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ҳизбҳои сиёсие, ки дар интихобот ширкат доранд ва бо номзадҳои алоҳида вохӯрии расмӣ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участкаи интихоботӣ ва бинои овоздиҳӣ, аз ҷумла дар рӯзи овоздиҳӣ ҳузур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ҷараёни овоздиҳӣ, ҳисоби овозҳо ва муайян намудани натиҷаи онҳоро дар шароите ки ба мушоҳидаи ҳисоби бюллетенҳо имкон медиҳад, мушоҳида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натиҷаи баррасии шикоятҳо (аризаҳо) ва эродҳо вобаста ба вайрон кардани қонунгузории интихобот шинос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ба намояндагони комиссияҳои интихобот бе дахолат ба кори онҳо, оид ба мушоҳидаҳои худашон иттилоъ 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баъди ба анҷом расидани овоздиҳӣ ақидаи худро оид ба омодагирӣ ва гузаронидани интихобот ошкоро изҳор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 хулосаи худро оид ба мушоҳидаи ҷараёни интихобот ба Комиссияи марказии интихобот ва раъйпурсӣ пешниҳод кунанд.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байналмилалӣ ҳуқуқ надоранд: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ҳангоме ки интихобкунанда дар бюллетенҳои интихобот қайдҳои худро мегузорад, дар ҳуҷраи овоздиҳӣ ҳозир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ба интихобкунандагон таъсир расонанд, ягон хел мавод ё адабиёти тарғиботиро паҳн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нисбати ҳизбҳои сиёсӣ, номзадҳо ба вакилӣ ё тартиби гузаронидани интихобот афзалиятеро баён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 аз интихобкунандагон ба тарафдории кӣ овоз додани онҳоро пурсанд;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хулосаи худ аз ҳолатҳое, ки бо ҳуҷҷатҳо асоснок нагардидаанд ва қобили тафтиш нестанд, истифода баранд;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мақоми худро барои содир кардани амале, ки ба мушоҳидаи рафти интихобот вобаста нест, истифода баранд.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раъйпурсии Ҷумҳурии Тоҷикистон дар сурати аз тарафи мушоҳидони байналмилалӣ вайрон намудани қонунҳои Ҷумҳурии Тоҷикистон, принсипҳо ва меъёрҳои аз тарафи умум эътирофшудаи ҳуқуқи байналмилалӣ аккредитатсияи мушоҳидони байналмилалиро бекор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Мушоҳидони байналмилалӣ уҳдадоранд: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Конститутсия, қонунҳои Ҷумҳурии Тоҷикистон ва санадҳои байналмилалиро риоя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худ дар бораи аккредитатсия ба сифати мушоҳиди байналмилалӣ шаҳодатномаи мушоҳиди байналмилалиро дошта бошанд ва онро бо талаби комиссияи интихобот нишон 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вазифаҳои худро дар асоси принсипҳои бетарафии сиёсӣ, беғаразӣ, худдорӣ аз изҳори ҳама гуна афзалият, баҳодиҳӣ ба комиссияҳои интихоботӣ, мақомоти давлатӣ ва дигар мақомот, шахсони мансабдор ва дигар иштирокчиёни ҷараёни интихобот анҷом 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ба ҷараёни интихобот дахолат накунанд;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хулосаҳои худро дар асоси мушоҳида ва маводи воқеӣ таҳия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9. Маблағгузории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Маблағ барои тайёрӣ ва гузаронидани интихоботи аъзои Маҷлиси миллӣ ва вакилони Маҷлиси намояндагон аз буҷети ҷумҳуриявӣ ҷудо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ба вакилии Маҷлиси намояндагон, ҳизбҳои сиёсӣ, ки дар интихобот иштирок мекунанд, хазинаи интихоботии худро барои маблағгузории интихобот таъсис медиҳанд. Маблағҳои хазинаи интихоботии номзад ба вакилӣ ва ҳизби сиёсӣ дар суратҳисоби муваққатии махсуси Бонки давлатии амонатгузории Ҷумҳурии Тоҷикистон «Амонатбонк», шӯъбаҳои он нигоҳ дошта мешаванд. Маблағҳои ин хазинаҳо танҳо барои гузаронидани интихобот истифода шуда, аз ҷониби номзад ва ҳизби сиёсӣ ихтиёрдорӣ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Бонки давлатии амонатгузории Ҷумҳурии Тоҷикистон «Амонатбонк», шӯъбаҳои он суратҳисобҳои муваққатии махсусро барои ташкили хазинаи интихоботии номзад ба вакилӣ ва ҳизби сиёсӣ дар асоси маълумоти хаттии Комиссияи марказии интихобот ва раъйпурсии Ҷумҳурии Тоҷикистон мекушоянд. Аз ин маблағ фоида гирифта намешавад. Хазинаи интихоботии номзад ба вакилӣ ва ҳизби сиёсӣ аз маблағҳои зерин метавонанд ташкил карда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маблағҳое, ки барои ташвиқоти пеш аз интихобот аз тарафи комиссияҳои дахлдори интихобот ҷудо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 маблағҳои шахсии номзад ба вакилӣ, ки он набояд аз 500 (панҷсад) нишондиҳанда барои ҳисобҳо зиёд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маблағи ҳизби сиёсӣ барои номзаде, ки ҳизби сиёсӣ ба ҳавзаи якмандатии интихобот пешбарӣ намудааст, набояд аз 500 (панҷсад) нишондиҳанда барои ҳисобҳо зиёд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маблағҳои хазинаи интихоботии ҳизби сиёсӣ, ки рӯйхати номзадҳоро ба ҳавзаи ягонаи умумиҷумҳуриявӣ пешниҳод намудааст, набояд аз 10000 (даҳ ҳазор) нишондиҳанда барои ҳисобҳо зиёд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маблағҳои хайрияи шахсони воқеӣ ва ҳуқуқӣ.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Маблағҳои хайрияи шахсони воқеӣ барои хазинаи интихоботии номзад ба вакилӣ набояд аз 50 (панҷоҳ) ва барои ҳизби сиёсӣ набояд аз 100 (сад) нишондиҳанда барои ҳисобҳо зиёд бошанд. Маблағҳои хайрияи шахсони ҳуқуқӣ барои хазинаи интихоботии номзад ба вакилӣ набояд аз 100 (сад) ва барои ҳизби сиёсӣ набояд аз 500 (панҷсад) нишондиҳанда барои ҳисобҳо зиёд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Ҳадди ниҳоии хазинаи интихоботии номзад ба вакилӣ набояд аз 1500 (як ҳазору панҷсад) ва ҳизби сиёсӣ набояд аз 30 000 (сӣ ҳазор) нишондиҳанда барои ҳисобҳо зиёд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таври хайрия маблағгузорӣ ба хазинаи интихоботии номзад ба вакилӣ ва ҳизби сиёсӣ аз ҷониби шахсони воқеӣ ва ҳуқуқии зерин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давлатҳо, созмонҳо ва шахсони ҳуқуқии хориҷӣ;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шаҳрвандони хориҷӣ ва шахсони бешаҳрванд;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шаҳрвандони Ҷумҳурии Тоҷикистон, ки ба синни 18 нарасидаанд;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шахсони ҳуқуқие, ки бо иштироки саҳмияи хориҷӣ таъсис ёфтаанд;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ташкилотҳои байналмилалӣ ва ҳаракатҳои ҷамъиятии байналмилалӣ;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мақомоти маҳаллии ҳокимияти давлатӣ ва худидоракунии шаҳрак ва деҳот;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ташкилотҳои давлатӣ ва ташкилотҳое, ки саҳми давлат дар онҳо аз сӣ фоиз зиёд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қисмҳо, чузъу томҳо ва дигар сохторҳои ҳарбӣ, мақомоти ҳифзи ҳуқуқ;</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иттиҳодияҳои динӣ, ташкилотҳои эҳсонкорӣ ва дигар ташкилотҳое, ки аз ҷониби онҳо таъсис дода шудаанд;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хайрияҳое, ки соҳибашон номаълум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аз ҷониби шахсони воқеӣ ва ҳуқуқие, ки ҳуқуқи пардохти маблағи хайрияро ба хазинаи интихоботии номзад ба вакилӣ ва ҳизби сиёсӣ надоранд ва ё маблағи хайрияи шахсони воқеӣ ва ҳуқуқие, ки аз ҳадди муайяншудаи моддаи мазкур зиёд мебошад, бо қарори Комиссияи марказии интихобот ва раъйпурсии Ҷумҳурии Тоҷикистон, пурра ба буҷети ҷумҳуриявӣ гузаронида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Бонки давлатии амонатгузории Ҷумҳурии Тоҷикистон «Амонатбонк», шӯъбаҳои он дар асоси дархости Комиссияи марказии интихобот ва раъйпурсии Ҷумҳурии Тоҷикистон ӯҳдадоранд ба комиссия оид ба ворид </w:t>
      </w:r>
      <w:r w:rsidRPr="0013655A">
        <w:rPr>
          <w:rFonts w:ascii="Times New Roman" w:hAnsi="Times New Roman" w:cs="Times New Roman"/>
          <w:color w:val="000000"/>
          <w:spacing w:val="-1"/>
          <w:sz w:val="28"/>
          <w:szCs w:val="28"/>
        </w:rPr>
        <w:lastRenderedPageBreak/>
        <w:t>шудан ва харҷи маблағи хазинаи интихоботии номзад ба вакилӣ ва ҳизби сиёсӣ маълумот пешниҳод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Ҳамаи амалиёти молиявӣ аз хазинаи интихоботии номзад ба вакилӣ ва ҳизби сиёсӣ як рӯз пеш аз рӯзи интихобот қатъ мегардад ва дар бораи маблағи харҷшуда ва боқимонда ба Комиссияи марказии интихобот ва раъйпурсии Ҷумҳурии Тоҷикистон ба таври хаттӣ хабар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Шакли ҳисоботи молиявии комиссияҳои интихобот оид ба маблағи воридшуда ва харҷшуда, ки барои гузаронидани интихобот ҷудо шудааст, инчунин ҳисоботи молиявии номзад ба вакилӣ ва ҳизби сиёсиро оид ба воридшавӣ ва харҷи маблағи хазинаи интихоботии онҳо Комиссияи марказии интихобот ва раъйпурсии Ҷумҳурии Тоҷикистон муқаррар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ба вакилӣ ва ҳизби сиёсӣ на дертар аз 30 рӯзи баъди интихобот маблағи истифоданашудаи аз буҷет ҷудошударо ба комиссияи дахлдори интихобот бармегардонанд. Маблағи истифоданашудаи хазинаи интихоботии номзад ба вакилӣ ва ҳизби сиёсӣ, ки аз ҳисоби худи номзад, ҳизби сиёсӣ, шахсони воқеӣ ва ҳуқуқӣ ташкил ёфтаанд, мутаносибан ба онҳо баргардонида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Назорат оид ба мувофиқи мақсад истифода намудани маблағе, ки ба комиссияҳои интихоботии дахлдор барои гузаронидани интихобот ҷудо шудааст, инчунин назорат оид ба воридшавӣ, сарчашмаҳои баҳисобгирии дуруст ва истифодаи мақсадноки маблағи хазинаи интихоботии номзад ба вакилӣ ва ҳизбҳои сиёсиро Комиссияи марказии интихобот ва раъйпурсии Ҷумҳурии Тоҷикистон амалӣ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ба вакилӣ ва ҳизби сиёсӣ наметавонанд маблағи дигарро ба истиснои маблағҳои хазинаи номзад ба вакилӣ ва ҳизби сиёсӣ барои гузаронидани интихобот истифода баранд. Агар номзад ба вакилӣ ва ҳизби сиёсӣ маблағи дигарро, ба истиснои маблағи хазинаи интихоботии вакил ва ҳизби сиёсӣ, истифода баранд, комиссияи дахлдори интихобот қарори бақайдгирии номзад ба вакилӣ ва рӯйхати номзадҳои аз ҷониби ҳизби сиёсӣ пешбаришударо бекор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Истифодаи амвол ва маблағи давлатӣ, ки қонун пешбинӣ накардааст,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II.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10. Низоми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ташкил ва гузаронидани интихоботи аъзои Маҷлиси миллӣ ва вакилони Маҷлиси намояндагон комиссияҳои зерини интихобот ташкил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Комиссияи марказии интихобот ва раъйпурсии Ҷумҳурии Тоҷикистон;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комиссияҳои ҳавзавии интихобот оид ба интихоботи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 комиссияҳои ҳавзавии интихобот оид ба интихоботи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 комиссияҳои участкавӣ оид ба интихоботи вакилони Маҷлиси намояндагон.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интихобот дар фаъолияти худ ба ҳеҷ мақоми давлатӣ вобаста нестанд. Қарор ва дигар санадҳои комиссияҳои интихобот, ки дар доираи салоҳияташон қабул намудаанд, барои ҳамаи мақомоти давлатӣ, мақомоти худидоракунии шаҳрак ва деҳот, ҳизбҳои сиёсӣ, иттиҳодияҳои ҷамъиятӣ, ташкилотҳо ва шахсони мансабдор, номзадҳо, интихобкунандагон, ҳамчунин барои комиссияҳои поёнии интихобот ҳатмӣ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Қарори комиссияҳои интихобот, ки хилофи Конститутсияи Ҷумҳурии Тоҷикистон, Қонуни конститутсионии мазкур ва дигар санадҳои меъёрии ҳуқуқии Ҷумҳурии Тоҷикистон мебошанд ё берун аз доираи салоҳияташон қабул карда шудааст, аз тарафи комиссияи болоии интихобот ё суд бекор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Таъсис ва фаъолияти дигар сохторҳо (мақомот, ташкилотҳо), ки мақомоти интихоботиро иваз мекунанд ё пурра ё қисман вазифаи онҳоро анҷом медиҳанд, ё ба фаъолияти қонунии онҳо халал мерасонанд, ё ғайриқонунӣ ба фаъолияти онҳо дахолат мекунанд, ё мақом, ё салоҳияти онҳоро ба зиммаи худ мегиранд,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Моддаи 11. Таъсиси Комиссияи марказии интихобот ва раъйпурсӣ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ба низоми комиссияи интихоботи Ҷумҳурии Тоҷикистон роҳбарӣ мекунад, шахси ҳуқуқӣ ва мақоми доимоамалкунанда мебошад. Мӯҳлати ваколати Комиссияи марказии интихобот ва раъйпурсӣ 5 сол аст ва он ҳангоми интихоби ҳайати нави Комиссияи марказии интихобот ва раъйпурсӣ қатъ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Комиссияи марказии интихобот ва раъйпурсӣ аз Раис, муовин ва 13 нафар аъзо иборат аст.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Раис, муовин ва аъзои Комиссияи марказии интихобот ва раъйпурсиро бо пешниҳоди Президенти Ҷумҳурии Тоҷикистон Маҷлиси намояндагон дар давоми се рӯзи баъди таъин шудани интихобот интихоб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Фаъолияти Комиссияи марказии интихобот ва раъйпурсии Ҷумҳурии Тоҷикистонро қонун танзим менамояд.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Комиссияи марказии интихобот ва раъйпурсӣ дорои дастгоҳи корӣ мебошад.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Хароҷоти Комиссияи марказии интихобот ва раъйпурсӣ ва дастгоҳи он аз ҳисоби маблағи буҷети ҷумҳурӣ сурат мегирад.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12. Ваколатҳои Комиссияи марказии интихобот ва раъйпурсӣ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дорои ваколатҳои зерин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1) дар тамоми ҳудуди Ҷумҳурии Тоҷикистон ба иҷрои Қонуни конститутусионии мазкур назорат ва татбиқи якхелаи онро таъмин менамояд, </w:t>
      </w:r>
      <w:r w:rsidRPr="0013655A">
        <w:rPr>
          <w:rFonts w:ascii="Times New Roman" w:hAnsi="Times New Roman" w:cs="Times New Roman"/>
          <w:color w:val="000000"/>
          <w:spacing w:val="-1"/>
          <w:sz w:val="28"/>
          <w:szCs w:val="28"/>
        </w:rPr>
        <w:lastRenderedPageBreak/>
        <w:t>дар доираи салоҳияти худ дастурҳо қабул ва тартиби татбиқи Қонуни конститутсионии мазкурро маънидод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ҳавзаҳои якмандатии интихоботро оид ба интихоботи вакилони Маҷлиси намояндагон ташкил мекунад ва ба онҳо ному рақам мегузорад;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комиссияҳои ҳавзавии интихоботро оид ба интихоботи аъзои Маҷлиси миллӣ ва вакилони Маҷлиси намояндагон ташкил медиҳад ва доир ба қароргоҳи онҳо маълумот дарҷ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кори комиссияҳои интихоботро ба роҳ мемонад, тартиби ба ҳайати онҳо даровардани тағйиротро муайян мекунад, агар қарорҳои комиссияҳои ҳавзавии интихобот оид ба интихоботи аъзои Маҷлиси миллӣ ва вакилони Маҷлиси намояндагон хилофи Қонуни конститутсионии мазкур бошанд, онҳоро мустақилона ё бо пешниҳоди Прокурори генералии Ҷумҳурии Тоҷикистон бекор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масъалаҳои ба ҳавзаи интихобот ҳамроҳ намудани участкаҳои интихоботро, ки берун аз ҳудуди Ҷумҳурии Тоҷикистон ташкил карда мешаванд, ҳаллу фасл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6) ба номзадҳо барои иштирок карданашон дар маъракаи интихобот шароити баробар муҳайё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7) бо тартиби муқарраргардида маблағро ба комиссияҳои интихобот тақсим мекунад, бо бино, нақлиёт ва воситаҳои алоқа таъмин шудани комиссияҳои интихоботро назорат мекунад ва масъалаҳои дигари таъминоти моддию техникии интихоботро ҳаллу фасл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8) шакл ва матни бюллетенҳои интихоботро оид ба интихоботи аъзои Маҷлиси миллӣ ва вакилони Маҷлиси намояндагон, рӯйхати интихобкунандагон, протоколи ҷаласаҳои комиссияҳои интихобот, ҳуҷҷатҳои дигари интихобот, намунаи қуттиҳои интихобот ва муҳри комиссияҳои интихобот, тартиби нигоҳ доштани ҳуҷҷатҳои интихоботро муқаррар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9) бюллетенҳоро барои интихоботи аъзои Маҷлиси миллӣ ва вакилони Маҷлиси намояндагон барои ҳамаи ҳавзаҳои интихобот тайёр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10) гузориши роҳбарони вазоратҳо, кумитаҳои давлатӣ, идораҳои давлатии назди Ҳукумати Ҷумҳурии Тоҷикистон, мақомоти иҷроияи маҳаллии ҳокимияти давлатӣ, мақомоти худидоракунии шаҳрак ва деҳот, намояндагони ҳизбҳои сиёсиро аз рӯи масъалаҳои тайёрӣ ва гузаронидани интихобот мешунавад;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11) тартиби муайян намудани сатҳи донистани забони давлатиро аз ҷониби номзад ба узви Маҷлиси миллӣ ва вакили Маҷлиси намояндагон муқаррар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12) тартиби иштироки мушоҳидони миллӣ, мушоҳидони  байналмилалӣ, намояндагони воситаҳои ахбори хориҷӣ ва маҳаллиро муқаррар мекунад, онҳоро бо ҳуҷҷатҳои дахлдор таъмин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13) рӯйхати номзадҳоро аз ҳизбҳои сиёсӣ, ки аз ҳавзаи интихоботии ягонаи умумиҷумҳуриявӣ пешниҳод гардидаанд ва шахсони боэътимоди онҳоро ба қайд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14) ба номзадҳое, ки аз ҳавзаи интихоботии ягонаи умумиҷумҳуриявӣ ба қайд гирифта шудаанд ва ба шахсони боэътимоди ҳизбҳои сиёсӣ шаҳодатномаи намунаи муқарраргардидаро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15) натиҷаи интихоботро дар тамоми Ҷумҳурии Тоҷикистон ҷамъбаст менамояд, вакилони интихобшударо ба қайд мегирад, дар матбуот оид ба ҷамъбасти интихобот ахборот ва рӯйхати аъзои интихобшудаи Маҷлиси миллӣ ва вакилони Маҷлиси намояндагонро чоп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16) масъалаҳои гузаронидани интихоботи такрории аъзои Маҷлиси миллӣ ва вакилони Маҷлиси намояндагонро ҳал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17) интихоботи аъзои Маҷлиси миллӣ ва вакилони Маҷлиси намояндагонро ба ивази аъзо ва вакилони хориҷшуда таъин намуда, мегузаронад;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18) аризаю шикоятҳоро аз хусуси қарору амалҳои (беамалии) комиссияҳои интихобот баррасӣ менамояд ва аз рӯи онҳо қарорҳо қабул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19) ба бойгониҳо супурдани ҳуҷҷатҳои вобаста ба ташкил ва гузаронидани интихоботро таъмин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20) мувофиқи Қонуни конститутсионии мазкур ва қонунҳои дигари Ҷумҳурии Тоҷикистон ваколатҳои дигарро иҷро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13. Ташкили комиссияи ҳавзавии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ҳавзавии интихобот оид ба интихоботи аъзои Маҷлиси миллӣ ва вакили Маҷлиси намояндагон инҳо мебошанд: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комиссияи ҳавзавии интихобот оид ба интихоботи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комиссияи ҳавзавии интихобот (Комиссияи марказии интихобот ва раъйпурсӣ) оид ба интихоботи вакили Маҷлиси намояндагон аз ҳавзаи ягонаи умумиҷумҳуриявии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комиссияи ҳавзавии интихобот оид ба интихоботи вакилони Маҷлиси намояндагон аз ҳавзаҳои якмандатии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ҳавзавии интихоботи Вилояти Мухтори Кӯҳистони Бадахшон, вилоятҳо, шаҳри Душанбе, шаҳру ноҳияҳои тобеи ҷумҳурӣ дар якҷоягӣ дар ҳайати раис, муовини раис, котиб ва на камтар аз 8 аъзо камаш ду моҳ пеш аз интихоботи аъзои Маҷлиси миллӣ аз тарафи Комиссияи марказии интихобот ва раъйпурсӣ ташкил карда мешаванд. Ин комиссияҳо ҳамчун комиссияҳои ҳавзавии интихобот оид ба интихоботи аъзои Маҷлиси миллӣ амал мекунанд. Комиссияҳои ҳавзавии якмандатии интихоботро оид ба интихоботи вакилони Маҷлиси намояндагон Комиссияи марказии интихобот ва раъйпурсӣ камаш ду моҳ пеш аз интихобот дар ҳайати раис, муовини раис, котиб ва на камтар аз 6 аъзо ташкил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Ташкили комиссияҳои ҳавзавии интихобот оид ба интихоботи вакилони Маҷлиси намояндагон бо пешниҳоди мақомоти иҷроияи маҳаллии ҳокимияти </w:t>
      </w:r>
      <w:r w:rsidRPr="0013655A">
        <w:rPr>
          <w:rFonts w:ascii="Times New Roman" w:hAnsi="Times New Roman" w:cs="Times New Roman"/>
          <w:color w:val="000000"/>
          <w:spacing w:val="-1"/>
          <w:sz w:val="28"/>
          <w:szCs w:val="28"/>
        </w:rPr>
        <w:lastRenderedPageBreak/>
        <w:t xml:space="preserve">давлатӣ бо назардошти таклифҳои сохторҳои маҳаллии ҳизбҳои сиёсӣ дар ҳудуди ҳавзаи интихобот сурат мегирад.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Ташкили комиссияҳои ҳавзавии интихобот оид ба интихоботи аъзои Маҷлиси миллӣ бо пешниҳоди раисони Вилояти Мухтори Кӯҳистони Бадахшон, вилоятҳо, шаҳри Душанбе ва комиссияи ҳавзавии интихоботи аъзои Маҷлиси миллӣ аз шаҳру ноҳияҳои тобеи ҷумҳурӣ бошад, бо пешниҳоди Ҳукумати Ҷумҳурии Тоҷикистон сурат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14. Ваколатҳои комиссияи ҳавзавии интихобот оид ба интихоботи вакили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ҳавзавии интихобот оид ба интихоботи вакилони Маҷлиси намояндагон дорои ваколатҳои зерин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иҷрои Қонуни конститутсионии мазкурро дар ҳудуди ҳавзаи интихобот назорат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участкаҳои интихоботро ташкил менамояд, онҳоро рақамгузорӣ мекунад, комиссияҳои участкавии интихобот ташкил медиҳад ва фаъолияти онҳоро танзим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ахбори мақомоти иҷроияи маҳаллии ҳокимияти давлатӣ, роҳбарони корхонаҳо, муассисаю ташкилотҳоро аз рӯи масъалаҳои тайёрӣ ва гузаронидани интихобот мешунавад;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бо тартиби муқарраргардида маблағро байни комиссияҳои участкавии интихобот тақсим менамояд, бо биною нақлиёт, воситаҳои алоқа таъмин шудани комиссияҳои участкавии интихоботро назорат мекунад ва масъалаҳои дигари дар ҳавзаҳои интихобот аз ҷиҳати моддию техникӣ таъмин кардани интихоботро ҳаллу фасл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ба тартиб додани рӯйхатҳои интихобкунандагон ва барои шиносоии умум пешниҳод кардани он назорат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6) ба пешбарии номзадҳо ба вакилии Маҷлиси намояндагон мусоидат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7) дар маъракаи интихобот шароити баробари иштироки номзадҳоро ба вакилии Маҷлиси намояндагон таъмин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8) ҳуҷҷатҳои дахлдорро аз ҳизбҳои сиёсӣ ва шаҳрвандон (ба таври худпешбарӣ), ки ба вакилӣ номзад пешбарӣ кардаанд, қабул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9) номзадҳои ба вакилии Маҷлиси намояндагон пешбаришуда ва шахсони боэътимоду мушоҳидони миллии онҳоро ба қайд мегирад ва ба онҳо шаҳодатномаи дахлдор медиҳад, плакатҳои тарҷимаи ҳоли номзадҳоро ба вакилии Маҷлиси намояндагон нашр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10) мулоқоти номзадҳо ба вакилии Маҷлиси намояндагонро бо интихобкунандагон ташкил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11) ба комиссияҳои участкавии интихобот бюллетенҳои интихоботиро дастрас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12) натиҷаи интихоботи ҳавзаро муқаррар мекунад ва ба Комиссияи марказии интихобот ва раъйпурсӣ мефиристад;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13) овоздиҳӣ ва интихоботи такрорӣ, ҳамчунин интихоботи вакилони Маҷлиси намояндагон ба ҷойи вакилони хориҷшударо ташкил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14) арзу шикоятҳоро аз хусуси қарору амали комиссияҳои участкавии интихобот баррасӣ намуда, аз рӯи онҳо қарор қабул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15) мувофиқи Қонуни конститутсионии мазкур ва дигар санадҳои меъёрии ҳуқуқии Ҷумҳурии Тоҷикистон ваколатҳои дигарро иҷро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15. Ваколатҳои комиссияи ҳавзавии интихобот оид ба интихоботи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ҳавзавии интихобот оид ба интихоботи аъзои Маҷлиси миллӣ дорои ваколатҳои зерин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ба иҷрои Қонуни конститутсионии мазкур дар ҳудуди ҳавзаи интихобот назорат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гузориши мақомоти иҷроияи маҳаллии ҳокимияти давлатиро аз рӯи масъалаҳои тайёрӣ ва гузаронидани интихобот мешунавад;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рӯйхати вакилони интихобкунандаро тартиб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дар иҷлосияҳои Маҷлисҳои вакилони халқи Вилояти Мухтори Куҳистони Бадахшон, вилоятҳо, шаҳри Душанбе ва шаҳру ноҳияҳо иштирок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ҳуҷҷатҳои дахлдорро аз мақомоти иҷроияи маҳаллии ҳокимияти давлатӣ қабул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6) натиҷаи интихоботи ҳавзаро муқаррар мекунад ва ба Комиссияи марказии интихобот ва раъйпурсӣ мефиристад;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7) арзу шикоятҳои дохилшударо баррасӣ намуда, аз рӯи онҳо қарор қабул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8) интихоботи такрориро оид ба интихоботи аъзои Маҷлиси миллӣ ташкил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9) мувофиқи Қонуни конститутсионии мазкур ва дигар санадҳои меъёрии ҳуқуқии Ҷумҳурии Тоҷикистон ваколатҳои дигарро иҷро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16. Ташкили комиссияҳои участкавии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участкавии интихоботро оид ба интихоботи вакилони Маҷлиси намояндагон, бо пешниҳоди мақомоти иҷроияи маҳаллии ҳокимияти давлатӣ, комиссияи ҳавзавии интихобот оид ба интихоботи вакилони Маҷлиси намояндагон аз ҳавзаи якмандатии интихобот камаш 45 рӯз пеш аз интихобот дар ҳайати на кам аз 5 ва на зиёда аз 19 нафар, аз ҷумла раис, муовини раис, котиби комиссия ташкил мекунад. Дар мавридҳои зарурӣ ҳайати комиссияи участкавии интихобот дар доираи шумораи муқарраршуда каму зиёд шуда метавонад.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Дар назди сафоратхонаҳо ва консулгариҳои Ҷумҳурии Тоҷикистон дар давлатҳои хориҷӣ (минбаъд – намояндагиҳои Ҷумҳурии Тоҷикистон дар </w:t>
      </w:r>
      <w:r w:rsidRPr="0013655A">
        <w:rPr>
          <w:rFonts w:ascii="Times New Roman" w:hAnsi="Times New Roman" w:cs="Times New Roman"/>
          <w:color w:val="000000"/>
          <w:spacing w:val="-1"/>
          <w:sz w:val="28"/>
          <w:szCs w:val="28"/>
        </w:rPr>
        <w:lastRenderedPageBreak/>
        <w:t xml:space="preserve">давлатҳои хориҷӣ) участкаҳои интихобот бо пешниҳоди Вазорати корҳои хориҷии Ҷумҳурии Тоҷикистон аз тарафи Комиссияи марказии интихобот ва раъйпурсии Ҷумҳурии Тоҷикистон бе назардошти талаботи қисмҳои якум, сеюм, панҷум, шашум ва ҳафтуми моддаи 22 Қонуни конститутсионии мазкур ташкил карда шуда, вазифаи раиси комиссияи участкавии интихоботро роҳбари намояндагии Ҷумҳурии Тоҷикистон дар давлати хориҷӣ иҷро менамояд.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17. Ваколатҳои комиссияи участкавии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участкавии интихобот дорои ваколатҳои зерин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рӯйхати интихобкунандагони участкаро тартиб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интихобкунандагонро бо рӯйхати интихобкунандагон шинос менамояд, аризаю шикоятҳоро оид ба саҳву хатоҳои рӯйхат баррасӣ менамояд ва масъалаи ба рӯйхат даровардани тағйироти дахлдорро ҳал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аҳолиро аз қароргоҳи комиссияи участкавии интихобот ва вақти кори он, инчунин аз рӯзи интихобот ва ҷойи овоздиҳӣ бо хабарнома огоҳ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бинои овоздиҳӣ ва қуттию таҷҳизоти дигари интихоботиро омода месозад;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овоздиҳиро дар рӯзи интихобот дар участкаи интихобот ташкил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6) бюллетенҳои интихоботро дар асоси рӯйхати интихобкунандагони участкаи интихобот бо пешниҳоди шиноснома (корти идентификатсионӣ) ё ҳуҷҷати дигари тасдиқкунандаи шахсияти интихобкунанда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7) шумораи овозҳои дар участкаи интихобот додашударо ҳисоб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8) арзу шикоятҳоро оид ба масъалаҳои тайёрии интихобот ва ташкили овоздиҳӣ баррасӣ намуда, аз рӯи онҳо қapop қабул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9) мувофиқи Қонуни конститутсионии мазкур ва дигар санадҳои меъёрии ҳуқуқии Ҷумҳурии Тоҷикистон ваколатҳои дигарро иҷро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18. Узвият дар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Узви комиссияи интихобот ҳангоми иҷрои ваколатҳояш бояд бетараф ва холис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Узви комиссияро аз рӯи аризааш оид ба даст кашидан аз ваколат ё дар сурати маҳрум гардидан аз ваколатҳояш аз иҷрои вазифа озод кардан мумкин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Мақоме, ки комиссияи интихоботро ташкил кардааст, ҳуқуқ дорад узви комиссияро, ки талабҳои Қонуни конститутсионии мазкурро риоя намекунад ё вазифаҳояшро мунтазам ба ҷо намеорад, аз ваколатҳояш маҳрум созад. Дар сурати зарурат узви дигари комиссияи интихобот аз рӯи тартиби муқаррарнамудаи Қонуни конститутсионии мазкур таъин карда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Номзадҳо ба аъзои Маҷлиси миллӣ ва вакили Маҷлиси намояндагон, вакили Маҷлисҳои маҳаллии вакилони халқ, судяҳо, прокурорҳо, кормандони мақомоти ҳифзи ҳуқуқ, шахсони боэътимоди номзадҳо, мушоҳидони миллӣ ва намояндагони воситаҳои ахбори омма наметавонанд аъзои комиссияҳои интихобот бошанд. Шаҳрванде, ки ба аъзои Маҷлиси миллӣ ва вакили Маҷлиси </w:t>
      </w:r>
      <w:r w:rsidRPr="0013655A">
        <w:rPr>
          <w:rFonts w:ascii="Times New Roman" w:hAnsi="Times New Roman" w:cs="Times New Roman"/>
          <w:color w:val="000000"/>
          <w:spacing w:val="-1"/>
          <w:sz w:val="28"/>
          <w:szCs w:val="28"/>
        </w:rPr>
        <w:lastRenderedPageBreak/>
        <w:t>намояндагон номзад пешбарӣ гардидааст ва узви комиссияи интихобот мебошад, аз лаҳзаи номзади аъзои Маҷлиси миллӣ ва вакили Маҷлиси намояндагон ба қайд гирифта шуданаш аз вазифаи дар комиссия доштааш озодгардида ҳисоб меёбад.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Як шаҳрванд узви фақат як комиссияи интихобот шуда метавонад.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19. Ташкили кори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Ҷаласаи комиссияи интихобот дар сурате босалоҳият шуморида мешавад, ки дар он на камтар аз се ду ҳиссаи ҳайати комиссия иштирок карда бошад. Ҳамаи ҷаласаҳои комиссияҳои интихобот ошкоро гузаронида шуда, барои аҳли ҷомеа ва воситаҳои ахбори омма дастрас мебошанд. Қарори комиссия бо овоздиҳии ошкоро ва аз нисф зиёди аъзои ҳузурдоштаи комиссия қабул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Узви комиссия, ки бо қарори комиссия розӣ нест, ҳуқуқ дорад фикри махсуси худро хаттӣ баён кунад, ки он ба протоколи маҷлис замима карда мешавад. Дар ҳолати баробар будани овозҳо овози раиси ҷаласа ҳалкунанда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Мақомоти давлатӣ ва ҳизбҳои сиёсӣ, корхонаю муассиса, ташкилотҳо ва шахсони мансабдор вазифадоранд, ки ба комиссияҳои интихобот дар иҷрои ваколатҳояшон ёрӣ расонанд, маълумоти барояшон зарурбударо дастраси онҳо кунанд. Комиссияи интихобот ҳуқуқ дорад, ки аз рӯи масъалаҳои тайёрӣ ва гузаронидани интихобот ба мақомоти давлатӣ, ҳизбҳои сиёсӣ ва иттиҳодияҳои ҷамъиятӣ, ба корхонаю муассиса ва ташкилотҳо, ба мансабдорон муроҷиат кунад ва онҳо уҳдадоранд, ки масъалаи ба миён гузошташударо баррасӣ карда, ба комиссияи интихобот дар муҳлати на дертар аз се рӯз ҷавоб диҳанд.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Раис, муовини раис, котиб ё дигар узви комиссияи интихобот бо қарори комиссия дар давраи тайёрӣ ва гузаронидани интихобот аз иҷрои вазифаҳои истеҳсолӣ ва ё хидматӣ метавонанд озод бошанд. Дар ин сурат музди миёнаи меҳнат дар ҷойи кори асосиаш нигоҳ дошта мешавад ё музди миёнаи меҳнати ӯ бо тартиби муқарраркардаи Комиссияи марказии интихобот ва раъйпурсӣ аз ҳисоби маблағе, ки барои гузаронидани интихобот ҷудо карда мешавад, пардохт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ҳавзавӣ ва участкавии интихобот фаъолияти худро баъди интихоби аъзои Маҷлиси миллӣ ва вакилони Маҷлиси намояндагон қатъ мекунанд.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20. Баррасии шикоятҳо аз хусуси қарори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Мақомоти ҳизбҳои сиёсӣ, ки номзадҳоро пешбарӣ кардаанд, худи номзадҳо, шахсони боэътимод, мушоҳидон ва интихобкунандагон ба комиссияҳои болоии интихобот ё ба суд аз хусуси қарорҳои комиссияҳои интихобот дар давоми даҳ рӯзи пас аз қабул гардидани қарорҳо шикоят карда метавонанд. Аз хусуси қарорҳои Комиссияи марказии интихобот ва раъйпурсӣ ба Суди Олии Ҷумҳурии Тоҷикистон дар давоми даҳ рӯзи баъд аз қабул шудани қарор шикоят </w:t>
      </w:r>
      <w:r w:rsidRPr="0013655A">
        <w:rPr>
          <w:rFonts w:ascii="Times New Roman" w:hAnsi="Times New Roman" w:cs="Times New Roman"/>
          <w:color w:val="000000"/>
          <w:spacing w:val="-1"/>
          <w:sz w:val="28"/>
          <w:szCs w:val="28"/>
        </w:rPr>
        <w:lastRenderedPageBreak/>
        <w:t>кардан мумкин аст. Шикоят баъди расиданаш дар давоми се рӯз ва агар то рӯзи интихобот камтар аз шаш рӯз монда бошад, бояд фавран баррасӣ карда 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III. ҲАВЗАҲО ВА УЧАСТКАҲОИ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21. Ташкили ҳавзаҳои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интихоботи аъзои Маҷлиси миллӣ ва вакилони Маҷлиси намояндагон ҳавзаҳои ҳудудии интихобот ташкил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2"/>
          <w:sz w:val="28"/>
          <w:szCs w:val="28"/>
        </w:rPr>
      </w:pPr>
      <w:r w:rsidRPr="0013655A">
        <w:rPr>
          <w:rFonts w:ascii="Times New Roman" w:hAnsi="Times New Roman" w:cs="Times New Roman"/>
          <w:color w:val="000000"/>
          <w:spacing w:val="2"/>
          <w:sz w:val="28"/>
          <w:szCs w:val="28"/>
        </w:rPr>
        <w:t>Дар тамоми ҳудуди Ҷумҳурии Тоҷикистон барои интихоботи аъзои Маҷлиси миллӣ панҷ ҳавзаи интихоботи бисёрмандатӣ, аз ҷумла якҳавзагӣ дар Вилояти Мухтори Кӯҳистони Бадахшон, вилоятҳо, шаҳри Душанбе ва дар шаҳру ноҳияҳои тобеи Ҷумҳурии Тоҷикистон дар якҷоягӣ як ҳавза ташкил карда мешаванд.</w:t>
      </w:r>
      <w:r w:rsidRPr="0013655A">
        <w:rPr>
          <w:rFonts w:ascii="Times New Roman" w:hAnsi="Times New Roman" w:cs="Times New Roman"/>
          <w:b/>
          <w:bCs/>
          <w:color w:val="000000"/>
          <w:spacing w:val="2"/>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Қароргоҳи комиссияҳои ҳавзавии интихобот оид ба интихоботи аъзои Маҷлиси миллӣ дар Вилояти Мухтори Кӯҳистони Бадахшон ва вилоятҳо мувофиқан марказҳои вилоятҳо – шаҳрҳои Хоруғ, Хуҷанд ва шаҳри Қӯрғонтеппа, барои шаҳри Душанбе ва шаҳру ноҳияҳои тобеи ҷумҳурӣ - шаҳри Душанбе ба ҳисоб мераванд.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интихоботи вакилони Маҷлиси намояндагон 41 ҳавзаи ҳудудии якмандатӣ ва барои интихоботи вакилони Маҷлиси намояндагон, ки рӯйхаташон аз тарафи ҳизбҳои сиёсӣ пешбарӣ шудааст, як ҳавзаи ягонаи умумиҷумҳуриявӣ ташкил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Меъёри шумораи интихобкунандагони ҳавзаи интихобот оид ба интихоботи вакилони Маҷлиси намояндагон аз ҷониби Комиссияи марказии интихобот ва раъйпурсӣ барои ҳар як интихобот бо роҳи тақсими шумораи умумии интихобкунандагони Ҷумҳурии Тоҷикистон ба шумораи ҳавзаҳои ташкилёбандаи ҳудудии якмандата муайян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Ҳавзаҳои интихоботро Комиссияи марказии интихобот ва раъйпурсӣ таъсис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Ҳангоми ташкил намудани ҳавзаҳои интихобот талаботи зерин дар назар дошта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шумораи тақрибан баробари интихобкунандагон дар ҳавзаҳои интихобот бо 15 фоиз каму зиёдии шумораи интихобкунандагон, дар ноҳияҳои дурдаст бошад, то 20 фоиз иҷозат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ҳавзаҳои интихобот ҳудуди ягонаро дар ҳудуди Вилояти Мухтори Кӯҳистони Бадахшон, вилоятҳо, шаҳри Душанбе, шаҳру ноҳияҳои тобеи ҷумҳурӣ ташкил медиҳанд. Ташкили ҳавзаҳои интихобот аз ҳисоби маҳалҳои ба ҳам ҳамҳудуднабуда мумкин нест.</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риояи талаботи дар бандҳои 1, 2 зикршудаи ин модда, чун қоида тақсимоти маъмурию ҳудудии Ҷумҳурии Тоҷикистон ба назар гирифта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Комиссияи марказии интихобот ва раъйпурсӣ рӯйхати ҳавзаҳои интихоботро бо зикри ҳудуд ва шумораи интихобкунандагони онҳо ва қароргоҳи комиссияҳои ҳавзавии интихобот баъд аз панҷ рӯзи таъйини интихобот чоп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22. Тартиб ва меъёри ташкили участкаҳои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мақсади фароҳам овардани шароити муносиб барои интихобкунандагон ҳудуди шаҳр, ноҳия, ноҳияҳои тобеи шаҳрҳоро ба назар гирифта, участкаҳои интихобот ташкил карда мешаванд. Ҳудуди участкаи интихобот набояд аз ҳудуди ҳавзаи интихобот берун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Участкаҳои интихобот дар назди намояндагии Ҷумҳурии Тоҷикистон, ки дар давлатҳои хориҷӣ воқеанд, дар санатория, хонаҳои истироҳат, беморхонаҳо ва муассисаҳои дигари доимии муолиҷавӣ, дар ҷойи буду боши шаҳрвандон, дар маҳалҳои дурдасту душворгузар, дар маҳалҳое, ки мутобиқи ҷойи воқеъгаштаашон ба ҳавзаҳои интихоботӣ дохиланд, ташкил шуда метавонанд. Масъалаи ба ҳавзаи интихобот вобаста кардани участкаҳои интихоботро, ки берун аз ҳудуди Ҷумҳурии Тоҷикистон ташкил шудаанд, Комиссияи марказии интихобот ва раъйпурсӣ ҳал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Участкаҳои интихобот аз тарафи комиссияҳои ҳавзавии интихобот бо пешниҳоди раисони шаҳрҳо, ноҳияҳо ташкил карда мешаванд.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Участкаҳои интихобот дар давоми бисту панҷ рӯзи баъди таъйини интихобот ташкил карда мешаванд. Дар намояндагиҳои Ҷумҳурии Тоҷикистон, ки дар давлатҳои хориҷӣ воқеанд, инчунин дар маҳалҳои дурдаст ва душворгузар, участкаҳои интихобот дар муҳлати мазкур ва дар ҳолатҳои истисноӣ камаш даҳ рӯз пеш аз интихобот ташкил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Участкаҳои интихобот дар маҳалҳое, ки на камтар аз 20 нафар ва на зиёдтар аз 3000 нафар интихобкунандагон доранд, ташкил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Раиси шаҳр, ноҳия дар асоси пешниҳоди комиссияи ҳавзавии интихобот оид ба ташкили участкаҳои интихобот дар муддати се рӯз ҳар як участкаи интихоботро барои гузаронидани интихобот ройгон бо бино таъмин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ҳавзавии интихобот, интихобкунандагонро аз ҳудуди ҳар участкаи интихобот хабардор карда, қароргоҳи комиссияи участкаи интихобот ва бинои овоздиҳиро зикр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IV. РӮЙХАТИ ИНТИХОБКУНАНДАГОН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23. Рӯйхати интихобкунандагон ва тарзи тартиб додани 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 оид ба интихоботи вакилони Маҷлиси намояндагон дар ҳар участкаи интихобот тартиб дода мешавад ва ба он раис ва котиби комиссияи участкавии интихобот имзо ва муҳр мегузоранд. Комиссияи участкавии интихобот барои тартиб додани рӯйхат намояндагони аҳли ҷамъиятро ҷалб карда метавонад.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Мақомоти иҷроияи маҳаллии ҳокимияти давлатӣ шумораи интихобкунандагонро ба ҳисоб гирифта, ба комиссияҳои участкавии интихобот дар бораи интихобкунандагоне, ки дар ҳудуди дахлдор зиндагӣ мекунанд, барои тартиб додани рӯйхати интихобкунандагон маълумоти даркорӣ медиҳад.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дохил кардан ба рӯйхати интихобкунандагон дар ҳавзаи муайяни интихобот далели истиқомат дар ҳудуди ҳавзаи интихобот асос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 аз рӯи алифбо ё тарзи дигар, ки барои овоздиҳӣ муносиб аст, тартиб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рӯйхат насаб, ном ва номи падар, соли таваллуд (синни 18-сола бо иловаи рӯзу моҳи таваллуд) ва суроғаи интихобкунанда нишон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 камаш 15 рӯз баъд аз ташкили комиссияҳои участкавии интихобот тартиб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вакилони интихобкунандаро комиссияи ҳавзавии интихобот оид ба интихоботи аъзои Маҷлиси миллӣ бо пешниҳоди раисони Вилояти Мухтори Кӯҳистони Бадахшон, вилоятҳо, шаҳри Душанбе, шаҳру ноҳияҳои тобеи ҷумҳурӣ 15 рӯз пеш аз интихобот тартиб дода, ба он раис ва котиби комиссия имзо ва муҳр мегузоранд.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вакилони интихобкунанда аз рӯи алифбо ё тарзи дигар тартиб дода шуда, дар он ному насаб, соли таваллуд, номи мақомоте, ки интихобкунанда вакили он мебошад ва суроғаи вакили интихобкунанда нишон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рӯйхати интихобкунандагон баъди саршавии ҳисобкунии овозҳо тағйирот даровардан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интихобкунандагоне, ки низомиёни қисмҳои ҳарбӣ мебошанд, инчунин аъзои оилаҳои низомиён ва интихобкунандагони дигар, ки дар маҳалли қисмҳои ҳарбӣ истиқомат доранд, дар асоси маълумоти пешниҳодкардаи командирони қисмҳои ҳарбӣ тартиб дода мешавад. Низомиёне, ки берун аз қисмҳои ҳарбӣ истиқомат доранд, ба рӯйхати интихобкунандагони маҳалли истиқомат дар асосҳои умумӣ дохил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интихобкунандагони участкаҳои интихобот, ки дар назди намояндагиҳои Ҷумҳурии Тоҷикистон дар давлатҳои хориҷӣ, дар санаторияҳо ва хонаҳои истироҳат, беморхонаҳо ва табобатгоҳҳои дигари доимӣ ташкил шудаанд, дар асоси маълумотҳое тартиб дода мешавад, ки роҳбарони муассисаҳои мазкур пешниҳод кардаанд.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24. Тартиби ба рӯйхати интихобкунандагон дохил намудани шаҳрвандон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рӯйхати интихобкунандагон ҳамаи шаҳрвандони Ҷумҳурии Тоҷикистон, ки то рӯзи интихобот 18-сола шудаанду ҳангоми тартиб додани рӯйхат дар ҳудуди участкаи дахлдори интихобот ба таври доимӣ ё муваққатӣ истиқомат мекунанд ва ҳуқуқи интихоботӣ доранд, дохил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Интихобкунанда ба рӯйхати интихобкунандагони фақат як участкаи интихобот дохил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Интихобкунандае, ки дар ҳудуди участкаи дахлдори интихобот истиқомат мекунаду бо ягон сабаб ба рӯйхат дохил карда нашудааст, бо қарори комиссияи участкавии интихобот ба он дохил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рӯйхати вакилони интихобкунанда оид ба интихоботи Маҷлиси миллӣ вакилони мақомоти зерин дохил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вакилони Маҷлисҳои вакилони халқи ноҳияҳо ва шаҳрҳои дар ҳудуди Вилояти Мухтори Кӯҳистони Бадахшон, вилоятҳо воқеъбуда, ҳамчунин вакилони Маҷлисҳои вакилони халқи Вилояти Мухтори Кӯҳистони Бадахшон ва вилоятҳо;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вакилони Маҷлисҳои вакилони халқи ноҳияҳои дар ҳудуди шаҳри Душанбе воқеъбуда ва вакилони Маҷлиси вакилони халқи шаҳри Душанбе;</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вакилони Маҷлисҳои вакилони халқи шаҳрҳо ва ноҳияҳои тобеи ҷумҳурӣ.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25. Бо рӯйхати интихобкунандагон шиносонидани шаҳрвандон ва ҳуқуқи шикоят кардан аз хусуси саҳву хатои рӯйхат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интихобкунандагон барои шиносоии умумӣ понздаҳ рӯз пеш аз интихобот ва дар участкаҳои интихобот, ки дар назди намояндагиҳои Ҷумҳурии Тоҷикистон дар давлатҳои хориҷӣ, дар санаторияҳо ва хонаҳои истироҳат, беморхона ва табобатгоҳҳои дигари доимӣ, дар маҳалҳои дурдасту душворгузар ташкил гардидаанд, панҷ рӯз пеш аз интихобот пешниҳод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вакилони интихобкунанда оид ба интихоботи аъзои Маҷлиси миллӣ барои шиносои тавассути воситаҳои ахбори маҳаллӣ ҳафт рӯз пеш аз интихобот пешниҳод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шаҳрвандон имконият дода мешавад, ки бо рӯйхати интихобкунандагон дар бинои комиссияи интихобот шинос шуда, дуруст тартиб дода шудани онро тафтиш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ҳар шаҳрванд ҳуқуқ дода мешавад, ки аз хусуси ба рӯйхат дохил намудан, нодуруст ба рӯйхат дохил кардан ё аз рӯйхат баровардан, инчунин аз хусуси саҳву хатои маълумот оид ба интихобкунанда шикоят кунад. Комиссияи участкавии интихобот аризаро дар бораи саҳву хатои рӯйхат баррасӣ мекунад ва он вазифадор аст, ки аризаро дар давоми ду рӯз ва дар арафа ва рӯзи интихобот бошад, фавран дида баромада, ба рӯйхат ислоҳоти зарурӣ дохил кунад ё ба аризадиҳанда нусхаи қарори асоснокро аз хусуси рад карда шудани аризааш супорад. Аз хусуси қарори комиссияи участкавии интихобот бо тартиби муқарраршуда ба суд шикоят кардан мумкин аст. Қарори суд қатъист. Комиссияи участкавии интихобот мувофиқи қарори суд ба рӯйхати интихобкунандагон ислоҳ медарорад.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26. Таъмини ҳуқуқи интихоботии шаҳрвандон дар вақти дигар кардани маҳалли зист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Агар интихобкунанда дар давраи барои шиносоии умумӣ пешниҳод кардани рӯйхати интихобкунандагон ва то рӯзи интихобот имконият надошта бошад, ки дар маҳалли зисташ бошад (дар сафари хизматӣ, табобатгоҳ рафтан ва ҳамин гуна сабаб­ҳои дигар), ҳуқуқ дорад бо пешниҳоди шиноснома ё ҳуҷҷати дигаре, ки шахсияти вайро тасдиқ мекунад, аз комиссияи ҳавзавии интихобот бюллетени интихоботро талаб намояд, нисбати номзад иродаи худро изҳор кунад, лифофаи сарбастаро  ба комиссияи ҳавзавии интихобот супорад. Комиссияи ҳавзавии интихобот инро дар рӯйхати интихобкунандагон бо зикри сана қайд мекунад. Лифофаи сарбаста дар ҳузури интихобкунанда муҳр карда мешавад. Комиссияи ҳавзавии интихобот барои сариштаи лифофа масъул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 xml:space="preserve">V. ПЕШБАРӢ, БАҚАЙДГИРӢ ВА КАФОЛАТҲОИ </w:t>
      </w: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ФАЪОЛИЯТИ НОМЗАДҲО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27. Таъини интихоботи аъзои Маҷлиси миллӣ ва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Интихоботи вакилони Маҷлиси намояндагон аз тарафи Президенти Ҷумҳурии Тоҷикистон камаш 75 рӯз пеш аз ба охир расидани ваколатҳои аъзои Маҷлиси Олии даъвати қаблӣ таъин карда мешавад. Интихоботи Маҷлиси миллӣ 25 рӯз баъд аз интихоботи Маҷлиси намояндагон гузаронида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2"/>
          <w:sz w:val="28"/>
          <w:szCs w:val="28"/>
        </w:rPr>
      </w:pPr>
      <w:r w:rsidRPr="0013655A">
        <w:rPr>
          <w:rFonts w:ascii="Times New Roman" w:hAnsi="Times New Roman" w:cs="Times New Roman"/>
          <w:color w:val="000000"/>
          <w:spacing w:val="-2"/>
          <w:sz w:val="28"/>
          <w:szCs w:val="28"/>
        </w:rPr>
        <w:t>Дар сурати пеш аз муҳлат парокандашавии Маҷлиси Олӣ дар мавридҳои пешбиникардаи Конститутсияи Ҷумҳурии Тоҷикистон, Президенти Ҷумҳурии Тоҷикистон на дертар аз 80 рӯзи баъди парокандашавӣ интихоботро ба Маҷлиси Олӣ таъйин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бораи рӯзи интихобот дар муҳлати се рӯз баъд аз таъини он тавассути матбуот ва дигар воситаҳои ахбори оммавӣ хабар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Амал ё даъвате, ки барои вайрон кардан, бекор намудан ё ба вақти дигар гузарондани интихобот, фаъолият ва расмиёти интихоботии муқаррарнамудаи Қонуни конститутсионии мазкур равона шудааст,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28. Интихоботи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Вакили Маҷлиси намояндагон ба муддати 5 сол интихоб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Вакили Маҷлиси намояндагон шахсе интихоб шуда метавонад, ки танҳо шаҳрвандии Ҷумҳурии Тоҷикистонро дошта бошад, синни ӯ аз 30 кам набуда, дорои таҳсилоти олӣ бошад ва забони давлатиро донад.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Маҷлиси намояндагон аз 63 вакил иборат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- 65 фоизи вакилони Маҷлиси намояндагон (41 нафар) аз ҳавзаҳои якмандатӣ интихоб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- 35 фоизи вакилони Маҷлиси намояндагон (22 нафар) аз ҳавзаи ягонаи умумиҷумҳуриявӣ мутаносибан ба шумораи овозҳое, ки ба рӯйхати номзадҳои аз тарафи ҳизбҳои сиёсӣ пешниҳодгардида дода шудаанд, интихоб карда мешаванд.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29. Интихобот ва таъин намудани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Аъзои Маҷлиси миллӣ ба муҳлати 5 сол интихоб ва таъин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Маҷлиси миллӣ иборат аст аз 25 нафар аъзо, ки онҳо дар асоси намояндагии манфиатҳои минтақавӣ интихоб мешаванд, аз президентҳои собиқ, агар онҳо аз ин ҳуқуқашон даст накашида бошанд ва 8 нафар аъзои дигар, ки онҳоро Президенти Ҷумҳурии Тоҷикистон ба муҳлати ваколати Маҷлиси миллӣ таъйин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Аз чор се ҳиссаи аъзои Маҷлиси миллӣ (25 нафар) дар асоси намояндагии манфиатҳои ҳудудҳо аз тарафи мақомоти намояндагии маҳаллии ҳокимияти давлатӣ интихоб мешаванд. Аъзои мазкур бо шумораи баробар - 5 нафарӣ аз Вилояти Мухтори Кӯҳистони Бадахшон, аз ҳар як вилоят, шаҳри Душанбе ва аз шаҳру ноҳияҳои тобеи ҷумҳурӣ якҷоя интихоб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Ҳар Президенти собиқи Ҷумҳурии Тоҷикистон узви якумраи Маҷлиси миллӣ мебошад, агар ӯ аз истифодаи ин ҳуқуқ даст накашад.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Аз чор як ҳиссаи аъзои Маҷлиси миллиро (8 нафар) Президенти Ҷумҳурии Тоҷикистон таъйин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Узви Маҷлиси миллӣ шахсе интихоб ё таъин шуда метавонад, ки танҳо шаҳрвандии Ҷумҳурии Тоҷикистонро дошта бошад, синни ӯ аз 30 кам набуда, дорои таҳсилоти олӣ бошад ва забони давлатиро донад.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Аъзои Маҷлиси миллӣ, ки аз тарафи мақомоти намояндагии маҳаллии ҳокимияти давлатӣ интихоб мешаванд, бояд дар ҳудуди ҳавзаҳои дахлдор истиқомати доимӣ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30. Ҳуқуқи пешбарии номзадҳо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пешбарӣ намудани номзадҳои вакилони Маҷлиси намояндагон ҳизбҳои сиёсӣ, инчунин шаҳрвандон бо роҳи худпешбарӣ ҳуқуқ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Ҳизбҳои сиёсӣ метавонанд шахсонеро ҳам, ки аъзои ҳизбҳои сиёсӣ намебошанд, номзад пешниҳод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Ҳизбҳои сиёсӣ ба шарте номзадро ба вакилии Маҷлиси намояндагон пешбарӣ карда метавонанд, агар онҳо ба тартиби муқарраркардаи қонун то рӯзи таъини интихобот дар Вазорати адлияи Ҷумҳурии Тоҷикистон ба қайд гирифта шуда бошанд ва дар бораи сарчашмаи даромадашон ҳуҷҷат пешниҳод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Ҳуқуқи пешбарии номзадҳоро ба аъзогии Маҷлиси миллӣ Маҷлисҳои вакилони халқи шаҳрҳо ва ноҳияҳо, шаҳри Душанбе, Вилояти Мухтори Кӯҳистони Бадахшон ва вилоятҳо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31. Тартиби пешбарии номзадҳо ба вакилии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Пешбарӣ намудани номзадҳо ба вакилии Маҷлиси намояндагон дар ҳавзаҳои якмандатии интихобот 60 рӯз пеш аз интихобот, аз рӯи рӯйхати номзадҳо бошад, баъд аз таъйини интихобот cap шуда, 45 рӯз пеш аз интихобот ба охир мерасад.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Пешбарии номзадҳои вакилони Маҷлиси намояндагон дар ҳавзаҳои интихоботии якмандатӣ аз ҳизбҳои сиёсӣ аз тарафи мақомоти шаҳрӣ (ба истиснои мақоми ҳизбии шаҳри Душанбе), ноҳиявии ҳизбҳои сиёсӣ дар пленумҳои (конференсияи) онҳо бо зикри ҳавзаи интихоботӣ, ки номзадашон пешбарӣ мешавад, сурат мегирад. Дар ин пленуми (конференсияи) ҳизбҳои сиёсӣ аъзои комиссияи ҳавзавии интихобот ҳуқуқ доранд иштирок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Мақомоти шаҳрию ноҳиявии ҳизбҳои сиёсӣ ба ҳар як ҳавзаи интихоботие, ки дар ҳудуди шаҳр ва ноҳия воқеъ гардидааст, як номзадӣ пешбарӣ мекунанд. Қарор дар бораи пешбарии номзад ба таври пинҳонӣ қабул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Дар мавриде ки ҳудуди ҳавзаи интихобот ҳудуди ду ва зиёда ноҳия ва шаҳрро дар бар гирад, пешбарии номзадҳо аз ҳизбҳои сиёсӣ ба ин ҳавза дар пленумҳои (конференсияҳои) якҷояи ноҳиявӣ ва шаҳрии ҳизб сурат мегирад. Дар ин ҳолат ба ин ҳавза як номзад пешбарӣ карда мешавад.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Тартиби пешбарӣ кардани номзади вакили Маҷлиси намояндагонро ҳизбҳои сиёсӣ муқаррар мекунад. Дар бораи пешбарии номзади вакили Маҷлиси намояндагон аз ҳизби сиёсӣ қарор қабул мегардад ва протокол тартиб дода мешавад. Дар қарор инҳо сабт мегарданд: номи қарор ва мақом, сана, ҷой, ном ва рақами ҳавзаи интихоботӣ, ҳалли масъалаи баррасишуда, имзои раисикунанда ва мӯҳр. Протокол масоили зеринро дар бар мегирад: номи мақом, сана ва ҷой, шумораи аъзои мақом, шумораи иштирокчиён, масъалаи баррасишуда, ном ва рақами ҳавзаи интихоботӣ, пешниҳодот оид ба номзадҳо, муҳокимаи номзадҳо, шакли овоздиҳӣ, натиҷаи овоздиҳӣ, матни қарори қабулшуда, имзои раисикунанда ва котиби маҷлис, мӯҳр. Дар бораи қарори қабулшудаи ҳизби сиёсӣ ба номзади вакили Маҷлиси намояндагон камаш дар давоми ду рӯз хабар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номзадҳо ба вакили Маҷлиси намояндагон дар ҳавзаи ягонаи умумиҷумҳуриявӣ аз тарафи ҳизбҳои сиёсӣ дар анҷумани (конференсияҳои) онҳо пешбарӣ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Рӯйхати номзадҳо ва тартиби ҷобаҷокунии номзадҳоро дар рӯйхат ҳизби сиёсӣ муайян мекунад. Рӯйхати номзадҳо ва тартиби ҷобаҷокунии номзадҳо дар рӯйхат баъд аз пешниҳод намудани он ба Комиссияи марказии интихобот ва раъйпурсӣ тағйир дода намешавад, ба истиснои ҳолатҳои хориҷ шудани номзад аз рӯйхат.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Шумораи умумии номзадҳо, ки аз тарафи ҳизбҳои сиёсӣ мувофиқи рӯйхат пешниҳод мешаванд, набояд аз 45 фоизи миқдори умумии вакилони Маҷлиси намояндагон зиёд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Рӯйхати номзадҳои аз тарафи ҳизбҳои сиёсӣ пешниҳодшуда, протокол ва қарори анҷумани (конференсияи) ҳизби сиёсӣ, ки дар он рӯйхати номзадҳо пешбарӣ шудаанд, ба Комиссияи марказии интихобот ва раъйпурсӣ пешниҳод карда мешавад. Дар қарор инҳо сабт мешаванд: номи мақом ва қарор, сана ва ҷой, ҳалли масъалаи баррасишуда, имзои раисикунанда ва мӯҳр. Рӯйхати </w:t>
      </w:r>
      <w:r w:rsidRPr="0013655A">
        <w:rPr>
          <w:rFonts w:ascii="Times New Roman" w:hAnsi="Times New Roman" w:cs="Times New Roman"/>
          <w:color w:val="000000"/>
          <w:spacing w:val="-1"/>
          <w:sz w:val="28"/>
          <w:szCs w:val="28"/>
        </w:rPr>
        <w:lastRenderedPageBreak/>
        <w:t>номзадҳои пешбаришуда ба қарор замима мегардад. Протокол масъалаҳои зеринро дар бар мегирад: номи мақом, сана ва ҷой, шумораи аъзои мақом, шумораи иштирокчиён, масъалаи баррасишуда, пешниҳодот оид ба номзадҳо, муҳокимаи номзадҳо, шакли овоздиҳӣ, натиҷаи овоздиҳӣ, матни қарори қабулшуда, имзои раисикунанда, котиби маҷлис ва мӯҳр.</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Комиссияи марказии интихобот ва раъйпурсӣ ҳуҷҷатҳои пешниҳоднамудаи ҳизби сиёсиро дида баромада, ба ҳизби сиёсӣ дар муддати панҷ рӯзи корӣ нусхаи рӯйхати тасдиқкардаашро ва ё қарори асосноки худро дар  бораи рад кардани тасдиқи рӯйхати мазкур медиҳад.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мавриди тасдиқ накардани рӯйхати номзадҳо ҳизби сиёсӣ метавонад дар давоми 10 рӯзи пас аз қабул гардидани қарор ба Суди Олии Ҷумҳурии Тоҷикистон муроҷиат намояд ва Суди Олӣ уҳдадор аст, ки дар муддати на дертар аз 6 рӯз шикоятро мавриди баррасӣ қарор 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рӯйхати номзадҳои ҳизбҳои сиёсии дар интихобот аз ҳавзаи ягонаи умумиҷумҳуриявӣ иштироккунандаро дар воситаҳои ахбори омма интишор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Пешбарии номзад ба вакилии Маҷлиси намояндагон дар ҳавзаҳои якмандатии интихобот ба тартиби худпешбарӣ бо роҳи пешниҳоди ариза ба комиссияҳои ҳавзавии интихобот оид ба овоз мондани номзадии ӯ сурат мегирад. Номзад бояд барои тарафдории худ на камтар аз 500 имзои интихобкунандагони ин ҳавзаро ҷамъ намояд. Ҳар интихобкунанда бояд ба тарафдории фақат як номзад аз ҳавзаи маҳали истиқомати худ имзо гузорад. Дар варақаҳои имзогузорӣ насаб, ном ва номи падари номзад ва шахси ташаббускори номзад, ҷойи истиқомат, силсила ва рақами шиноснома ё ҳуҷҷати дигаре, ки шахсияти шахси ташаббускорро тасдиқ мекунад, рақами тартибӣ, насаб, ном ва номи падар, рӯз, моҳ ва соли таваллуд, шиноснома ё ҳуҷҷати дигаре, ки шахсияти имзогузорандаро тасдиқ мекунад, силсила ва рақами он, ҳуҷҷат, ҷои истиқомат, имзои шахси имзогузоранда ва таърихи имзои варақа сабт мегарданд. Намунаи варақаи имзогузориро Комиссияи марказии интихобот ва раъйпурсӣ муайян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32. Тартиби пешбарии номзадҳо ба аъзогии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Пешбарии номзадҳо ба аъзогии Маҷлиси миллӣ даҳ рӯз баъд аз интихоботи Маҷлиси намояндагон оғоз ёфта, 7 рӯз пеш аз интихоботи Маҷлиси миллӣ ба охир мерасад.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 ба аъзогии Маҷлиси миллӣ дар иҷлосияҳои Маҷлисҳои вакилони халқи шаҳрҳо ва ноҳияҳо, шаҳри Душанбе, Вилояти Мухтори Кӯҳистони Бадахшон ва вилоятҳо дар сурати мавҷуд будани кворум пешбарӣ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Қарори иҷлосия дар бораи пешбарии номзад бо аксарияти овози вакилони Маҷлиси дахлдори вакилони халқ ба таври пинҳонӣ қабул карда шуда, дар давоми 3 рӯз ба номзад хабар дода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Мақомоти намояндагии маҳаллии ҳокимияти давлатӣ  метавонанд танҳо як номзадро аз ҳавзаи интихоботие, ки худ дар он воқеъ гардидаанд, пешбарӣ кунанд. Мақомоти намояндагии ҳокимияти давлатии шаҳри Душанбе ва ноҳияҳои он метавонанд на зиёда аз ду номзадро аз ҳавзаи интихоботие, ки худ дар он воқеъ гардидаанд, пешбарӣ кунанд. Зимнан якчанд мақомоти намояндагии маҳаллии ҳокимияти давлатӣ метавонанд як номзадро пешбарӣ намоянд.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ҳолати пешбарӣ нашудани ягон номзад ё аз шумораи муқарраргардида камтар будани шумораи номзадҳои пешбаришуда ва ё то ба қайд гирифтани номзадҳои пешбаришуда онҳо номзадии худро гирифтаанд ё хориҷ гардидаанд, Комиссияи марказии интихобот ва раъйпурсӣ дар асоси пешниҳоди комиссияи ҳавзавии интихобот бо қарори худ муҳлати пешбарии номзадҳоро на зиёдтар аз 30 рӯз дароз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b/>
          <w:bCs/>
          <w:color w:val="000000"/>
          <w:spacing w:val="-1"/>
          <w:sz w:val="28"/>
          <w:szCs w:val="28"/>
        </w:rPr>
        <w:t>Моддаи 32</w:t>
      </w:r>
      <w:r w:rsidRPr="0013655A">
        <w:rPr>
          <w:rFonts w:ascii="Times New Roman" w:hAnsi="Times New Roman" w:cs="Times New Roman"/>
          <w:b/>
          <w:bCs/>
          <w:color w:val="000000"/>
          <w:spacing w:val="-1"/>
          <w:sz w:val="28"/>
          <w:szCs w:val="28"/>
          <w:vertAlign w:val="superscript"/>
        </w:rPr>
        <w:t>1</w:t>
      </w:r>
      <w:r w:rsidRPr="0013655A">
        <w:rPr>
          <w:rFonts w:ascii="Times New Roman" w:hAnsi="Times New Roman" w:cs="Times New Roman"/>
          <w:b/>
          <w:bCs/>
          <w:color w:val="000000"/>
          <w:spacing w:val="-1"/>
          <w:sz w:val="28"/>
          <w:szCs w:val="28"/>
        </w:rPr>
        <w:t>. Гарави интихоботӣ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ба вакили Маҷлиси намояндагон дар ҳавзаҳои якмандатии интихобот пеш аз бақайдгирӣ ва баъди аз тарафи комиссияи ҳавзавии дахлдори интихобот муайян намудани мувофиқати ӯ ба талаботи Конститутсияи Ҷумҳурии Тоҷикистон ва Қонуни конститутсионии мазкур, аз маблағи шахсии худ ба суратҳисоби муваққатии махсуси Бонки давлатии амонатгузории Ҷумҳурии Тоҷикистон «Амонатбонк» ва шуъбаҳои он ба миқдори 100 (сад) нишондиҳанда барои ҳисобҳо гарави интихоботӣ месупорад. Дар ин бора аз ҷониби бонки мазкур фавран ба Комиссияи марказии интихобот ва раъйпурсии Ҷумҳурии Тоҷикистон хабар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Дар сурати ба даст овардани на кам аз 10 фоизи овозҳои интихобкунандагони ҳавзаи интихоботии дахлдори дар овоздиҳӣ иштироккарда гарави интихоботӣ ба номзад баргардонида мешавад. Ҳангоми бекор кардани қарори пешбарии номзад аз тарафи ҳизби сиёсӣ ё пас гирифтани номзадӣ аз ҷониби номзад гарави интихоботӣ бо қарори Комиссияи марказии интихобот ва раъйпурсӣ ба буҷети ҷумҳуриявӣ мегузарад.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Ҳизбҳои сиёсие, ки рӯйхати номзадҳоро ба вакилии Маҷлиси намояндагон дар ҳавзаи ягонаи умумиҷумҳуриявӣ пешниҳод намудаанд, баъд аз санҷиши мувофиқ будани номзадҳо ба талаботи Конститутсияи Ҷумҳурии Тоҷикистон ва Қонуни конститутсионии мазкур аз тарафи Комиссияи марказии интихобот ва раъйпурсӣ, аз маблағи худ ба суратҳисоби муваққатии махсуси Бонки давлатии амонатгузории Ҷумҳурии Тоҷикистон «Амонатбонк» ва шуъбаҳои он мутаносибан ба ҳар номзади пешниҳодшуда 100 (сад) нишондиҳанда барои ҳисобҳо гарави интихоботӣ месупоранд. Гарави интихоботӣ дар сурати аз тарафи ҳизби сиёсӣ гирифтани на камтар аз панҷ фоизи овозҳои интихобкунандагони дар овоздиҳӣ иштироккарда ба ҳизби сиёсӣ баргардонида мешавад. Дар ҳама ҳолатҳои дигар гарави интихоботии ҳизби сиёсӣ баргардонида намешавад ва ба буҷети ҷумҳуриявӣ мегузарад.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tabs>
          <w:tab w:val="left" w:pos="10198"/>
        </w:tabs>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lastRenderedPageBreak/>
        <w:t>Моддаи 33. Шаҳрвандоне, ки ҳуқуқи ба аъзои Маҷлиси миллӣ ва вакилони Маҷлиси  намояндагон номзад шуданро надоранд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Шаҳрвандони зерин ҳуқуқи ба аъзои Маҷлиси миллӣ ва вакилони Маҷлиси намояндагон номзад шуданро надоранд: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ба талаботи муқарраркардаи Конститутсияи Ҷумҳурии Тоҷикистон ва Қонуни конститутсионии мазкур ҷавобгӯ нестанд;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забони давлатиро намедонанд;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дар ҳудуди ҷумҳурӣ камтар аз 7 соли охир истиқомат доранд – барои номзад ба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дар ҳудуди ҷумҳурӣ камтар аз 5 соли охир истиқомат доранд – барои номзад ба вакили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color w:val="000000"/>
          <w:spacing w:val="-1"/>
          <w:sz w:val="28"/>
          <w:szCs w:val="28"/>
        </w:rPr>
        <w:t>- шахсоне, ки шаҳрвандиашон қатъ гардидааст ё шаҳрвандии давлати дигарро соҳиб шудаанд;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суд онҳоро ғайри қобили амал донистааст ё бо ҳукми суд дар ҷойҳои маҳрумӣ аз озодӣ нигоҳ дошта мешаванд ва ё бо қарори суд дар муассисаҳои табобати маҷбурӣ мебошанд;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хизматчиёни ҳарбии Қувваҳои Мусаллаҳ, дигар қӯшуну сохторҳои ҳарбӣ, вазорату идораҳо, ки дар онҳо қонун хизмати ҳарбиро пешбинӣ намудааст, шахсони ҳайати қаторӣ ва роҳбарикунандаи мақомоти корҳои дохилӣ, мақомоти гумрук ва Агентии назорати маводи нашъаовари назди Президенти Ҷумҳурии Тоҷикистон;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ходимони касбии иттиҳодияҳои динӣ ҳангоми дар вазифа буданашон;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барои содир кардани ҷиноятҳои барқасдонаи вазнин ва махсусан вазнин суд шудаанд, новобаста аз гузаштани муҳлат ва бардошта шудани доғи судиашон;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доғи судиашон бардошта нашудааст;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шаҳрвандоне, ки барои содир кардани ҷиноятҳои ба муқобили асосҳои сохти конститутсионӣ ва амнияти давлат ва дигар ҷиноятҳои барқасдонаи вазнин ва ё махсусан вазнин аз тарафи мақомоти таҳқиқу тафтишот гумонбар шудаанд ё нисбати онҳо кофтуков эълон карда шудааст, ба истиснои иштироккунандагони муқовимати сиёсию низомӣ, ки шомили авф гардидаанд.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34. Талаботе, ки нисбати номзадҳо пешниҳод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Шаҳрванд наметавонад дар як вақт узви Маҷлиси миллӣ ва вакили Маҷлиси намояндагон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Вакили Маҷлиси  намояндагон наметавонад дар як вақт вакили мақомоти намояндагии маҳаллии ҳокимияти давлатӣ ва мақомоти худидоракунии шаҳрак ва деҳот бошад.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Аъзои Маҷлиси миллӣ дар як вақт вакили зиёда аз ду мақоми намояндагии ҳокимият буда наметавонад.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Аъзои Ҳукумат, судяҳо, Прокурори генералӣ, муовинони ӯ, прокурорҳо ва дигар шахсони мансабдори мақомоти прокуратура, муовинони вазирон ва </w:t>
      </w:r>
      <w:r w:rsidRPr="0013655A">
        <w:rPr>
          <w:rFonts w:ascii="Times New Roman" w:hAnsi="Times New Roman" w:cs="Times New Roman"/>
          <w:color w:val="000000"/>
          <w:spacing w:val="-1"/>
          <w:sz w:val="28"/>
          <w:szCs w:val="28"/>
        </w:rPr>
        <w:lastRenderedPageBreak/>
        <w:t>раисони кумитаҳои давлатӣ, роҳбарони мақомоти идораи давлатии назди Ҳукумати Ҷумҳурии Тоҷикистон ва муовинони онҳо, роҳбарони консернҳо, ширкатҳо, ассосиатсияҳо ва корпоратсияҳои давлатии ҷумҳуриявӣ ва муовинони онҳо, ҳамчунин роҳбарон ва шахсони мансабдори бонкҳо, дар як вақт аъзои Маҷлиси миллӣ буда наметавонанд ва ба шарте номзад ба аъзогии Маҷлиси миллӣ ба қайд гирифта мешаванд, ки дар аризаи худ аз хусуси баъди аъзои Маҷлиси миллӣ интихоб шудан аз вазифа рафтанашонро изҳор карда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35. Бақайдгирии номзадҳо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бақайдгирии номзадҳо (рӯйхати номзадҳо) ба комиссияи интихобот санадҳои зерин пешниҳод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протокол бо қарори анҷумани (конференсияи) ҳизби сиёсӣ, пленуми (конференсияи) мақомоти шаҳрӣ ва ноҳиявии ҳизби сиёсӣ дар бораи пешниҳоди номзад (рӯйхати номзадҳо); қарори мақомоти намояндагии маҳаллии ҳокимияти давлатӣ дар бораи пешниҳоди номзад;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аризаи номзад оид ба розигии вай дар бораи ба овоздиҳӣ мондани номзадии худ; дар ариза бояд уҳдадории номзад оид ба қатъи фаъолияти худ дар сурате ки он бо мандати вакилӣ номувофиқ бошад, зикр 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4"/>
          <w:sz w:val="28"/>
          <w:szCs w:val="28"/>
        </w:rPr>
      </w:pPr>
      <w:r w:rsidRPr="0013655A">
        <w:rPr>
          <w:rFonts w:ascii="Times New Roman" w:hAnsi="Times New Roman" w:cs="Times New Roman"/>
          <w:color w:val="000000"/>
          <w:spacing w:val="4"/>
          <w:sz w:val="28"/>
          <w:szCs w:val="28"/>
        </w:rPr>
        <w:t>3) маълумот оид ба тарҷимаи ҳоли номзадҳо бо зикри ному насаб, санаи таваллуд, ҷойи кор, мансаби ишғолкардааш (машғулият) ва маҳалли зист;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нусхаи шиносномаи (корти идентификатсионии) номзад;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нусхаи ҳуҷҷати расмие, ки доштани таҳсилоти олии номзадро тасдиқ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6) маълумотнома аз ҷойи истиқомат оид ба муҳлати истиқомати номзад дар ҳудуди ҷумҳурӣ;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7) хулосаи Комиссияи марказии интихобот ва раъйпурсии Ҷумҳурии Тоҷикистон дар хусуси муайян намудани сатҳи донистани забони давлатӣ аз ҷониби номзад;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8) маълумот дар бораи ҳаҷм ва манбаи даромади номзад;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9) маълумот дар бораи амволе, ки ба моликияти номзад мансуб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10) маълумоти тиббӣ дар бораи солимии рӯҳӣ;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11) ҳуҷҷат дар бораи гарави интихоботӣ;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12) маълумот дар бораи ба ҷавобгарии ҷиноятӣ кашида нашудан, маҳкум нашудан ва доғи судӣ надоштан. Маълумоти мазкур бо талаби комиссияи ҳавзавии интихобот аз ҷониби мақомоти дахлдори давлатӣ пешниҳод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Пешниҳоди ҳуҷҷатҳоеро, ки дар қисми якуми ҳамин модда пешбинӣ нашудааст, талаб намудан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Маълумот дар бораи ҳаҷм ва манбаи даромади шаҳрванде, ки номзад мебошад, дар намуди нусхаи декларатсия дар бораи даромади яксолаи пеш аз </w:t>
      </w:r>
      <w:r w:rsidRPr="0013655A">
        <w:rPr>
          <w:rFonts w:ascii="Times New Roman" w:hAnsi="Times New Roman" w:cs="Times New Roman"/>
          <w:color w:val="000000"/>
          <w:spacing w:val="-1"/>
          <w:sz w:val="28"/>
          <w:szCs w:val="28"/>
        </w:rPr>
        <w:lastRenderedPageBreak/>
        <w:t>соли таъин шудани интихобот (бо қайди мақомоти андоз) пешниҳод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шаҳрванди номзадбуда мувофиқи қонунгузории Ҷумҳурии Тоҷикистон дар бораи андозҳо ва хироҷҳо барои пешниҳод кардани декларатсия дар бораи даромад ӯҳдадор набошад, оиди ҳаҷми умумии даромад дар як соли пеш аз таъин шудани интихобот аз ташкилоте, ки даромад гирифтааст, маълумотнома пешниҳод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Маълумотнома дар бораи амволе, ки ба ҳуқуқи моликияти номзад мансуб аст, ба шакли муқарраркардаи Комиссияи марказии интихобот ва раъйпурсии Ҷумҳурии Тоҷикистон пешниҳод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худпешбарии номзад барои бақайдгирии санадҳои дар бандҳои 3, 4, 5, 6 ҳамин модда зикршуда, ҳамчунин аризаи номзад оид ба розигии вай дар бораи ба овоздиҳӣ мондани номзадии ӯ якҷоя бо варақаҳои имзогирӣ пешниҳод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дахлдори интихобот дурустии имзоҳои интихобкунандагонро, ки ба тарафдории номзад ҷамъ карда шудаанд, месанҷад. Тамоми варақаҳо ё як қисми онҳо, ки интихобан гирифта шудаанд, мавриди санҷиш қарор дода шуда метавонад.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ошкор шудани нодурустии имзоҳо, ки боиси аз 500 кам шудани шумораи имзоҳои ҷамъовардашуда мегардад ва ё пешниҳоди маълумоти нодуруст оид ба даромадҳо ва ё амволе, ки ба моликияти номзад мансуб аст, бақайдгирии номзад рад карда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дахлдори интихобот ба талаботи Қонуни конститутсионии мазкур мувофиқат доштани тартиби пешбарии номзадро санҷида, ӯро ба қайд мегирад ё дар бораи рад намудани бақайдгирӣ қарори асоснок мебарорад.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фақат дар як ҳавзаи интихобот ба қайд гирифта мешавад.</w:t>
      </w:r>
      <w:r w:rsidRPr="0013655A">
        <w:rPr>
          <w:rFonts w:ascii="Times New Roman" w:hAnsi="Times New Roman" w:cs="Times New Roman"/>
          <w:b/>
          <w:bCs/>
          <w:color w:val="000000"/>
          <w:spacing w:val="-1"/>
          <w:sz w:val="28"/>
          <w:szCs w:val="28"/>
        </w:rPr>
        <w:t xml:space="preserve"> </w:t>
      </w:r>
      <w:r w:rsidRPr="0013655A">
        <w:rPr>
          <w:rFonts w:ascii="Times New Roman" w:hAnsi="Times New Roman" w:cs="Times New Roman"/>
          <w:color w:val="000000"/>
          <w:spacing w:val="-1"/>
          <w:sz w:val="28"/>
          <w:szCs w:val="28"/>
        </w:rPr>
        <w:t>Як номзад фақат ба як рӯйхати номзадҳо дохил карда мешавад. Ин қоида нисбати номзаде, ки аз тарафи ҳизби сиёсӣ ба ҳавзаи якмандатӣ ва ё рӯйхати номзадҳо дохил карда шудааст, татбиқ намегардад.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Ҳангоми бақайдгирии номзад, ки аз тарафи ҳизби сиёсӣ пешбарӣ шудааст, дар қарори дахлдори комиссияи интихобот сабаби пешбарӣ гардидани он аз ҷониби ҳизби сиёсӣ қайд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5"/>
          <w:sz w:val="28"/>
          <w:szCs w:val="28"/>
        </w:rPr>
      </w:pPr>
      <w:r w:rsidRPr="0013655A">
        <w:rPr>
          <w:rFonts w:ascii="Times New Roman" w:hAnsi="Times New Roman" w:cs="Times New Roman"/>
          <w:color w:val="000000"/>
          <w:spacing w:val="5"/>
          <w:sz w:val="28"/>
          <w:szCs w:val="28"/>
        </w:rPr>
        <w:t>Дар сурати рад шудани бақайдгирии номзад (рӯйхати номзадҳо) комиссияи дахлдори интихобот вазифадор аст, ки дар давоми як шабонарӯз ба номзад, ҳизби сиёсӣ нусхаи қарори комиссияи интихоботро бо баёни асосҳои радкунӣ 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Маълумот дар бораи номзадҳои бақайдгирифташуда аз рӯзи бақайдгирӣ ба Комиссияи марказии интихобот ва раъйпурсӣ пешниҳод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Комиссияи дахлдори интихобот дар давоми як ҳафтаи баъди бақайдгирии номзадҳо дар ҳавзаҳои интихоботии якмандатӣ дар матбуот оид ба қайд гирифта шудани онҳо бо зикри насаб, ном ва номи падар, соли таваллуд, </w:t>
      </w:r>
      <w:r w:rsidRPr="0013655A">
        <w:rPr>
          <w:rFonts w:ascii="Times New Roman" w:hAnsi="Times New Roman" w:cs="Times New Roman"/>
          <w:color w:val="000000"/>
          <w:spacing w:val="-1"/>
          <w:sz w:val="28"/>
          <w:szCs w:val="28"/>
        </w:rPr>
        <w:lastRenderedPageBreak/>
        <w:t>ҳизбият, мансаб (шуғл), ҷойи кор ва маҳалли зисти ҳар номзад ахборот чоп мекунад.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на дертар аз рӯзи ҳафтуми бақайдгирии рӯйхати номзадҳо ба ҳавзаи ягонаи умумиҷумҳуриявӣ рӯйхати номзадҳои ҳизбҳои сиёсиро дар матбуот чоп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дахлдори интихобот дар давоми се рӯз баъди бақайдгирӣ ба номзад шаҳодатномаи дахлдори номзадиро бо зикри ҳавзаи интихоботӣ ва санаи бақайдгирӣ месупорад.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Бақайдгирии номзад ба вакилии Маҷлиси намояндагон 45 рӯз пеш аз интихобот cap шуда, 20 рӯз пеш аз интихобот ба охир мерасад.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Бақайдгирии номзадҳо ба аъзогии Маҷлиси миллӣ дар давоми се рӯз аз лаҳзаи расидани ҳуҷҷатҳои зарурӣ, вале на дертар аз 4 рӯз пеш аз интихобот ба охир мерасад.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36. Бекор кардани қарори пешбарии номзад. Номзадии худро пас гарифтани номзад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Мақоми ҳизби сиёсӣ, ки номзад пешбарӣ кардааст, ҳуқуқ дорад на камтар аз 10 рӯз то рӯзи интихобот қарори худро дар бораи пешбарии номзад бекор кунад. Аз рӯи ин масъала қарор ба тартибе, ки барои пешбарии номзад пешбинӣ шудааст, қабул карда шуда, ба комиссияи дахлдори интихобот пешниҳод мегардад. Ин номзадро комиссияи ҳавзавии интихобот аз мақоми номзадӣ маҳрум месозад. Номзад метавонад дар муҳлати на дертар аз 10 рӯз то рӯзи интихобот ба комиссияи дахлдори ҳавзавии интихобот ариза навишта, номзадиашро пас гирад. Комиссияи ҳавзавии интихобот, ки номзадро ба қайд гирифтааст, дар бораи бекор кардани қарори пешбарии номзад ё номзадиашро пас гирифтани номзад ба Комиссияи марказии интихобот ва раъйпурсӣ, ба аҳолии ҳавзаи интихобот, мақоми ҳизби сиёсӣ, ки номзадро пешбарӣ кардааст, хабар медиҳад.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37. Мақоми номзадҳо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Ҳамаи номзадҳо дорои ҳуқуқ ва уҳдадориҳои баробар мебошанд.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Маъмурияти корхона, муассисаю ташкилот, ки дар онҳо номзадҳои ба қайд гирифташуда кор мекунанд, аз рӯзи бақайдгирии номзад аз тарафи комиссияи дахлдори интихобот то рӯзи эълони расмии натиҷаи умумии интихобот уҳдадоранд дар асоси аризаи номзад ӯро аз иҷрои вазифаҳои хизматӣ дар ҳар вақт ва дар ҳар рӯз дар давоми ин муҳлат бо нигоҳ доштани музди миёнаи меҳнат аз ҳисоби ташкилот, муассисаю корхона, новобаста аз шакли моликият, озод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вақти гузаронидани интихобот номзади ба қайд гирифташударо бо ташаббуси маъмурият (корфармо) аз кор (вазифа) озод кардан ё бе розигиаш ӯро ба дигар кор (вазифа) гузаронидан мумкин нест.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Вақти иштироки номзади ба қайд гирифташуда дар интихобот ба собиқаи кори номзад дохил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Номзади ба қайд гирифташударо бе розигии Комиссияи марказии интихобот ва раъйпурсӣ ҳабс кардан, дастгир кардан, маҷбуран овардан, кофтуков кардан мумкин нест, ба истиснои дастгир шуданаш дар ҷойи содир намудани ҷиноят.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 аз лаҳзаи ба қайд гирифта шуданашон дар маъракаи интихобот дар асосҳои баробар иштирок мекунанд, дар гузаронидани маҷлисҳои пеш аз интихобот ва маҷлисҳои дигар, истифодаи имконияти воситаҳои ахбори омма, аз ҷумла радио ва телевизион ҳуқуқи баробар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 метавонад бо барномаи фаъолияти ояндаи худ баромад кунад. Барномаи номзад набояд хилофи Конститутсияи Ҷумҳурии Тоҷикистон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Аз тарафи номзад вайрон намудани талаботи пешбиникардаи ин модда боиси бекор карда шудани қарори комиссияи интихобот дар бораи бақайдгирии номзад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38. Шахсони боэътимоди номзадҳо ва ҳизбҳои сиёсӣ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 ва ҳизбҳои сиёсӣ, ки рӯйхати номзадҳоро пешниҳод намудаанд, ҳуқуқ доранд шахсони боэътимод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Бақайдгирии шахсони боэътимод аз тарафи комиссияи интихобот, ки номзадро (рӯйхати номзадҳоро) ба қайд гирифтааст, дар асоси аризаи хаттии номзад, пешниҳоди ҳизби сиёсӣ ва аризаи шаҳрванд барои розигиаш дар бораи шахси боэътимод шудан сурат мегирад. Комиссияи интихобот ба шахси боэътимод дар муддати се рӯз шаҳодатнома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 метавонанд то 5 нафар шахсони боэътимод ва ҳизбҳои сиёсие, ки рӯйхати номзадҳоро пешниҳод намудаанд, то 5 нафар шахсони боэътимод барои ҳар як номзад дошта бошанд. Аъзои комиссияҳои интихобот, кормандони мақомоти ҳифзи ҳуқуқ, судяҳо, хизматчиёни ҳарбӣ ва шаҳрвандони хориҷӣ, мушоҳидони миллӣ ва байналмилалӣ наметавонанд шахсони боэътимод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Шахсони боэътимод дар доираи ваколатҳое, ки номзадҳо ва ҳизбҳои сиёсӣ додаанд, амал мекунанд.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Шахсони боэътимод ҳуқуқ доранд: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ҳар шаклу усули қонунӣ барои интихоб шудани номзад (рӯйхати номзадҳо) ташвиқот баранд ва фаъолияти дигарро иҷро намуда, барномаи пешазинтихоботии номзадро таблиғ 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маҷлисҳои пешазинтихоботӣ, вохӯрӣ бо интихобкунандагон баромад кунанд ва дар баҳсу мунозираҳои пешазинтихоботӣ иштирок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барои гузаронидани маҷлисҳои пешазинхоботӣ ва вохӯриҳо бо интихобкунандагон аз кӯмаки мақомоти давлатӣ ва мақомоти худидоракунии шаҳрак ва деҳот истифода баранд;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маҷлисҳои комиссияҳои интихоботӣ иштирок кунанд;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дар участкаҳои интихоботӣ ҳангоми гузаронидани овоздиҳӣ, ҳисобкунии овозҳои интихобкунандагон ва ҷамъбасти натиҷаҳои овоздиҳӣ ҳузур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 бо ҳуҷҷатҳои комиссияҳои интихобот, ҳамчунин протоколҳои ҷамъбасти овоздиҳӣ ва натиҷаҳои интихобот шинос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аз қарору амалҳои комиссияи интихобот шикоят кунанд ва дар баррасии шикояту аризаҳо иштирок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Шахсони боэътимоди номзадҳо, ҳизбҳои сиёсӣ ҳуқуқ надоранд ба кори комиссияҳои интихоботӣ мудохила 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 ҳизбҳои сиёсӣ ҳуқуқ доранд дар ҳар вақт шахсони боэътимоди худро бозхонанд ва дар ин бора ба комиссияи интихобот хабар 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интихобот шаҳодатномаи ба шахсони боэътимод додаашро дар сурати талаботи Қонуни конститутсионии мазкурро вайрон кардани онҳо бекор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Ваколати шахсони боэътимод якҷоя бо аз байн рафтани мақоми номзадҳои бақайдгирифташуда, ки шахсони боэътимодро таъин кардаанд ё бозхондани рӯйхати номзадҳо ва ё аз интихобот даст кашидани ҳизбҳои сиёсӣ қатъ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39. Гузаронидани ташвиқоти пеш аз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Давлат ба шаҳрвандон, номзадҳо, ҳизбҳои сиёсӣ дар давраи пеш аз интихобот бемамониат ташвиқот бурданро мувофиқи Қонуни конститутсионии мазкур таъмин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Шаҳрвандон, номзадҳо, ҳизбҳои сиёсӣ метавонанд бо шаклу усулҳои қонунӣ барои иштирок дар интихобот озодона ва ҳаматарафа ташвиқот баранд, барномаҳои пешазинтихоботии номзадҳо, сифатҳои сиёсӣ, корӣ, шахсии онҳо, ҳамчунин барномаҳои пешазинтихоботии ҳизбҳои сиёсиро муҳокима намоянд, ба тарафдорӣ ё зидди ин ё он номзад дар маҷлисҳо ва воситаҳои ахбори омма ташвиқот баранд.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интихобот якҷоя бо мақомоти иҷроияи маҳаллии ҳокимияти давлатӣ ва мақомоти худидоракунии шаҳрак ва деҳот барои гузаронидани ин вохӯриҳо мусоидат мекунанд, биноҳо ҷудо менамоянд, аз вақту маҳалли вохӯриҳо пешакӣ хабар медиҳанд ва дигар чорабиниҳои заруриро амалӣ мекунанд.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Кормандони мақомоти маҳаллии ҳокимияти давлатӣ наметавонанд дар вохӯрии номзадҳо бо интихобкунандагон раисӣ кунанд.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номзадҳо, ҳизбҳои сиёсӣ барои истифодаи ахбори омма шароитҳои баробар кафолат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Ташвиқоти пешазинтихоботӣ бо роҳҳои зерин сурат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аз тариқи воситаҳои ахбори омма;</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гузаронидани маъракаҳои оммавӣ (маҷлисҳо ва вохӯриҳо бо шаҳрвандон; ташкили баҳсу мунозираҳо);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нашр ва паҳн намудани маводи чопии ташвиқотӣ;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бо дигар шаклҳое, ки Қонуни конститутсионии мазкур муқаррар намудааст.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Номзад, ҳизбҳои сиёсӣ метавонанд мустақилона шаклҳо ва хусусияти ташвиқоти худро аз тариқи воситаҳои ахбори омма муайян намоянд. Дар ташвиқоти пеш аз интихобот аъзои комиссияҳои интихобот, иттиҳодияҳои динӣ, судяҳо, ҳамчунин кормандони мақомоти ҳифзи ҳуқуқ ва хизматчиёни ҳарбӣ, мушоҳидони байналмилалӣ иштирок карда наметавонанд.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ташвиқоти пешазинтихоботӣ иштироки намояндагони давлатҳо ва созмонҳои хориҷӣ, шахсони ҳуқуқӣ, шаҳрвандони хориҷӣ ва шахсони бешаҳрванд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Хабарнигорон, дигар кормандони эҷодӣ, ҳамчунин шахсони мансабдори идораҳои воситаҳои ахбори омма, ки онҳо номзад ва ё шахсони боэътимод мебошанд, наметавонанд дар инъикоси ҷараёни интихобот аз тариқи ин воситаҳои ахбори омма иштирок намоянд. Ин қоида ба баромадҳои ташвиқотии шахсони мазкур дар мавриди ройгон истифода намудани шабакаҳои радиотелевизионии давлатӣ ва маҳаллӣ аз тарафи номзад дахл надорад.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Ҳангоми нашри натиҷаи пурсиши афкори умум вобаста ба интихобот воситаҳои ахбори омма вазифадор ҳастанд ташкилотеро, ки пурсиш гузаронидааст, вақт ва ҷой, шумораи пурсидашудагон, тарзу усули ҷамъоварии маълумот, баёни дақиқи савол, арзёбии омории саҳву хатоҳои эхтимолиро нишон диҳанд.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Ташвиқоти пешазинтихобот аз рӯзи бақайдгирии номзад (рӯйхати номзадҳо) оғоз гардида, як шабонарӯз пеш аз интихобот қатъ мегардад.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давоми панҷ рӯзи пеш аз овоздиҳӣ, ҳамчунин дар рӯзи овоздиҳӣ дар воситаҳои ахбори омма нашр намудани натиҷаи пурсиши афкори умум, пешгӯиҳои натиҷаи интихобот ва дигар тадқиқотҳои вобаста ба интихобот мумкин нест.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Ҳар як номзад ба вакилӣ аз ҳавзаи якмандата барои баромад аз тариқи радио ва телевизиони давлатӣ то 20 дақиқа, ҳар як ҳизби сиёсӣ то 40 дақиқа вақти эфири ройгон ҳуқуқ дорад.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интихобот ба тартиби муқарраршуда ба гузаронидани ташвиқоти пешазинтихобот назорат мекунанд.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вақти бурдани ташвиқот истифодаи усулҳои маҷбуркунии рӯҳӣ, ҷисмонӣ, динӣ, суиистифодаи озодии воситаи ахбори омма, ташвиқоте, ки ҳисси бадбинӣ ва хусумати иҷтимоӣ, нажодӣ, миллиро бедор мекунанд, ба ғасби ҳокимият, зӯран тағйир додани сохти конститутсионӣ, вайронкунии тамомияти кишвар даъват менамояд, ташвиқоти ҷанг ва дигар шаклҳои суиистифодаи озодии воситаи ахбори омма, ки қонунҳои Тоҷикистон манъ кардаанд, иҷозат дода намешавад.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Воситаҳои ахбори омма, ки дар маъракаҳои пешазинтихоботӣ иштирок менамоянд, ҳуқуқ надоранд ба нашри ахбороте, ки шаъну шараф ва обрӯю эътибори кории номзадро паст мезананд, роҳ диҳанд.</w:t>
      </w:r>
      <w:r w:rsidRPr="0013655A">
        <w:rPr>
          <w:rFonts w:ascii="Times New Roman" w:hAnsi="Times New Roman" w:cs="Times New Roman"/>
          <w:b/>
          <w:bCs/>
          <w:color w:val="000000"/>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Вайрон намудани талаботи дар ин модда пешбинишуда барои бекор кардани қарор оид ба бақайдгирии номзад (рӯйхати номзадҳо) асос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VI. ТАШКИЛ ВА ТАРТИБИ ОВОЗДИҲӢ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40. Бинои овоздиҳӣ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color w:val="000000"/>
          <w:spacing w:val="-1"/>
          <w:sz w:val="28"/>
          <w:szCs w:val="28"/>
        </w:rPr>
        <w:t>Биноҳо барои овоздиҳӣ дар интихоботи вакилони Маҷлиси намояндагон аз тарафи мақомоти иҷроияи маҳаллии ҳокимияти давлатӣ ба ихтиёри комиссияҳои участкавии интихобот ройгон дода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Биноҳо барои овоздиҳӣ дар интихоботи аъзои Маҷлиси миллӣ биноҳое мебошанд, ки дар он ҷо ҷаласаҳои мақомоти дахлдори намояндагии маҳаллии ҳокимияти давлатӣ барои интихоби аъзои Маҷлиси миллӣ гузаронида мешаванд. Ин биноҳо бояд ҳатман дар ҳудуди ҳамон шаҳрҳое ҷойгир бошанд, ки дар он ҷо қароргоҳи комиссияи ҳавзавии интихобот оид ба интихоботи аъзои Маҷлиси миллӣ воқеъ гардидааст.</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биноҳои овоздиҳӣ ҳуҷраҳо ва дигар ҷойи махсус таҷҳизонидашуда барои овоздиҳии пинҳонӣ омода карда мешаванд. Қуттиҳои интихоботӣ бояд дар ҷои намоён ва дастрас барои аъзои комиссия ва мушоҳидон тавре гузошта шаванд, ки овоздиҳандагон ба назди онҳо ҳатман аз ҳуҷраҳо ё хонаҳои овоздиҳии пинҳонӣ гузашта раванд.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рӯзи интихобот дар дохили хонаи овоздиҳӣ ҳузури шахсони мусаллаҳ ва либоси низомидошта, аз ҷумла кормандони ҳифзи ҳуқуқ, ба истиснои ҳолатҳои барои бартараф намудани ҳуқуқвайронкунӣ,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41. Бюллетени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Бюллетенҳои интихоботро Комиссияи марказии интихобот ва раъйпурсӣ чоп мекунад ва онҳо бояд на кам аз як дараҷаи ҳифозат дошта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гузаронидани интихобот интихобкунанда бюллетени интихоботро мегирад, ки он ҳуҷҷати махсуси ҳисоботӣ мебошад. Шумораи бюллетени интихобот бояд ба шумораи интихобкунандагони ба қайд гирифташуда мувофиқат кунад, ки онҳо бояд дар ҳузури аъзои комиссияи участкавии интихобот ҳисоб карда, санҷида ва ба протокол то оғози овоздиҳӣ ҳамроҳ карда 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бюллетени интихобот ба тартиби алифбо ному насаб, соли таваллуд, мансаб (шуғл), ҷойи кор ва истиқомати номзади ба қайд гирифташуда зикр гардида, ҳамчунин маълумот дар бораи аз тарафи кӣ пешниҳод шудани номзад навишта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гузаронидани интихобот аз рӯи рӯйхати номзадҳо ба бюллетени интихобот номҳои ҳизбҳои сиёсӣ аз рӯи алифбои тоҷикӣ навишта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бюллетенҳои интихобот баъд аз рӯйхати номзадҳо ва рӯйхати ҳизбҳои сиёсӣ мувофиқан сатри алоҳида бо ифодаи «муқобили ҳамаи номзадҳо» ва «муқобили ҳамаи рӯйхати ҳизбҳои сиёсӣ» дарҷ карда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Бюллетенҳои интихоботӣ барои Маҷлиси намояндагон на дертар аз даҳ рӯз ва барои Маҷлиси миллӣ бошад, на дертар аз се рӯз то интихобот ба забони давлатӣ ва забоне нашр карда мешаванд, ки аксарияти аҳолии ҳавзаи интихобот ба он гaп мезананд.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Комиссияҳои интихобот бюллетенҳои интихоботро бо санад месупоранд.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комиссияҳои ҳавзавии интихобот бюллетенҳои интихобот на дертар аз ҳафт рӯз ва ба комиссияҳои участкавии интихобот на дертар аз ду рӯз то интихобот супорида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Барои дуруст супоридани бюллетенҳои интихобот раиси комиссияи интихобот масъул мебошад.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ҳолати хориҷ гардидани баъзе аз номзадҳо, ҳизбҳои сиёсӣ баъд аз чоп кардани бюллетенҳои интихобот комиссияҳои участкавии (ҳавзавии) интихобот бо супориши комиссияҳои болоии интихобот маълумотҳоро дар бораи номзадҳо ва ҳизбҳои сиёсии зикршуда аз бюллетенҳо хат мезананд.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Биноҳое, ки дар онҳо бюллетенҳо нигоҳдорӣ мегарданд, муҳр карда ва муҳофизаташон ба зиммаи мақомоти корҳои дохилӣ гузошта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42. Тартиби овоздиҳӣ дар интихоботи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Овоздиҳӣ дар рӯзи интихобот аз соати 6</w:t>
      </w:r>
      <w:r w:rsidRPr="0013655A">
        <w:rPr>
          <w:rFonts w:ascii="Times New Roman" w:hAnsi="Times New Roman" w:cs="Times New Roman"/>
          <w:color w:val="000000"/>
          <w:spacing w:val="-1"/>
          <w:sz w:val="28"/>
          <w:szCs w:val="28"/>
          <w:vertAlign w:val="superscript"/>
        </w:rPr>
        <w:t>00</w:t>
      </w:r>
      <w:r w:rsidRPr="0013655A">
        <w:rPr>
          <w:rFonts w:ascii="Times New Roman" w:hAnsi="Times New Roman" w:cs="Times New Roman"/>
          <w:color w:val="000000"/>
          <w:spacing w:val="-1"/>
          <w:sz w:val="28"/>
          <w:szCs w:val="28"/>
        </w:rPr>
        <w:t xml:space="preserve"> то 20</w:t>
      </w:r>
      <w:r w:rsidRPr="0013655A">
        <w:rPr>
          <w:rFonts w:ascii="Times New Roman" w:hAnsi="Times New Roman" w:cs="Times New Roman"/>
          <w:color w:val="000000"/>
          <w:spacing w:val="-1"/>
          <w:sz w:val="28"/>
          <w:szCs w:val="28"/>
          <w:vertAlign w:val="superscript"/>
        </w:rPr>
        <w:t>00</w:t>
      </w:r>
      <w:r w:rsidRPr="0013655A">
        <w:rPr>
          <w:rFonts w:ascii="Times New Roman" w:hAnsi="Times New Roman" w:cs="Times New Roman"/>
          <w:color w:val="000000"/>
          <w:spacing w:val="-1"/>
          <w:sz w:val="28"/>
          <w:szCs w:val="28"/>
        </w:rPr>
        <w:t xml:space="preserve"> гузаронида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участкаҳои интихобот, ки дар назди намояндагиҳои Ҷумҳурии Тоҷикистон дар давлатҳои хориҷӣ, дар санаторияҳо, хонаҳои истироҳат, беморхонаҳо ва табобатгоҳҳои дигари доимӣ, дар маҳалҳои дурдасту душворгузар ташкил шудаанд, комиссияи участкавии интихобот метавонанд овоздиҳиро ҳар вақт анҷомёфта эълон кунад, ба шарте ки ҳамаи интихобкунандагони ба рӯйхат воридшуда овоз дода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участкавии интихобот вақту ҷойи овоздиҳиро ба интихобкунандагон камаш даҳ рӯз пеш аз интихобот хабар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Ҳар як интихобкунанда шахсан овоз медиҳад. Ба ҷойи дигарон овоз додан мумкин нест.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рӯзи интихобот, пеш аз оғози овоздиҳӣ раиси комиссияи участкавии интихобот дар ҳузури аъзои комиссия, инчунин мушоҳидон ва шахсони дигар, намояндагони воситаҳои ахбори омма қуттиҳои интихоботиро аз назар гузаронида, муҳр  мекунанд.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Бюллетенҳои интихоботро комиссияи участкавии интихобот дар асоси рӯйхати интихобкунандагони участкаи интихобот бо пешниҳоди шиноснома ё ҳуҷҷати дигари тасдиқкунандаи шахсияти интихобкунанда медиҳад. Ҳар интихобкунанда бюллетени интихоботро гирифта, дар рӯйхати интихобкунандагон дар муқобили насаб, ном ва номи падари худ имзо мегузорад. Додани бюллетенҳои иловагӣ ба интихобкунанда манъ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Овоздиҳанда бюллетени интихоботро дар ҳуҷра ё хонаи овоздиҳӣ пинҳонӣ пур мекунад. Ҳангоми пур кардани бюллетен ғайр аз овоздиҳанда ҳозир будани </w:t>
      </w:r>
      <w:r w:rsidRPr="0013655A">
        <w:rPr>
          <w:rFonts w:ascii="Times New Roman" w:hAnsi="Times New Roman" w:cs="Times New Roman"/>
          <w:color w:val="000000"/>
          <w:spacing w:val="-1"/>
          <w:sz w:val="28"/>
          <w:szCs w:val="28"/>
        </w:rPr>
        <w:lastRenderedPageBreak/>
        <w:t>шахсони дигар манъ аст. Интихобкунандае, ки бюллетенро мустақилона пур карда наметавонад, ҳуқуқ дорад ба хуҷра ё хонаи овоздиҳӣ бо салоҳдиди худ каси дигарро ғайр аз аъзои комиссияи интихобот, намояндагони воситаҳои ахбори омма, мушоҳидони миллӣ ва байналмилалӣ даъват 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Интихобкунанда бояд фақат ба тарафдории як номзад ва ба як ҳизби сиёсӣ овоз диҳад. Интихобкунанда дар бюллетени интихобот дар квадрати холӣ, дар муқобили насаб, ном ва номи падари номзад ё ҳизби сиёсие, ки ба тарафдориашон овоз медиҳад, аломати ҷамъ «+» мегузорад.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мавриди зидди ҳамаи номзадҳо ва рӯйхати ҳизбҳои сиёсӣ овоз додан, интихобкунанда дар бюллетени интихобот дар квадрати холии сатрҳои «муқобили ҳама номзадҳо» ва «муқобили рӯйхати ҳамаи ҳизбҳои сиёсӣ» аломати ҷамъ «+» мегузорад.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ҳолате ки агар интихобкунанда дар вақти пур кардани бюллетен ба хатогӣ роҳ диҳад, вай метавонад аз аъзои комиссия, ки ба ӯ бюллетенро додааст, хоҳиш намояд, ки барояш бюллетени нав диҳад. Аъзои комиссия ба вай бюллетени нав дода, дар ин бора ба рӯйхати интихобкунандагон қайди дахлдор мегузорад. Бюллетени вайроншуда дар асоси санад аз ҳисоб бароварда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Овоздиҳанда баъди пур кардани бюллетен онро ба қуттии овоздиҳӣ мепартояд.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баъзе интихобкунандагон ба сабаби беморӣ ё сабабҳои дигар ба бинои овоздиҳӣ омада натавонанд, комиссияи участкавии интихобот мувофиқи хоҳиши онҳо ба аъзои ҷудогонааш супориш медиҳад, ки дар маҳалли зисти интихобкунандагони мазкур дар ҳузури мушоҳидон ва шахсони боэътимод овоздиҳӣ ташкил намоянд ва дар ин хусус дар рӯйхати интихобкунандагон қайд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Интихобкунандагоне, ки бо ягон сабаб ба рӯйхати интихобкунандагон дохил карда нашудаанд, дар асоси ҳуҷҷате, ки шахсияти онҳоро тасдиқ менамояд, ба замимаи рӯйхати интихобкунандагон дохил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ҳолате ки узви комиссияи интихобот, мушоҳидон ва шахсони дигар, ба кори комиссияи интихобот халал расониданӣ шаванд ё ба ҳуқуқи интихоботии шаҳрвандон мамониат кунанд, ҳамчунин ба овоздиҳии пинҳонӣ халал расониданӣ шаванд, дар ин маврид узви комиссия фавран аз иштирок дар кори комиссия дур карда шуда, шахсони дигар аз бинои овоздиҳӣ хориҷ карда мешаванд. Дар ин бора комиссия қарори дахлдор мебарорад ва ҳуқуқ дорад, ки мувофиқи қонунҳои Ҷумҳурии Тоҷикистон ба мақомоти дахлдор дар бораи ба ҷавобгарӣ кашидани ин шахсон муроҷиат 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43. Тартиби овоздиҳӣ дар интихоботи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Интихоботи аъзои Маҷлиси миллӣ дар ҷаласаи якҷояи ҳамаи мақомоти намояндагии</w:t>
      </w:r>
      <w:r w:rsidRPr="0013655A">
        <w:rPr>
          <w:rFonts w:ascii="Times New Roman" w:hAnsi="Times New Roman" w:cs="Times New Roman"/>
          <w:b/>
          <w:bCs/>
          <w:color w:val="000000"/>
          <w:spacing w:val="-1"/>
          <w:sz w:val="28"/>
          <w:szCs w:val="28"/>
        </w:rPr>
        <w:t xml:space="preserve"> </w:t>
      </w:r>
      <w:r w:rsidRPr="0013655A">
        <w:rPr>
          <w:rFonts w:ascii="Times New Roman" w:hAnsi="Times New Roman" w:cs="Times New Roman"/>
          <w:color w:val="000000"/>
          <w:spacing w:val="-1"/>
          <w:sz w:val="28"/>
          <w:szCs w:val="28"/>
        </w:rPr>
        <w:t xml:space="preserve">ҳокимияти давлатии Вилояти Мухтори Кӯҳистони Бадахшон, </w:t>
      </w:r>
      <w:r w:rsidRPr="0013655A">
        <w:rPr>
          <w:rFonts w:ascii="Times New Roman" w:hAnsi="Times New Roman" w:cs="Times New Roman"/>
          <w:color w:val="000000"/>
          <w:spacing w:val="-1"/>
          <w:sz w:val="28"/>
          <w:szCs w:val="28"/>
        </w:rPr>
        <w:lastRenderedPageBreak/>
        <w:t>вилоятҳо, шаҳри Душанбе, шаҳрҳо ва ноҳияҳои тобеи ҷумҳурӣ гузаронида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 ҷаласаро раиси комиссияи ҳавзавии интихобот мекушояд ва дар он раисӣ мекунад. Дар ҷаласа протокол тартиб дода мешавад, ки ба он раиси комиссия ва котиби комиссия имзо мегузоранд.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Ҷаласаи якҷояи мақомоти намояндагии маҳаллии ҳокимияти давлатӣ оид ба интихоботи Маҷлиси миллӣ он гоҳ салоҳиятнок ҳисобида мешавад, ки дар он аз нисф зиёди шумораи умумии вакилони интихобкунандаи ҳар як мақомоти намояндагии маҳаллии ҳокимияти давлатӣ иштирок карда бошанд. Дар мавриди ҳозир набудани шумораи зарурии вакилони интихобкунанда ҷаласа мавқуф гузошта мешавад.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биное, ки ҷаласаи умумии вакилони интихобкунанда гузаронида мешавад, комиссияи ҳавзавии интихобот барои овоздиҳӣ ҷой ташкил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Овоз додан дар интихоботи Маҷлиси миллӣ берун аз бинои овоздиҳӣ мумкин нест.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pacing w:val="-1"/>
          <w:sz w:val="28"/>
          <w:szCs w:val="28"/>
        </w:rPr>
      </w:pPr>
      <w:r w:rsidRPr="0013655A">
        <w:rPr>
          <w:rFonts w:ascii="Times New Roman" w:hAnsi="Times New Roman" w:cs="Times New Roman"/>
          <w:color w:val="000000"/>
          <w:spacing w:val="-1"/>
          <w:sz w:val="28"/>
          <w:szCs w:val="28"/>
        </w:rPr>
        <w:t>Интихоботи аъзои Маҷлиси миллӣ дар ҷаласаҳои мақомоти намояндагии маҳаллии ҳокимияти давлатӣ он гоҳ баргузоршуда ҳисобида мешавад, ки агар аз нисф зиёди вакилони интихобкунанда овоз дода бошанд.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Ҳамон номзад узви Маҷлиси миллӣ интихобшуда ҳисобида мешавад, агар ба тарафдории ӯ аз нисф зиёди вакилони интихобкунанда овоз дода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Ҷаласа баъд аз эълон кардани натиҷаи овоздиҳӣ аз тарафи раиси комиссияи ҳавзавии интихобот пӯшида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44. Тартиби овоздиҳии пешакӣ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интихобкунанда дар рӯзи интихобот ба участкаи интихобот, ки дар он ҷо ба рӯйхати интихобкунандагон дохил карда шудааст, имконияти омадан надошта бошад, ҳуқуқ дорад 7 рӯз пеш аз рӯзи интихобот ба бинои комиссияи ҳавзавии дахлдори интихобот омада, бо пур кардани бюллетен овоз диҳад. Комиссияи интихобот вазифадор аст, ки махфияти овоздиҳии ӯро таъмин намояд, ба ғалат нишон додани изҳори иродаи вай роҳ надиҳад, ҳифзи бюллетен ва баҳисобгирии овози интихобкунандаро дар вақти муқаррар намудани натиҷаи овоздиҳӣ ва муайян кардани ҷaмъбасти интихобот таъмин созад.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Бюллетени интихобот, ки пешакӣ аз тарафи интихобкунанда пур карда шудааст, ба лифофа гузошта, он ширеш карда мешавад ва дар ҷойи ширешшуда имзои ду нафар аъзои комиссияи дахлдори интихобот гузошта, бо муҳри комиссияи интихобот ва имзои овоздиҳанда тасдиқ карда мешавад. Лифофаи ширешкардашударо котиби комиссияи дахлдори интихобот дар бинои комиссияи ҳавзавии интихобот то лаҳзаи ба комиссияи участкавии интихобот супурдани бюллетенҳо нигоҳ медорад.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Дар рӯзи овоздиҳӣ раиси комиссияи участкавии интихобот дар ҳузури аъзои комиссияи участкавии интихобот, мушоҳидон  ва дигар шахсон пеш аз оғози </w:t>
      </w:r>
      <w:r w:rsidRPr="0013655A">
        <w:rPr>
          <w:rFonts w:ascii="Times New Roman" w:hAnsi="Times New Roman" w:cs="Times New Roman"/>
          <w:color w:val="000000"/>
          <w:spacing w:val="-1"/>
          <w:sz w:val="28"/>
          <w:szCs w:val="28"/>
        </w:rPr>
        <w:lastRenderedPageBreak/>
        <w:t>овоздиҳӣ дар бораи шумораи интихобкунандагоне, ки пешакӣ овоз додаанд, маълумот дода, лифофаҳоеро, ки дар онҳо бюллетенҳои овоздиҳӣ ҷойгиранд ва рӯйхати интихобкунандагонеро, ки пешакӣ овоз додаанд, нишон медиҳад. Баъд аз ин лифофаро ба навбат бо риояи махфияти изҳори иродаи интихобкунандагон мекушояд ва бюллетенҳоро ба қуттии овоздиҳӣ мепартояд. Шумораи интихобкунандагоне, ки пешакӣ овоз додаанд, қабл аз овоздиҳӣ ба протокол дар бораи натиҷаи овоздиҳӣ сабт гардида, дар рӯйхати интихобкунандагоне, ки пешакӣ овоз додаанд, дар муқобили насаб, ном ва номи падари онҳо ишораи «Пешакӣ овоз додааст» гузошта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Овоздиҳии пешакӣ дар интихоботи аъзои Маҷлиси миллӣ мумкин нест.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45. Протоколи комиссияи участкавии интихобот ва комиссияи ҳавзавии интихобот дар бораи ҷамъбасти натиҷаи овоздиҳӣ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Комиссияи участкавии интихобот ва комиссияи ҳавзавии интихобот оид ба интихоботи аъзои Маҷлиси миллӣ дар бораи ҷамъбасти натиҷаи овоздиҳӣ протокол тартиб медиҳанд.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Протоколи комиссияи мазкур бояд инҳоро дар бар 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1) рақами нусхаи протокол;</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2) зикри комиссияи дахлдори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3) калимаи «Протоколи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4) номи комиссияи интихобот бо зикри рақами участкаи интихобот оид ба интихоботи вакили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5) сатрҳои протокол бояд дорои сабтҳои зерин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 шумораи интихобкунандагон, вакилони интихобкунанда, ки ба рӯйхат дохил карда шудаанд, ҳамчунин рӯйхати интихобкунандагоне, ки ба рӯйхат илова шудаанд;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 шумораи бюллетенҳои интихобот, ки комиссияи интихобот гирифтааст;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 шумораи бюллетенҳои интихобот, ки ба интихобкунандагони пешакӣ овоздода дода шудааст;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г) шумораи бюллетенҳои аз ҳисоб баровардашуда;</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 шумораи бюллетенҳое, ки ба интихобкунандагон дар участкаҳои интихобот ва ба вакилони интихобкунанда дар ҷаласаҳои якҷояи мақомоти намояндагии маҳаллии ҳокимияти давлатӣ дар рӯзи овоздиҳӣ дода шудаанд;</w:t>
      </w:r>
      <w:r w:rsidRPr="0013655A">
        <w:rPr>
          <w:rFonts w:ascii="Times New Roman" w:hAnsi="Times New Roman" w:cs="Times New Roman"/>
          <w:b/>
          <w:bCs/>
          <w:color w:val="000000"/>
          <w:spacing w:val="-1"/>
          <w:sz w:val="28"/>
          <w:szCs w:val="28"/>
        </w:rPr>
        <w:t xml:space="preserve">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е) шумораи бюллетенҳо дар қуттии овоздиҳӣ;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ж) шумораи бюллетенҳои эътиборноки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з) шумораи бюллетенҳои беэътибор донисташуда;</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 шумораи овозҳои интихобкунандагон, вакилони интихобкунанда, ки ба тарафдории номзад, ҳизби сиёсии ба бюллетенҳои овоздиҳӣ дохилгардида овоз додаанд;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 шумораи овозҳои интихобкунандагон, вакилони интихобкунанда, ки ба муқобили ҳамаи номзадҳо, ҳамаи ҳизбҳои сиёсӣ овоз додаанд.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Дар протокол дар бораи ҷамъбасти овоздиҳӣ сатрҳои зерин низ сабт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 насаб, ном ва номи падари раис, котиб ва дигар аъзои комиссияи интихобот ва имзои онҳо;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 сана ва вақти имзои протокол;</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в) муҳри комиссияи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Шумораҳое, ки дар қисми дуюми ин модда омадаанд, дар протокол дар бораи ҷамъбасти натиҷаи овоздиҳӣ бо рақам ва ҳарфҳо навишта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p>
    <w:p w:rsidR="00F03383" w:rsidRPr="0013655A" w:rsidRDefault="00F03383" w:rsidP="00F03383">
      <w:pPr>
        <w:autoSpaceDE w:val="0"/>
        <w:autoSpaceDN w:val="0"/>
        <w:adjustRightInd w:val="0"/>
        <w:spacing w:after="0" w:line="264" w:lineRule="auto"/>
        <w:ind w:firstLine="283"/>
        <w:jc w:val="center"/>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VII. МУАЙЯН КАРДАНИ НАТИҶАҲОИ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46. Ҳисобкунии овозҳои интихобкунандагон, вакилони интихобкунанда ва тартиб додани протокол дар бораи ҷамъбасти натиҷаҳои интихобот аз тарафи комиссияҳои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Ҳисобкунии овозҳои интихобкунандагон, вакилони интихобкунанда фавран баъд аз хатми овоздиҳӣ шурӯъ шуда, бе танаффус то муқаррар намудани натиҷаи овоздиҳӣ идома меёбад.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Баъди гузаштани вақти овоздиҳӣ пеш аз кушодани қуттиҳои овоздиҳӣ аъзои комиссияи участкавии (ҳавзавии) интихобот дар ҳузури мушоҳидон ва шахсони боэътимод бюллетенҳои истифоданашударо шумурда, аз ҳисоб мебароранд. Аз ҳисоб баровардани бюллетенҳои истифоданашуда бо роҳи буридани тарафи рости кисми поёнии бюллетен сурат мегирад. Шумораи ин бюллетенҳо эълон мегардад ва ба протокол дар бораи ҷамъбасти натиҷаи овоздиҳӣ дохил карда мешавад. Баъд раиси комиссияи участкавии интихобот дурустии муҳри қуттиҳои овоздиҳии сайёрро месанҷад ва ба аъзои комиссияи участкавии интихобот имкон медиҳад, ки онҳо низ ба дуруст будани муҳр боварӣ ҳосил намоянд ва қуттии овоздиҳии сайёрро мекушояд.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Аъзои комиссияи участкавии (ҳавзавии) интихобот бюллетенҳои интихоботро ҳисоб мекунанд ва мувофиқи сатрҳои протокол оиди ҷамъбасти натиҷаҳои овоздиҳӣ шумораи дахлдорро ба он дохил  менамоянд.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2"/>
          <w:sz w:val="28"/>
          <w:szCs w:val="28"/>
        </w:rPr>
      </w:pPr>
      <w:r w:rsidRPr="0013655A">
        <w:rPr>
          <w:rFonts w:ascii="Times New Roman" w:hAnsi="Times New Roman" w:cs="Times New Roman"/>
          <w:color w:val="000000"/>
          <w:spacing w:val="2"/>
          <w:sz w:val="28"/>
          <w:szCs w:val="28"/>
        </w:rPr>
        <w:t>Ҳисобкунии бевоситаи овозҳои интихобкунандагон, вакилони интихобкунанда дар ҷойҳои махсус таҷҳизонидашуда, ки ба он аъзои комиссияи интихобот дастрасӣ доранд, гузаронида мешавад. Ба аъзои комиссияи интихобот, ба истиснои раис ва котиби комиссия, ҳангоми ҳисобкунии овозҳо доштани воситаҳои хатнависӣ мумкин нест. Зимнан ҳангоми ҳисобкунии овозҳо фаъолияти аъзои комиссия бояд ба ҳозирон аён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Бюллетенҳои интихоботии намунаашон ғайримуқаррарӣ ба ҳисоб гирифта намешаванд. Бюллетенҳои шаклашон ғайримуқаррарӣ бюллетенҳое ҳисоб карда мешаванд, ки мазмун ва ё шакли онҳо ба матн ва шакли бюллетенҳои мувофиқи Қонуни конститутсионии мазкур  тасдиқгардида мувофиқат  надорад.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Аъзои комиссияи участкавии (ҳавзавии) интихобот бюллетенҳои ба тарафдории ҳар номзад, ҳар ҳизби сиёсӣ овоздодашударо ҷудо мекунанд ва дар айни замон бюллетенҳои шаклашон ғайримуқаррарию беэътиборро алоҳида мегузоранд. Баъд аз ин овозҳои интихобкунандагон, вакилони интихобкунанда аз рӯи бюллетенҳои шаклашон муқаррарӣ оид ба ҳар номзад, ҳар ҳизби сиёсӣ ҳисоб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Бюллетенҳои беэътибор алоҳида ҳисоб ва ҷамъ карда мешаванд. Бюллетенҳои беэътибор  бюллетенҳое ҳисобида мешаванд, ки дар онҳо зиёда аз як номзад, ё зиёда аз як ҳизби сиёсӣ ё ҳамаи номзадҳо ё ҳамаи ҳизбҳои сиёсӣ монда шудааст, ҳамчунин бюллетенҳое, ки аз рӯи онҳо изҳори иродаи интихобкунанда, вакилони интихобкунандаро муайян кардан мумкин нест. Агар оиди беэътибор донистани бюллетен шубҳа пайдо шавад, комиссияи участкавии (ҳавзавии) интихобот ин масъаларо бо роҳи овоздиҳӣ ҳал намуда, дар ақиби бюллетен сабаби беэътибор дониста шудани онро нишон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Аъзои комиссияи участкавии (ҳавзавии) интихобот ба сатри протокол дар бораи ҷамъбасти натиҷаи овоздиҳӣ шумораи бюллетенҳои беэътибор ва баъд шумораи бюллетенҳои шаклашон муқаррариро, ки аз қуттиҳои овоздиҳӣ баромадаанд, зикр менамоянд.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Протокол дар бораи ҷамъбасти натиҷaи овоздиҳӣ дар ду нусха бо қалами худкори рангӣ тартиб дода шуда, ба он раис, муовини раис, котиб ва ҳамаи аъзои ҳозирбудаи комиссияи участкавии (ҳавзавии) интихобот бо зикри сана, вақт, имзо ва муҳр мегузоранд.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Протокол ҳамон вақт боэътибор ҳисобида мешавад, ки агар онро аз нисф зиёди аъзои комиссия имзо карда бошанд. Ҳангоми имзои протокол аъзои комиссияи участкавии (ҳавзавии) интихобот, ки бо мазмуни протокол розӣ нестанд, ҳуқуқ доранд фикри махсуси худро ба протокол замима намоянд ва дар ин бора дар протокол ишораи дахлдор гузошта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Нусхаи якуми протокол дар бораи ҷамъбасти натиҷаи овоздиҳӣ баъди имзо ва муҳр гардидани он якҷоя бо дигар ҳуҷҷатҳои интихоботӣ, ба шумули бюллетенҳои интихобот, шикоятҳо (аризаҳо), карорҳои доир ба онҳо қабулшуда ва санадҳое, ки аз тарафи комиссияи участкавии (ҳавзавии) интихобот тартиб дода шудаанд, фавран ба комиссияи болоии интихобот фиристода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Нусхаи дуюми протокол, ҳамчунин муҳри комиссияи участкавии (ҳавзавии) интихобот дар дасти котиби комиссия то ба охир расидани фаъолияти комиссия нигоҳ дошта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Нусхаҳои тасдиқшудаи протокол дар бораи натиҷаи овоздиҳӣ аз ҷониби раис ё котиб ба ҳама аъзои комиссияи участкавии (ҳавзавии) интихобот шинос карда шуда, дарҳол нусхаи он ба мӯҳлати се шабонарӯз ба девори бинои овоздиҳӣ овехта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lastRenderedPageBreak/>
        <w:t>Моддаи 47. Тартиби муқаррар намудани натиҷаи овоздиҳӣ аз тарафи комиссияи болоии интихобот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Нусхаи якуми протоколҳои комиссияҳои участкавии (ҳавзавии) интихобот дар бораи натиҷаи овоздиҳӣ баъд аз имзои аъзои комиссия бевосита ба комиссияи болоӣ фиристода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Ҳангоми ошкор намудани саҳву хато дар протоколҳо ва ба вуҷуд омадани шубҳа дар дурустии тартиб дода шудани онҳо, ки аз комиссияи поёнии интихобот ворид гардидаанд, комиссияи болоии интихобот ҳуқуқ дорад дар бораи ҳисобкунии такрории овозҳо аз тарафи комиссияи поёнии интихобот қарор қабул кунад. Ҳисобкунии такрорӣ бо иштироки ҳатмии узви (аъзои) комиссияи болоии интихобот ва дар ҳузури мушоҳидон  ва шахсони боэътимод сурат мегирад. Аз рӯи ҷамъбасти ҳисобкунии такрории овозҳои интихобкунандагон (вакилони интихобкунанда) комиссияи интихобот протоколро дар бораи натиҷаи овоздиҳӣ тартиб медиҳад, ки дар он ишораи «Ҳисобкунии такрории овозҳо» сабт мегардад. Протокол фавран ба комиссияи болоии интихобот фиристода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48. Муайян намудани натиҷаи интихобот ба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асоси протоколҳои комиссияҳои участкавии интихобот комиссияҳои ҳавзавии интихобот натиҷаи интихоботи вакилони Маҷлиси намояндагонро дар ҳавзаҳои интихоботии якмандатӣ ва натиҷаи овоздиҳиро дар ҳавзаи ягонаи умумиҷумҳуриявӣ вобаста ба ҳудуди худ муқаррар намуда ва онро фавран ба Комиссияи марказии интихобот ва раъйпурсӣ пешниҳод менамоянд.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ҳавзаҳои якмандатии интихобот номзаде интихобшуда ҳисоб меёбад, ки агар аз 50 фоиз зиёди овозҳои интихобкунандагони дар интихобот иштироккардаро гирифта бошад.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 дар ҳавзаи якмандатии интихобот он гоҳ баргузорнашуда ҳисобида мешавад, ки дар он камтар аз нисфи интихобкунандагони ба рӯйхат дохилшуда иштирок карда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дар асоси протоколҳои комиссияҳои ҳавзавии интихобот натиҷaи овоздиҳиро дар ҳавзаҳои интихоботии якмандатӣ дар тамоми Ҷумҳурии Тоҷикистон муайян менамояд.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асоси протоколҳои комиссияҳои ҳавзавии интихобот Комиссияи марказии интихобот ва раъйпурсӣ бо роҳи ҷамъ намудани маълумоти дар онҳо зикршуда овозҳои интихобкунандагонро доир ба ҳавзаи ягонаи интихоботии умумиҷумҳуриявӣ ҳисоб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Интихобот дар ҳавзаи ягонаи умумиҷумҳуриявӣ он гоҳ баргузорнашуда ҳисобида мешавад, ки дар он камтар аз нисфи интихобкунандагони ба рӯйхат дохилшуда иштирок карда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lastRenderedPageBreak/>
        <w:t>Ҳизбҳои сиёсие, ки камтар аз 5 фоизи овозҳои интихобкунандагони дар овоздиҳӣ иштироккардаро гирифтаанд, аз гирифтани мандати вакилӣ аз ҳавзаи ягонаи умумиҷумҳуриявӣ маҳрум мегарданд.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Ҳизбҳои сиёсие, ки ба тарафдории онҳо 5 фоиз ва зиёда аз он овоздиҳандагони дар интихобот иштироккарда овоз додаанд, мувофиқи қоидаи пешбиникардаи Қонуни конститутсионии мазкур миқдори мандати вакилӣ мегиранд.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Тақсимоти мандати вакилӣ дар байни номзадҳо аз рӯи рӯйхати номзадҳои ҳизбҳои сиёсӣ мувофиқи тартиби ҷойгиркунонии онҳо дар рӯйхат, ки Комиссияи марказии интихобот ва раъйпурсӣ онро тасдиқ, намудааст, сурат мегирад. Аз ҳар рӯйхати номзадҳо вакилоне бароварда мешаванд, ки онҳо аз ҳавзаҳои якмандатии интихобот ба Маҷлиси намояндагон интихоб шудаанд. Дар ин ҳолат мандати вакилӣ ба номзадҳо ба тартиби навбаташон дар рӯйхат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протоколро дар бораи тақсимоти мандатҳои вакилӣ дар байни ҳизбҳои сиёсӣ аз рӯи ҳавзаи ягонаи умумиҷумҳуриявӣ мувофиқи қоидаи пешбиникардаи Қонуни конститутсионии мазкур  тартиб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Ба протокол инҳо илова карда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 номи ҳизби сиёсӣ, ки ба тақсимоти мандатҳои вакилӣ ҳуқуқ дорад.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w:t>
      </w:r>
      <w:r w:rsidRPr="0013655A">
        <w:rPr>
          <w:rFonts w:ascii="Times New Roman" w:hAnsi="Times New Roman" w:cs="Times New Roman"/>
          <w:b/>
          <w:bCs/>
          <w:color w:val="000000"/>
          <w:spacing w:val="-1"/>
          <w:sz w:val="28"/>
          <w:szCs w:val="28"/>
        </w:rPr>
        <w:t xml:space="preserve"> </w:t>
      </w:r>
      <w:r w:rsidRPr="0013655A">
        <w:rPr>
          <w:rFonts w:ascii="Times New Roman" w:hAnsi="Times New Roman" w:cs="Times New Roman"/>
          <w:color w:val="000000"/>
          <w:spacing w:val="-1"/>
          <w:sz w:val="28"/>
          <w:szCs w:val="28"/>
        </w:rPr>
        <w:t>насаб, ном ва номи падари вакилони интихобшуда аз ҳар як рӯйхати номзадҳо.</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дар мавриде ки агар ягон ҳизби сиёсӣ ба меъёри панҷфоиза ноил нагардида бошад, мандатҳои вакилиро доир ба ҳавзаи ягонаи умумиҷумҳуриявӣ тақсимнашуда ҳисоб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ин маврид Комиссияи марказии интихобот ва раъйпурсӣ дар ҳавзаи ягонаи умумиҷумҳуриявии интихобот интихоботи такрорӣ таъин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49. Овоздиҳии такрорӣ ба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дар ҳавзаи якмандатии интихобот зиёда аз ду номзад ба вакилии Маҷлиси намояндагон баовозмонда, ягонтои онҳо интихоб нашуда бошад, комиссияи ҳавзавии интихобот қарор қабул мекунад, ки оид ба ду номзаде, ки аз ҳама бештар овоз гирифтаанд, овоздиҳии такрорӣ гузаронида шавад. Комиссияи ҳавзавӣ аз хусуси ин қарораш ба Комиссияи марказии интихобот ва раъйпурсӣ хабар дода, ҳамчунин интихобкунандагони ҳавзаро огоҳ менамояд. Овоздиҳии такрорӣ дар ҳавзаи интихобот дар давоми на дертар аз ду ҳафта дар ҳудуди ҳамон участкаҳои интихобот ва аз рӯи ҳамон рӯйхати интихобкунандагон ва мувофиқи талаботи Қонуни конститутсионии мазкур  гузаронида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Ҳамон номзад вакили Маҷлиси намояндагон интихобшуда ҳисоб меёбад, ки дар вақти овоздиҳии такрорӣ аз номзади дигар, дар сурaти дар овоздиҳӣ </w:t>
      </w:r>
      <w:r w:rsidRPr="0013655A">
        <w:rPr>
          <w:rFonts w:ascii="Times New Roman" w:hAnsi="Times New Roman" w:cs="Times New Roman"/>
          <w:color w:val="000000"/>
          <w:spacing w:val="-1"/>
          <w:sz w:val="28"/>
          <w:szCs w:val="28"/>
        </w:rPr>
        <w:lastRenderedPageBreak/>
        <w:t>иштирок кардани беш аз нисфи шумораи  интихобкунандагони  ба  рӯйхат  дохилгардида  миқдори  зиёдтари  овози интихобкунандагонро гирифтааст.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ҳангоми овоздиҳии такрорӣ яке аз номзадҳо бо ягон сабаб хориҷ шавад, овоздиҳӣ барои як номзад гузаронида мешавад. Дар айни ҳол ба номзад барои вакил шуданаш зарур аст, ки зиёда аз нисфи овозҳои интихобкунандагони дар овоздиҳӣ иштирокдоштаро 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вақти овоздиҳии такрорӣ комиссияи участкавии интихобот овоздиҳиро ҳар вақт тамомшуда эълон карда метавонад, ба шарте ки ҳамаи интихобкунандагони ба рӯйхат дохилшуда овоз дода бошанд.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50. Тарзу усули тақсимоти мандатҳои вакилӣ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маҷмӯи овозҳои интихобкунандагонро, ки ба тарафдории  ҳизбҳои сиёсӣ дода шудааст ва он 5 фоиз ва зиёда аз он овозҳои интихобкунандагони дар овоздиҳӣ дар ҳавзаи ягонаи умумиҷумҳуриявӣ иштироккардаро ташкил медиҳад, ҳисоб мекунад. Маҷмӯи овозҳои интихобкунандагон ба 22 (шумораи мандатҳои вакилон аз ҳавзаи ягонаи умумиҷумҳуриявӣ) тақсим карда мешавад. Натиҷаи ҳосилшуда миқдори овозҳое мебошад, ки барои як мандати вакилӣ лозим аст. Баъд миқдори овозҳое, ки ҳар як ҳизби сиёсӣ дар тақсимоти мандати вакилӣ иштироккарда гирифтааст, ба миқдори овозҳое, ки барои як мандати вакилӣ лозим тақсим карда мешавад. Натиҷаи ҳосилшуда шумораи мандатҳои вакилие мебошад, ки рӯйхати дахлдори номзадҳо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баъд аз ин мандатҳои тақсимнашуда боқӣ монанд, онҳо дуюмбора тақсим карда мешаванд. Мандатҳои тақсимнашуда яктоӣ ба ҳизбҳои сиёсие дода мешавад, ки бақияи овозҳои гирифтаи онҳо зиёд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Дар сурати баробар будани миқдори овозҳо афзалият ба ҳамон рӯйхати номзадҳо дода мешавад, ки ба онҳо шумораи зиёдтари овозҳои интихобкунандагон дода шудааст. Агар шумораи овозҳои интихобкунандагон баробар бошад, афзалият ба ҳамон рӯйхати номзадҳо дода мешавад, ки он пештар ба қайд гирифта шудааст.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51. Муайян намудани натиҷаи интихобот ба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ҳавзавии интихобот оид ба интихоботи аъзои Маҷлиси миллӣ дар ҷаласаи худ, ки дар ҷойи овоздиҳӣ гузаронида мешавад, овозҳоро ҳисоб мекунад. Ҳисобкунии овозҳо зимнан баъди ба анҷом расидани овоздиҳӣ cap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Номзадҳое интихобшуда ҳисоб мегарданд, ки агар шумораи зиёдтари овозҳои вакилони интихобкунандаи дар овоздиҳӣ иштироккардаро гирифта бошанд. Дар сурати баробар будани овозҳои гирифтаи номзадҳо, афзалият ба номзади синну солаш калонтар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 xml:space="preserve">Натиҷаи интихобот дар протоколи ҷамъбасти натиҷаи интихобот дар ҳавзаи интихобот сабт гардида, ба он раис ва ҳамаи аъзои ҳузурдоштаи комиссияи </w:t>
      </w:r>
      <w:r w:rsidRPr="0013655A">
        <w:rPr>
          <w:rFonts w:ascii="Times New Roman" w:hAnsi="Times New Roman" w:cs="Times New Roman"/>
          <w:color w:val="000000"/>
          <w:spacing w:val="-1"/>
          <w:sz w:val="28"/>
          <w:szCs w:val="28"/>
        </w:rPr>
        <w:lastRenderedPageBreak/>
        <w:t>ҳавзавии интихобот имзо мегузоранд ва он фавран ба Комиссияи марказии интихобот ва раъйпурсӣ супорида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52. Тартиби таъйин намудан ва бақайдгирии аъзои Маҷлиси миллӣ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Аз чор як ҳиссаи аъзои Маҷлиси миллиро Президенти Ҷумҳурии Тоҷикистон на дертар аз 30 рӯзи баъди интихоботи Маҷлиси намояндагон ба Фармони худ таъйин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Номзади ба аъзогии Маҷлиси миллӣ интихоб ва таъингардида бояд дар муддати се рӯз дар шакли хаттӣ ба Комиссияи марказии интихобот ва раъйпурсӣ дар бораи даст кашидан аз вазифае, ки ба мақоми аъзои Маҷлиси миллӣ мувофиқ нест, хабар 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Комиссияи марказии интихобот ва раъйпурсӣ баъди гирифтани аризаи номзади интихобгардида ва таъингардида дар бораи даст кашидан аз вазифае, ки ба мақоми аъзои Маҷлиси миллӣ мувофиқ нест, ҳамчунин президентҳои собиқро, ки аз ҳуқуқи аъзои Маҷлиси миллӣ будан даст накашидаанд, ба қайд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color w:val="000000"/>
          <w:spacing w:val="-1"/>
          <w:sz w:val="28"/>
          <w:szCs w:val="28"/>
        </w:rPr>
        <w:t>Агар дар рафти интихобот ё ҳангоми ҳисоби овозҳо ва ё муайян намудани натиҷаи интихобот қонун риоя нашуда бошад, Комиссияи марказии интихобот ва раъйпурсӣ ҳуқуқ дорад интихоботро беэътибор шуморад ва аъзои Маҷлиси миллиро ба қайд нагирад. Нисбати қарор дар бораи беэътибор донистани интихобот ба Суди Олии Ҷумҳурии Тоҷикистон дар давоми даҳ рӯз шикоят кардан мумкин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pacing w:val="-1"/>
          <w:sz w:val="28"/>
          <w:szCs w:val="28"/>
        </w:rPr>
      </w:pPr>
      <w:r w:rsidRPr="0013655A">
        <w:rPr>
          <w:rFonts w:ascii="Times New Roman" w:hAnsi="Times New Roman" w:cs="Times New Roman"/>
          <w:b/>
          <w:bCs/>
          <w:color w:val="000000"/>
          <w:spacing w:val="-1"/>
          <w:sz w:val="28"/>
          <w:szCs w:val="28"/>
        </w:rPr>
        <w:t>Моддаи 53. Интихоботи такрорӣ</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Агар дар ҳавзаи якмандатии интихобот ба Маҷлиси намояндагон на бештар аз ду кас номзадии худро ба вакилии Маҷлиси намояндагон пешбарӣ карда бошад ва ҳеҷ яке аз онҳо интихоб нагардида бошад ва ё интихоботи ин ҳавза баргузор нашуда ё беэътибор дониста шуда бошад, ё дар ҳавзаи ягонаи умумиҷумҳуриявӣ ягон ҳизби сиёсӣ ба тақсимоти мандати вакилӣ ҳуқуқ пайдо накарда бошад, Комиссияи марказии интихобот ва раъйпурсӣ ба комиссияи ҳавзавии интихобот супориш медиҳад, ки дар ин ҳавза интихоботи такрорӣ гузаронида шавад. Дар ин ҳолат Комиссияи марказии интихобот ва раъйпурсӣ метавонад дар бораи зарурати бо ҳайати нави комиссияҳои ҳавзавӣ ва участкавӣ гузаронидани интихобот қарор қабул намояд. Овоздиҳӣ дар худи ҳамон участкаҳои интихобот ва мутобиқи рӯйхатҳои интихобкунандагон, ки барои гузаронидани интихоботи асосӣ таҳия гардидаанд, гузаронида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Шахсе, ки номзадиаш ба вакилии Маҷлиси намояндагон дар давраи гузаронидани интихоботи асосӣ пешбарӣ гардида, ба қайд гирифта шудааст, наметавонад дар вақти интихоботи такрорӣ дар ин ҳавза номзад пешбарӣ 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 xml:space="preserve">Интихоботи такрорӣ камаш баъди ду моҳи интихоботи асосӣ гузаронида мешавад. Комиссияҳои интихобот аз рӯи тартиби муқаррарнамудаи Қонуни </w:t>
      </w:r>
      <w:r w:rsidRPr="0013655A">
        <w:rPr>
          <w:rFonts w:ascii="Times New Roman" w:hAnsi="Times New Roman" w:cs="Times New Roman"/>
          <w:color w:val="000000"/>
          <w:sz w:val="28"/>
          <w:szCs w:val="28"/>
        </w:rPr>
        <w:lastRenderedPageBreak/>
        <w:t>конститутсионии мазкур ташкил гардида, пешбарӣ ва ба қайд гирифтани номзадҳо, ҳизбҳои сиёсӣ ва дигар амалҳои вобаста ба интихобот ба тартибе, ки Қонуни конститутсионии мазкур муқаррар кардааст, сурат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Моддаи 54. Бақайдгирии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Комиссияи ҳавзавии дахлдори интихобот баъди имзои протоколи ҷамъбасти натиҷаи интихобот дар ин бора ба номзади интихобгардида хабар медиҳад.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Ба вакилоне, ки дар натиҷаи тақсимоти мандатҳо аз рӯи рӯйхати номзадҳо интихоб шудаанд, аз тарафи Комиссияи марказии интихобот ва раъйпурсӣ дар ин бора хабар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Комиссияи марказии интихобот ва раъйпурсӣ баъди ба таври расмӣ дар тамоми Ҷумҳурии Тоҷикистон интишор намудани натиҷаи интихобот дар муддати 3 рӯз вакилони интихобгардидаро ба Маҷлиси намояндагон ба қайд мегирад.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Агар дар рафти интихобот ё ҳангоми ҳисоби овозҳо ва ё муайян намудани натиҷаи интихобот қонун риоя нашуда бошад, ки он барои муайян намудани номзади ғолиб таъсир дошта бошад, Комиссияи марказии интихобот ва раъйпурсӣ метавонад интихоботро беэътибор шуморад. Нисбати қарор дар бораи беэътибор донистани интихобот ба Суди Олии Ҷумҳурии Тоҷикистон дар давоми даҳ рӯз шикоят кардан мумкин аст.</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Агар интихобот дар участкаҳои алоҳида беэътибор дониста шуда бошад, бо қарори Комиссияи марказии интихобот ва раъйпурсӣ натиҷаи овоздиҳӣ дар ин участкаҳо аз натиҷаи умумии интихобот хориҷ карда мешавад, ба шарте ки бе онҳо интихобот дар маҷмӯъ баргузоршуда ҳисоб карда 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Моддаи 55. Эълон кардани натиҷаи пешакӣ ва ниҳоии интихоботи аъзои Маҷлиси миллӣ ва вакилони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Натиҷаи пешакии интихоботи аъзои Маҷлиси миллӣ ва вакилони Маҷлиси намояндагонро Комиссияи марказии интихобот ва раъйпурсӣ аз тариқи воситаҳои ахбори омма дар муддати 24 соати баъди ба охир расидани интихобот эълон мекунад.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Натиҷаи ниҳоии интихоботи аъзои Маҷлиси миллӣ ва вакилони Маҷлиси намояндагон бо қарори Комиссияи марказии интихобот ва раъйпурсӣ тасдиқ гардида, дар муддати на дертар аз ду ҳафтаи баъди ба охир расидани интихобот бо рӯйхати аъзои интихобшудаи Маҷлиси миллӣ ва вакилони Маҷлиси намояндагон дар матбуот чоп карда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Моддаи 56. Шаҳодатномаи аъзои Маҷлиси миллӣ ва вакили Маҷлиси намояндагон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Баъд аз ваколати аъзои Маҷлиси миллӣ ва вакилони ба Маҷлиси намояндагон интихобшударо тасдиқ намудани Комиссияи марказии интихобот ва раъйпурсӣ аз тарафи Комиссияи мазкур ба онҳо шаҳодатномаи аъзои Маҷлиси миллӣ ва вакили Маҷлиси намояндагон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lastRenderedPageBreak/>
        <w:t>Моддаи 57. Гузаронидани интихоботи аъзои Маҷлиси миллӣ ва вакилони Маҷлиси намояндагон ба ивази аъзо ва вакилони хориҷшуда</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Дар сурати пеш аз муҳлат қатъ гардидани ваколати аъзои Маҷлиси  миллӣ ва вакилони Маҷлиси намояндагон аз ҳавзаи якмандатии интихобот интихоботи нав дар муддати 3 моҳи баъди қатъ гардидани ваколати онҳо гузаронида мешавад. Интихобот аз тарафи Комиссияи марказии интихобот ва раъйпурсӣ камаш ду моҳ пеш аз гузаронидани интихобот таъин карда шуда, он мувофиқи талаботи Қонуни конститутсионии мазкур гузаронида мешавад. Зимнан комиссияи ҳавзавии интихобот 50 рӯз пеш, комиссияҳои участкавии интихобот як моҳ пеш аз интихобот ташкил гардида, бақайдгирии номзадҳо ба аъзогии Маҷлиси миллӣ ва вакилии Маҷлиси намояндагон як</w:t>
      </w:r>
      <w:r w:rsidRPr="0013655A">
        <w:rPr>
          <w:rFonts w:ascii="Times New Roman" w:hAnsi="Times New Roman" w:cs="Times New Roman"/>
          <w:b/>
          <w:bCs/>
          <w:color w:val="000000"/>
          <w:sz w:val="28"/>
          <w:szCs w:val="28"/>
        </w:rPr>
        <w:t xml:space="preserve"> </w:t>
      </w:r>
      <w:r w:rsidRPr="0013655A">
        <w:rPr>
          <w:rFonts w:ascii="Times New Roman" w:hAnsi="Times New Roman" w:cs="Times New Roman"/>
          <w:color w:val="000000"/>
          <w:sz w:val="28"/>
          <w:szCs w:val="28"/>
        </w:rPr>
        <w:t>моҳ қабл аз интихобот ба охир мерасад.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Дар сурати пеш аз муҳлат қатъ гардидани ваколати вакиле, ки дар натиҷаи тақсимоти мандатҳои вакилӣ дар байни ҳизбҳои сиёсӣ интихоб шудааст, мандати вай бо қарори Комиссияи марказии интихобот ва раъйпурсӣ ба номзаде, ки баъд аз интихобшудагон дар рӯйхати дахлдор қарор дорад, дода 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Агар дар рӯйхат номзад намонда бошад, мандат то интихоботи оянда холӣ мемонад.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Агар ваколати аъзои Маҷлиси миллӣ ва вакили Маҷлиси намояндагон камаш як сол пеш аз қатъи ваколати Маҷлиси миллӣ ва Маҷлиси намояндагон қатъ шуда бошад, интихоботи нави аъзои Маҷлиси миллӣ ва вакили Маҷлиси намояндагон ба ҷои аъзо ва вакили ваколаташ қатъгардида гузаронида намешавад.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 xml:space="preserve">Моддаи 58. Ҷавобгарӣ барои риоя накардани Қонуни конститутсионии мазкур </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t>Шахсоне, ки ба шаҳрванди Ҷумҳурии Тоҷикистон барои озодона истифода бурдан аз ҳуқуқи интихоб кардан ва интихоб шудан ва бурдани ташвиқоти пешазинтихоботӣ бо роҳи зӯрӣ, фиреб, таҳдид ё роҳи дигар монеъ мешаванд, инчунин аъзои комиссияҳои интихоботӣ, шахсони мансабдори мақомоти давлатӣ ва ҳизбҳои сиёсӣ, ки нисбати ҳуҷҷатҳои интихоботӣ ба сохтакорӣ роҳ медиҳанд ва овозҳоро қасдан нодуруст ҳисоб мекунанд, махфияти овоздиҳиро вайрон менамоянд ва ба дигар вайронкунии Қонуни конститутсионии мазкур роҳ медиҳанд, мувофиқи муқаррароти қонун ба ҷавобгарӣ кашида мешаванд. Ҳамчунин шахсоне, ки бо роҳи дар матбуот чоп кардан ё ба воситаи дигар дар бораи номзад қасдан овозаҳои бардурӯғ паҳн намуда, ба ин восита шаъну эътибори ӯро доғдор месозанд ё аъзои комиссияҳои интихоботро таҳқир мекунанд, ба ҷавобгарӣ кашида мешаванд.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Моддаи 59. Дар бораи беэътибор донистани Қонуни Ҷумҳурии Тоҷикистон «Дар бораи интихобот ба Маҷлиси Олии Ҷумҳурии Тоҷикистон»</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3655A">
        <w:rPr>
          <w:rFonts w:ascii="Times New Roman" w:hAnsi="Times New Roman" w:cs="Times New Roman"/>
          <w:color w:val="000000"/>
          <w:sz w:val="28"/>
          <w:szCs w:val="28"/>
        </w:rPr>
        <w:lastRenderedPageBreak/>
        <w:t>Аз рӯзи эътибор пайдо кардани Қонуни конститутсионии мазкур Қонуни Ҷумҳурии Тоҷикистон аз 1 декабри соли 1994 «Дар бораи интихобот ба Маҷлиси Олии Ҷумҳурии Тоҷикистон» (Ахбори Шӯрои Олии Ҷумҳурии Тоҷикистон с.1994, №23-24, моддаи 444) беэътибор дониста шавад.</w:t>
      </w: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z w:val="28"/>
          <w:szCs w:val="28"/>
        </w:rPr>
      </w:pPr>
    </w:p>
    <w:p w:rsidR="00F03383" w:rsidRPr="0013655A" w:rsidRDefault="00F03383" w:rsidP="00F03383">
      <w:pPr>
        <w:autoSpaceDE w:val="0"/>
        <w:autoSpaceDN w:val="0"/>
        <w:adjustRightInd w:val="0"/>
        <w:spacing w:after="0" w:line="264" w:lineRule="auto"/>
        <w:ind w:firstLine="283"/>
        <w:jc w:val="both"/>
        <w:textAlignment w:val="center"/>
        <w:rPr>
          <w:rFonts w:ascii="Times New Roman" w:hAnsi="Times New Roman" w:cs="Times New Roman"/>
          <w:b/>
          <w:bCs/>
          <w:color w:val="000000"/>
          <w:sz w:val="28"/>
          <w:szCs w:val="28"/>
        </w:rPr>
      </w:pPr>
    </w:p>
    <w:p w:rsidR="00F03383" w:rsidRPr="0013655A" w:rsidRDefault="00F03383" w:rsidP="00F03383">
      <w:pPr>
        <w:autoSpaceDE w:val="0"/>
        <w:autoSpaceDN w:val="0"/>
        <w:adjustRightInd w:val="0"/>
        <w:spacing w:after="0" w:line="264" w:lineRule="auto"/>
        <w:jc w:val="both"/>
        <w:textAlignment w:val="center"/>
        <w:rPr>
          <w:rFonts w:ascii="Times New Roman" w:hAnsi="Times New Roman" w:cs="Times New Roman"/>
          <w:color w:val="000000"/>
          <w:sz w:val="28"/>
          <w:szCs w:val="28"/>
        </w:rPr>
      </w:pPr>
      <w:r w:rsidRPr="0013655A">
        <w:rPr>
          <w:rFonts w:ascii="Times New Roman" w:hAnsi="Times New Roman" w:cs="Times New Roman"/>
          <w:b/>
          <w:bCs/>
          <w:color w:val="000000"/>
          <w:sz w:val="28"/>
          <w:szCs w:val="28"/>
        </w:rPr>
        <w:t xml:space="preserve">Президенти Ҷумҳурии Тоҷикистон                  Э. </w:t>
      </w:r>
      <w:r w:rsidRPr="0013655A">
        <w:rPr>
          <w:rFonts w:ascii="Times New Roman" w:hAnsi="Times New Roman" w:cs="Times New Roman"/>
          <w:b/>
          <w:bCs/>
          <w:caps/>
          <w:color w:val="000000"/>
          <w:sz w:val="28"/>
          <w:szCs w:val="28"/>
        </w:rPr>
        <w:t>Раҳмонов</w:t>
      </w:r>
    </w:p>
    <w:p w:rsidR="00F03383" w:rsidRPr="0013655A" w:rsidRDefault="00F03383" w:rsidP="00F03383">
      <w:pPr>
        <w:autoSpaceDE w:val="0"/>
        <w:autoSpaceDN w:val="0"/>
        <w:adjustRightInd w:val="0"/>
        <w:spacing w:after="0" w:line="264" w:lineRule="auto"/>
        <w:jc w:val="both"/>
        <w:textAlignment w:val="center"/>
        <w:rPr>
          <w:rFonts w:ascii="Times New Roman" w:hAnsi="Times New Roman" w:cs="Times New Roman"/>
          <w:b/>
          <w:bCs/>
          <w:color w:val="000000"/>
          <w:sz w:val="28"/>
          <w:szCs w:val="28"/>
        </w:rPr>
      </w:pPr>
      <w:r w:rsidRPr="0013655A">
        <w:rPr>
          <w:rFonts w:ascii="Times New Roman" w:hAnsi="Times New Roman" w:cs="Times New Roman"/>
          <w:b/>
          <w:bCs/>
          <w:color w:val="000000"/>
          <w:sz w:val="28"/>
          <w:szCs w:val="28"/>
        </w:rPr>
        <w:t>ш. Душанбе, 10 декабри соли 1999,  № 856</w:t>
      </w:r>
    </w:p>
    <w:p w:rsidR="00F03383" w:rsidRPr="0013655A" w:rsidRDefault="00F03383" w:rsidP="00F03383">
      <w:pPr>
        <w:pStyle w:val="a3"/>
        <w:jc w:val="center"/>
        <w:rPr>
          <w:rFonts w:ascii="Times New Roman" w:hAnsi="Times New Roman" w:cs="Times New Roman"/>
          <w:sz w:val="28"/>
          <w:szCs w:val="28"/>
        </w:rPr>
      </w:pPr>
      <w:r w:rsidRPr="0013655A">
        <w:rPr>
          <w:rFonts w:ascii="Times New Roman" w:hAnsi="Times New Roman" w:cs="Times New Roman"/>
          <w:caps w:val="0"/>
          <w:sz w:val="28"/>
          <w:szCs w:val="28"/>
        </w:rPr>
        <w:t xml:space="preserve">Қарори </w:t>
      </w:r>
    </w:p>
    <w:p w:rsidR="00F03383" w:rsidRPr="0013655A" w:rsidRDefault="00F03383" w:rsidP="00F03383">
      <w:pPr>
        <w:pStyle w:val="a3"/>
        <w:jc w:val="center"/>
        <w:rPr>
          <w:rFonts w:ascii="Times New Roman" w:hAnsi="Times New Roman" w:cs="Times New Roman"/>
          <w:sz w:val="28"/>
          <w:szCs w:val="28"/>
        </w:rPr>
      </w:pPr>
      <w:r w:rsidRPr="0013655A">
        <w:rPr>
          <w:rFonts w:ascii="Times New Roman" w:hAnsi="Times New Roman" w:cs="Times New Roman"/>
          <w:caps w:val="0"/>
          <w:sz w:val="28"/>
          <w:szCs w:val="28"/>
        </w:rPr>
        <w:t xml:space="preserve">Маҷлиси намояндагони </w:t>
      </w:r>
    </w:p>
    <w:p w:rsidR="00F03383" w:rsidRPr="0013655A" w:rsidRDefault="00F03383" w:rsidP="00F03383">
      <w:pPr>
        <w:pStyle w:val="a3"/>
        <w:jc w:val="center"/>
        <w:rPr>
          <w:rFonts w:ascii="Times New Roman" w:hAnsi="Times New Roman" w:cs="Times New Roman"/>
          <w:sz w:val="28"/>
          <w:szCs w:val="28"/>
        </w:rPr>
      </w:pPr>
      <w:r w:rsidRPr="0013655A">
        <w:rPr>
          <w:rFonts w:ascii="Times New Roman" w:hAnsi="Times New Roman" w:cs="Times New Roman"/>
          <w:caps w:val="0"/>
          <w:sz w:val="28"/>
          <w:szCs w:val="28"/>
        </w:rPr>
        <w:t>Маҷлиси Олии Ҷумҳурии Тоҷикистон</w:t>
      </w:r>
    </w:p>
    <w:p w:rsidR="00F03383" w:rsidRPr="0013655A" w:rsidRDefault="00F03383" w:rsidP="00F03383">
      <w:pPr>
        <w:pStyle w:val="a6"/>
        <w:rPr>
          <w:rFonts w:ascii="Times New Roman" w:hAnsi="Times New Roman" w:cs="Times New Roman"/>
          <w:sz w:val="28"/>
          <w:szCs w:val="28"/>
        </w:rPr>
      </w:pPr>
    </w:p>
    <w:p w:rsidR="00F03383" w:rsidRPr="0013655A" w:rsidRDefault="00F03383" w:rsidP="00F03383">
      <w:pPr>
        <w:pStyle w:val="a6"/>
        <w:suppressAutoHyphens/>
        <w:ind w:firstLine="0"/>
        <w:jc w:val="center"/>
        <w:rPr>
          <w:rFonts w:ascii="Times New Roman" w:hAnsi="Times New Roman" w:cs="Times New Roman"/>
          <w:b/>
          <w:bCs/>
          <w:sz w:val="28"/>
          <w:szCs w:val="28"/>
        </w:rPr>
      </w:pPr>
      <w:r w:rsidRPr="0013655A">
        <w:rPr>
          <w:rFonts w:ascii="Times New Roman" w:hAnsi="Times New Roman" w:cs="Times New Roman"/>
          <w:b/>
          <w:bCs/>
          <w:sz w:val="28"/>
          <w:szCs w:val="28"/>
        </w:rPr>
        <w:t xml:space="preserve">Оид ба интишор намудани қонунҳои конститутсионии Ҷумҳурии Тоҷикистон «Дар бораи интихоботи Президенти Ҷумҳурии Тоҷикистон» ва «Дар бораи интихоботи Маҷлиси Олии Ҷумҳурии Тоҷикистон» дар таҳрири нав </w:t>
      </w:r>
    </w:p>
    <w:p w:rsidR="00F03383" w:rsidRPr="0013655A" w:rsidRDefault="00F03383" w:rsidP="00F03383">
      <w:pPr>
        <w:pStyle w:val="a6"/>
        <w:rPr>
          <w:rFonts w:ascii="Times New Roman" w:hAnsi="Times New Roman" w:cs="Times New Roman"/>
          <w:sz w:val="28"/>
          <w:szCs w:val="28"/>
        </w:rPr>
      </w:pPr>
      <w:r w:rsidRPr="0013655A">
        <w:rPr>
          <w:rFonts w:ascii="Times New Roman" w:hAnsi="Times New Roman" w:cs="Times New Roman"/>
          <w:sz w:val="28"/>
          <w:szCs w:val="28"/>
        </w:rPr>
        <w:t xml:space="preserve">Мутобиқи талаботи моддаи 40 Қонуни конститутсионии Ҷумҳурии Тоҷикистон «Дар бораи Маҷлиси Олии Ҷумҳурии Тоҷикистон» ва моддаи 72 Қонуни Ҷумҳурии Тоҷикистон «Дар бораи санадҳои меъёрии ҳуқуқӣ» Маҷлиси намояндагони Маҷлиси Олии Ҷумҳурии Тоҷикистон </w:t>
      </w:r>
      <w:r w:rsidRPr="0013655A">
        <w:rPr>
          <w:rFonts w:ascii="Times New Roman" w:hAnsi="Times New Roman" w:cs="Times New Roman"/>
          <w:b/>
          <w:bCs/>
          <w:sz w:val="28"/>
          <w:szCs w:val="28"/>
        </w:rPr>
        <w:t>қарор мекунад</w:t>
      </w:r>
      <w:r w:rsidRPr="0013655A">
        <w:rPr>
          <w:rFonts w:ascii="Times New Roman" w:hAnsi="Times New Roman" w:cs="Times New Roman"/>
          <w:sz w:val="28"/>
          <w:szCs w:val="28"/>
        </w:rPr>
        <w:t>:</w:t>
      </w:r>
    </w:p>
    <w:p w:rsidR="00F03383" w:rsidRPr="0013655A" w:rsidRDefault="00F03383" w:rsidP="00F03383">
      <w:pPr>
        <w:pStyle w:val="a6"/>
        <w:rPr>
          <w:rFonts w:ascii="Times New Roman" w:hAnsi="Times New Roman" w:cs="Times New Roman"/>
          <w:sz w:val="28"/>
          <w:szCs w:val="28"/>
        </w:rPr>
      </w:pPr>
      <w:r w:rsidRPr="0013655A">
        <w:rPr>
          <w:rFonts w:ascii="Times New Roman" w:hAnsi="Times New Roman" w:cs="Times New Roman"/>
          <w:sz w:val="28"/>
          <w:szCs w:val="28"/>
        </w:rPr>
        <w:t>1. Қонунҳои конститутсионии Ҷумҳурии Тоҷикистон «Дар бораи интихоботи Президенти Ҷумҳурии Тоҷикистон» ва «Дар бораи интихоботи Маҷлиси Олии Ҷумҳурии Тоҷикистон» дар таҳрири нав интишор карда шаванд.</w:t>
      </w:r>
    </w:p>
    <w:p w:rsidR="00F03383" w:rsidRPr="0013655A" w:rsidRDefault="00F03383" w:rsidP="00F03383">
      <w:pPr>
        <w:pStyle w:val="a6"/>
        <w:rPr>
          <w:rFonts w:ascii="Times New Roman" w:hAnsi="Times New Roman" w:cs="Times New Roman"/>
          <w:spacing w:val="-5"/>
          <w:sz w:val="28"/>
          <w:szCs w:val="28"/>
        </w:rPr>
      </w:pPr>
      <w:r w:rsidRPr="0013655A">
        <w:rPr>
          <w:rFonts w:ascii="Times New Roman" w:hAnsi="Times New Roman" w:cs="Times New Roman"/>
          <w:spacing w:val="-5"/>
          <w:sz w:val="28"/>
          <w:szCs w:val="28"/>
        </w:rPr>
        <w:t>2. Таъмини иҷрои Қарори мазкур ба зиммаи Комиссияи марказии интихобот ва раъйпурсии Ҷумҳурии Тоҷикистон вогузор карда шавад.</w:t>
      </w:r>
    </w:p>
    <w:p w:rsidR="00F03383" w:rsidRPr="0013655A" w:rsidRDefault="00F03383" w:rsidP="00F03383">
      <w:pPr>
        <w:pStyle w:val="a6"/>
        <w:rPr>
          <w:rFonts w:ascii="Times New Roman" w:hAnsi="Times New Roman" w:cs="Times New Roman"/>
          <w:sz w:val="28"/>
          <w:szCs w:val="28"/>
        </w:rPr>
      </w:pPr>
    </w:p>
    <w:p w:rsidR="00F03383" w:rsidRPr="0013655A" w:rsidRDefault="00F03383" w:rsidP="00F03383">
      <w:pPr>
        <w:pStyle w:val="a6"/>
        <w:ind w:firstLine="0"/>
        <w:rPr>
          <w:rFonts w:ascii="Times New Roman" w:hAnsi="Times New Roman" w:cs="Times New Roman"/>
          <w:b/>
          <w:bCs/>
          <w:sz w:val="28"/>
          <w:szCs w:val="28"/>
        </w:rPr>
      </w:pPr>
      <w:r w:rsidRPr="0013655A">
        <w:rPr>
          <w:rFonts w:ascii="Times New Roman" w:hAnsi="Times New Roman" w:cs="Times New Roman"/>
          <w:b/>
          <w:bCs/>
          <w:sz w:val="28"/>
          <w:szCs w:val="28"/>
        </w:rPr>
        <w:t xml:space="preserve">Раиси Маҷлиси намояндагони </w:t>
      </w:r>
    </w:p>
    <w:p w:rsidR="00F03383" w:rsidRPr="0013655A" w:rsidRDefault="00F03383" w:rsidP="00F03383">
      <w:pPr>
        <w:pStyle w:val="a6"/>
        <w:ind w:firstLine="0"/>
        <w:rPr>
          <w:rFonts w:ascii="Times New Roman" w:hAnsi="Times New Roman" w:cs="Times New Roman"/>
          <w:b/>
          <w:bCs/>
          <w:sz w:val="28"/>
          <w:szCs w:val="28"/>
        </w:rPr>
      </w:pPr>
      <w:r w:rsidRPr="0013655A">
        <w:rPr>
          <w:rFonts w:ascii="Times New Roman" w:hAnsi="Times New Roman" w:cs="Times New Roman"/>
          <w:b/>
          <w:bCs/>
          <w:sz w:val="28"/>
          <w:szCs w:val="28"/>
        </w:rPr>
        <w:t xml:space="preserve">Маҷлиси Олии Ҷумҳурии Тоҷикистон               Ш. ЗУҲУРОВ </w:t>
      </w:r>
    </w:p>
    <w:p w:rsidR="00F03383" w:rsidRPr="0013655A" w:rsidRDefault="00F03383" w:rsidP="00F03383">
      <w:pPr>
        <w:pStyle w:val="a3"/>
        <w:rPr>
          <w:rFonts w:ascii="Times New Roman" w:hAnsi="Times New Roman" w:cs="Times New Roman"/>
          <w:b w:val="0"/>
          <w:bCs w:val="0"/>
          <w:sz w:val="28"/>
          <w:szCs w:val="28"/>
        </w:rPr>
      </w:pPr>
      <w:r w:rsidRPr="0013655A">
        <w:rPr>
          <w:rFonts w:ascii="Times New Roman" w:hAnsi="Times New Roman" w:cs="Times New Roman"/>
          <w:b w:val="0"/>
          <w:bCs w:val="0"/>
          <w:sz w:val="28"/>
          <w:szCs w:val="28"/>
        </w:rPr>
        <w:t>ш. Душанбе, 20 июни соли 2018, № 1134</w:t>
      </w:r>
    </w:p>
    <w:p w:rsidR="00F03383" w:rsidRPr="0013655A" w:rsidRDefault="00F03383" w:rsidP="00F03383">
      <w:pPr>
        <w:pStyle w:val="a3"/>
        <w:rPr>
          <w:rFonts w:ascii="Times New Roman" w:hAnsi="Times New Roman" w:cs="Times New Roman"/>
          <w:b w:val="0"/>
          <w:sz w:val="28"/>
          <w:szCs w:val="28"/>
        </w:rPr>
      </w:pPr>
    </w:p>
    <w:sectPr w:rsidR="00F03383" w:rsidRPr="0013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99"/>
    <w:rsid w:val="0013655A"/>
    <w:rsid w:val="00325E33"/>
    <w:rsid w:val="0046534E"/>
    <w:rsid w:val="00570399"/>
    <w:rsid w:val="00932421"/>
    <w:rsid w:val="009B6E7E"/>
    <w:rsid w:val="00A25D18"/>
    <w:rsid w:val="00CD02D4"/>
    <w:rsid w:val="00F0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3377"/>
  <w15:chartTrackingRefBased/>
  <w15:docId w15:val="{2E4BBA63-5732-4F5A-B556-52938C19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70399"/>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Без стиля]"/>
    <w:rsid w:val="00570399"/>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a5">
    <w:name w:val="Лид"/>
    <w:basedOn w:val="a"/>
    <w:uiPriority w:val="99"/>
    <w:rsid w:val="00570399"/>
    <w:pPr>
      <w:suppressAutoHyphens/>
      <w:autoSpaceDE w:val="0"/>
      <w:autoSpaceDN w:val="0"/>
      <w:adjustRightInd w:val="0"/>
      <w:spacing w:after="0" w:line="288" w:lineRule="auto"/>
      <w:ind w:left="283"/>
      <w:jc w:val="both"/>
      <w:textAlignment w:val="center"/>
    </w:pPr>
    <w:rPr>
      <w:rFonts w:ascii="Arial Tj" w:hAnsi="Arial Tj" w:cs="Arial Tj"/>
      <w:b/>
      <w:bCs/>
      <w:color w:val="000000"/>
      <w:w w:val="70"/>
      <w:sz w:val="24"/>
      <w:szCs w:val="24"/>
    </w:rPr>
  </w:style>
  <w:style w:type="paragraph" w:customStyle="1" w:styleId="a6">
    <w:name w:val="ТЕКСТ ОСНОВНОЙ"/>
    <w:basedOn w:val="a4"/>
    <w:uiPriority w:val="99"/>
    <w:rsid w:val="00570399"/>
    <w:pPr>
      <w:ind w:firstLine="283"/>
      <w:jc w:val="both"/>
    </w:pPr>
    <w:rPr>
      <w:rFonts w:ascii="Arial Tj" w:hAnsi="Arial Tj" w:cs="Arial Tj"/>
      <w:sz w:val="18"/>
      <w:szCs w:val="18"/>
    </w:rPr>
  </w:style>
  <w:style w:type="paragraph" w:customStyle="1" w:styleId="2">
    <w:name w:val="Стиль абзаца 2"/>
    <w:basedOn w:val="a6"/>
    <w:uiPriority w:val="99"/>
    <w:rsid w:val="00570399"/>
    <w:pPr>
      <w:pBdr>
        <w:top w:val="single" w:sz="4" w:space="12" w:color="000000"/>
      </w:pBdr>
      <w:ind w:firstLine="0"/>
    </w:pPr>
    <w:rPr>
      <w:b/>
      <w:bCs/>
    </w:rPr>
  </w:style>
  <w:style w:type="character" w:styleId="a7">
    <w:name w:val="Hyperlink"/>
    <w:basedOn w:val="a0"/>
    <w:uiPriority w:val="99"/>
    <w:unhideWhenUsed/>
    <w:rsid w:val="00570399"/>
    <w:rPr>
      <w:color w:val="0563C1" w:themeColor="hyperlink"/>
      <w:u w:val="single"/>
    </w:rPr>
  </w:style>
  <w:style w:type="paragraph" w:customStyle="1" w:styleId="a8">
    <w:name w:val="Сарлавха нав"/>
    <w:basedOn w:val="a6"/>
    <w:uiPriority w:val="99"/>
    <w:rsid w:val="00570399"/>
    <w:pPr>
      <w:spacing w:line="580" w:lineRule="atLeast"/>
      <w:ind w:firstLine="0"/>
      <w:jc w:val="left"/>
    </w:pPr>
    <w:rPr>
      <w:rFonts w:ascii="FreeSet Tj" w:hAnsi="FreeSet Tj" w:cs="FreeSet Tj"/>
      <w:b/>
      <w:bCs/>
      <w:caps/>
      <w:w w:val="70"/>
      <w:sz w:val="48"/>
      <w:szCs w:val="48"/>
    </w:rPr>
  </w:style>
  <w:style w:type="paragraph" w:customStyle="1" w:styleId="a9">
    <w:name w:val="НОМ"/>
    <w:basedOn w:val="a"/>
    <w:uiPriority w:val="99"/>
    <w:rsid w:val="00570399"/>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a">
    <w:name w:val="Ном таг"/>
    <w:basedOn w:val="a9"/>
    <w:uiPriority w:val="99"/>
    <w:rsid w:val="00570399"/>
    <w:pPr>
      <w:pBdr>
        <w:top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15553</Words>
  <Characters>88653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2018-07-06T13:30:00Z</dcterms:created>
  <dcterms:modified xsi:type="dcterms:W3CDTF">2018-07-06T13:30:00Z</dcterms:modified>
</cp:coreProperties>
</file>