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BE" w:rsidRDefault="00D81320" w:rsidP="00D81320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конститутсионии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D81320" w:rsidRPr="00D81320" w:rsidRDefault="00D81320" w:rsidP="00D81320">
      <w:pPr>
        <w:pStyle w:val="a3"/>
        <w:jc w:val="center"/>
      </w:pP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>йироту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</w:t>
      </w:r>
      <w:proofErr w:type="spellEnd"/>
      <w:r>
        <w:rPr>
          <w:caps w:val="0"/>
        </w:rPr>
        <w:t xml:space="preserve"> ба </w:t>
      </w:r>
      <w:proofErr w:type="spellStart"/>
      <w:r>
        <w:rPr>
          <w:rFonts w:ascii="Calibri" w:hAnsi="Calibri" w:cs="Calibri"/>
          <w:caps w:val="0"/>
        </w:rPr>
        <w:t>Қ</w:t>
      </w:r>
      <w:r>
        <w:rPr>
          <w:caps w:val="0"/>
        </w:rPr>
        <w:t>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конститутсионии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>
        <w:rPr>
          <w:caps w:val="0"/>
        </w:rPr>
        <w:t xml:space="preserve"> «Дар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интихоботи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Ма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лиси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Олии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>
        <w:rPr>
          <w:caps w:val="0"/>
        </w:rPr>
        <w:t>»</w:t>
      </w:r>
    </w:p>
    <w:p w:rsidR="00D81320" w:rsidRDefault="00D81320" w:rsidP="00D81320">
      <w:pPr>
        <w:pStyle w:val="a4"/>
      </w:pPr>
    </w:p>
    <w:p w:rsidR="00D81320" w:rsidRDefault="00D81320" w:rsidP="00D81320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10 декабри соли 1999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интихоботи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1999, № 12, мод. 296; с. 2004, № 7, мод. 451; с. 2007, № 5, мод. 352; с. 2008, № 10, мод. 797; с. 2012, № 8, мод. 811; с. 2014, № 3, мод. 140; № 7, </w:t>
      </w:r>
      <w:r>
        <w:rPr>
          <w:rFonts w:ascii="Calibri" w:hAnsi="Calibri" w:cs="Calibri"/>
        </w:rPr>
        <w:t>қ</w:t>
      </w:r>
      <w:r>
        <w:t xml:space="preserve">. 1, мод. 382)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D81320" w:rsidRDefault="00D81320" w:rsidP="00D81320">
      <w:pPr>
        <w:pStyle w:val="a4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1 </w:t>
      </w:r>
      <w:proofErr w:type="spellStart"/>
      <w:r>
        <w:t>ва</w:t>
      </w:r>
      <w:proofErr w:type="spellEnd"/>
      <w:r>
        <w:t xml:space="preserve"> 1</w:t>
      </w:r>
      <w:r>
        <w:rPr>
          <w:vertAlign w:val="superscript"/>
        </w:rPr>
        <w:t>1</w:t>
      </w:r>
      <w:r>
        <w:t xml:space="preserve">,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27,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33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афтуми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37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</w:t>
      </w:r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)»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D81320" w:rsidRDefault="00D81320" w:rsidP="00D81320">
      <w:pPr>
        <w:pStyle w:val="a4"/>
      </w:pPr>
      <w:r>
        <w:t xml:space="preserve">2.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ну</w:t>
      </w:r>
      <w:r>
        <w:rPr>
          <w:rFonts w:ascii="Calibri" w:hAnsi="Calibri" w:cs="Calibri"/>
        </w:rPr>
        <w:t>ҳ</w:t>
      </w:r>
      <w:r>
        <w:t>уми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9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афтуми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39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ташкилот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D81320" w:rsidRDefault="00D81320" w:rsidP="00D81320">
      <w:pPr>
        <w:pStyle w:val="a4"/>
      </w:pPr>
      <w:r>
        <w:t xml:space="preserve">3.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18, </w:t>
      </w:r>
      <w:proofErr w:type="spellStart"/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19,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чоруми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29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шонзда</w:t>
      </w:r>
      <w:r>
        <w:rPr>
          <w:rFonts w:ascii="Calibri" w:hAnsi="Calibri" w:cs="Calibri"/>
        </w:rPr>
        <w:t>ҳ</w:t>
      </w:r>
      <w:r>
        <w:t>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39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D81320" w:rsidRDefault="00D81320" w:rsidP="00D81320">
      <w:pPr>
        <w:pStyle w:val="a4"/>
        <w:rPr>
          <w:spacing w:val="-4"/>
        </w:rPr>
      </w:pPr>
      <w:r>
        <w:rPr>
          <w:spacing w:val="-4"/>
        </w:rPr>
        <w:t xml:space="preserve">4. Дар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4,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банди 2)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афтуми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21,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дуюми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22 </w:t>
      </w:r>
      <w:proofErr w:type="spellStart"/>
      <w:r>
        <w:rPr>
          <w:spacing w:val="-4"/>
        </w:rPr>
        <w:t>ва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моддаи</w:t>
      </w:r>
      <w:proofErr w:type="spellEnd"/>
      <w:r>
        <w:rPr>
          <w:spacing w:val="-4"/>
        </w:rPr>
        <w:t xml:space="preserve"> 31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аламрави</w:t>
      </w:r>
      <w:proofErr w:type="spellEnd"/>
      <w:r>
        <w:rPr>
          <w:spacing w:val="-4"/>
        </w:rPr>
        <w:t xml:space="preserve">» ба </w:t>
      </w:r>
      <w:proofErr w:type="spellStart"/>
      <w:r>
        <w:rPr>
          <w:spacing w:val="-4"/>
        </w:rPr>
        <w:t>калимаи</w:t>
      </w:r>
      <w:proofErr w:type="spellEnd"/>
      <w:r>
        <w:rPr>
          <w:spacing w:val="-4"/>
        </w:rPr>
        <w:t xml:space="preserve"> «</w:t>
      </w:r>
      <w:proofErr w:type="spell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иваз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 xml:space="preserve">. </w:t>
      </w:r>
    </w:p>
    <w:p w:rsidR="00D81320" w:rsidRDefault="00D81320" w:rsidP="00D81320">
      <w:pPr>
        <w:pStyle w:val="a4"/>
      </w:pPr>
      <w:r>
        <w:t xml:space="preserve">5.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28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D81320" w:rsidRDefault="00D81320" w:rsidP="00D81320">
      <w:pPr>
        <w:pStyle w:val="a4"/>
      </w:pPr>
      <w:r>
        <w:t xml:space="preserve">«Вакили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</w:t>
      </w:r>
      <w:proofErr w:type="spellEnd"/>
      <w:r>
        <w:t xml:space="preserve"> </w:t>
      </w:r>
      <w:proofErr w:type="spellStart"/>
      <w:r>
        <w:t>шахсе</w:t>
      </w:r>
      <w:proofErr w:type="spellEnd"/>
      <w:r>
        <w:t xml:space="preserve"> </w:t>
      </w:r>
      <w:proofErr w:type="spellStart"/>
      <w:r>
        <w:t>интихоб</w:t>
      </w:r>
      <w:proofErr w:type="spellEnd"/>
      <w:r>
        <w:t xml:space="preserve"> </w:t>
      </w:r>
      <w:proofErr w:type="spellStart"/>
      <w:r>
        <w:t>шуда</w:t>
      </w:r>
      <w:proofErr w:type="spellEnd"/>
      <w:r>
        <w:t xml:space="preserve"> </w:t>
      </w:r>
      <w:proofErr w:type="spellStart"/>
      <w:r>
        <w:t>метавонад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икистонро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синни</w:t>
      </w:r>
      <w:proofErr w:type="spellEnd"/>
      <w:r>
        <w:t xml:space="preserve"> </w:t>
      </w:r>
      <w:r>
        <w:rPr>
          <w:rFonts w:ascii="Calibri" w:hAnsi="Calibri" w:cs="Calibri"/>
        </w:rPr>
        <w:t>ӯ</w:t>
      </w:r>
      <w:r>
        <w:t xml:space="preserve"> аз 30 </w:t>
      </w:r>
      <w:proofErr w:type="spellStart"/>
      <w:r>
        <w:t>кам</w:t>
      </w:r>
      <w:proofErr w:type="spellEnd"/>
      <w:r>
        <w:t xml:space="preserve"> </w:t>
      </w:r>
      <w:proofErr w:type="spellStart"/>
      <w:r>
        <w:t>набуда</w:t>
      </w:r>
      <w:proofErr w:type="spellEnd"/>
      <w:r>
        <w:t xml:space="preserve">, </w:t>
      </w:r>
      <w:proofErr w:type="spellStart"/>
      <w:r>
        <w:t>дорои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ол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забони</w:t>
      </w:r>
      <w:proofErr w:type="spellEnd"/>
      <w:r>
        <w:t xml:space="preserve"> </w:t>
      </w:r>
      <w:proofErr w:type="spellStart"/>
      <w:r>
        <w:t>давлатиро</w:t>
      </w:r>
      <w:proofErr w:type="spellEnd"/>
      <w:r>
        <w:t xml:space="preserve"> </w:t>
      </w:r>
      <w:proofErr w:type="spellStart"/>
      <w:r>
        <w:t>донад</w:t>
      </w:r>
      <w:proofErr w:type="spellEnd"/>
      <w:r>
        <w:t>.».</w:t>
      </w:r>
    </w:p>
    <w:p w:rsidR="00D81320" w:rsidRDefault="00D81320" w:rsidP="00D81320">
      <w:pPr>
        <w:pStyle w:val="a4"/>
      </w:pPr>
      <w:r>
        <w:t xml:space="preserve">6.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29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D81320" w:rsidRDefault="00D81320" w:rsidP="00D81320">
      <w:pPr>
        <w:pStyle w:val="a4"/>
      </w:pPr>
      <w:r>
        <w:t>«</w:t>
      </w:r>
      <w:proofErr w:type="spellStart"/>
      <w:r>
        <w:t>Узви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шахсе</w:t>
      </w:r>
      <w:proofErr w:type="spellEnd"/>
      <w:r>
        <w:t xml:space="preserve"> </w:t>
      </w:r>
      <w:proofErr w:type="spellStart"/>
      <w:r>
        <w:t>интихоб</w:t>
      </w:r>
      <w:proofErr w:type="spellEnd"/>
      <w:r>
        <w:t xml:space="preserve"> ё </w:t>
      </w:r>
      <w:proofErr w:type="spellStart"/>
      <w:r>
        <w:t>таъин</w:t>
      </w:r>
      <w:proofErr w:type="spellEnd"/>
      <w:r>
        <w:t xml:space="preserve"> </w:t>
      </w:r>
      <w:proofErr w:type="spellStart"/>
      <w:r>
        <w:t>шуда</w:t>
      </w:r>
      <w:proofErr w:type="spellEnd"/>
      <w:r>
        <w:t xml:space="preserve"> </w:t>
      </w:r>
      <w:proofErr w:type="spellStart"/>
      <w:r>
        <w:t>метавонад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икистонро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синни</w:t>
      </w:r>
      <w:proofErr w:type="spellEnd"/>
      <w:r>
        <w:t xml:space="preserve"> </w:t>
      </w:r>
      <w:r>
        <w:rPr>
          <w:rFonts w:ascii="Calibri" w:hAnsi="Calibri" w:cs="Calibri"/>
        </w:rPr>
        <w:t>ӯ</w:t>
      </w:r>
      <w:r>
        <w:t xml:space="preserve"> аз 30 </w:t>
      </w:r>
      <w:proofErr w:type="spellStart"/>
      <w:r>
        <w:t>кам</w:t>
      </w:r>
      <w:proofErr w:type="spellEnd"/>
      <w:r>
        <w:t xml:space="preserve"> </w:t>
      </w:r>
      <w:proofErr w:type="spellStart"/>
      <w:r>
        <w:t>набуда</w:t>
      </w:r>
      <w:proofErr w:type="spellEnd"/>
      <w:r>
        <w:t xml:space="preserve">, </w:t>
      </w:r>
      <w:proofErr w:type="spellStart"/>
      <w:r>
        <w:t>дорои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ол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забони</w:t>
      </w:r>
      <w:proofErr w:type="spellEnd"/>
      <w:r>
        <w:t xml:space="preserve"> </w:t>
      </w:r>
      <w:proofErr w:type="spellStart"/>
      <w:r>
        <w:t>давлатиро</w:t>
      </w:r>
      <w:proofErr w:type="spellEnd"/>
      <w:r>
        <w:t xml:space="preserve"> </w:t>
      </w:r>
      <w:proofErr w:type="spellStart"/>
      <w:r>
        <w:t>донад</w:t>
      </w:r>
      <w:proofErr w:type="spellEnd"/>
      <w:r>
        <w:t xml:space="preserve">.». </w:t>
      </w:r>
    </w:p>
    <w:p w:rsidR="00D81320" w:rsidRDefault="00D81320" w:rsidP="00D81320">
      <w:pPr>
        <w:pStyle w:val="a4"/>
      </w:pPr>
      <w:r>
        <w:t xml:space="preserve">7. Ба </w:t>
      </w:r>
      <w:proofErr w:type="spellStart"/>
      <w:r>
        <w:t>моддаи</w:t>
      </w:r>
      <w:proofErr w:type="spellEnd"/>
      <w:r>
        <w:t xml:space="preserve"> 33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D81320" w:rsidRDefault="00D81320" w:rsidP="00D81320">
      <w:pPr>
        <w:pStyle w:val="a4"/>
        <w:rPr>
          <w:spacing w:val="-2"/>
        </w:rPr>
      </w:pPr>
      <w:r>
        <w:rPr>
          <w:spacing w:val="-2"/>
        </w:rPr>
        <w:t xml:space="preserve">«- </w:t>
      </w:r>
      <w:proofErr w:type="spellStart"/>
      <w:r>
        <w:rPr>
          <w:spacing w:val="-2"/>
        </w:rPr>
        <w:t>шахсоне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рвандиашон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атъ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гардидааст</w:t>
      </w:r>
      <w:proofErr w:type="spellEnd"/>
      <w:r>
        <w:rPr>
          <w:spacing w:val="-2"/>
        </w:rPr>
        <w:t xml:space="preserve"> ё </w:t>
      </w:r>
      <w:proofErr w:type="spellStart"/>
      <w:r>
        <w:rPr>
          <w:spacing w:val="-2"/>
        </w:rPr>
        <w:t>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давлати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дигарро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шудаанд</w:t>
      </w:r>
      <w:proofErr w:type="spellEnd"/>
      <w:r>
        <w:rPr>
          <w:spacing w:val="-2"/>
        </w:rPr>
        <w:t xml:space="preserve">;». </w:t>
      </w:r>
    </w:p>
    <w:p w:rsidR="00D81320" w:rsidRDefault="00D81320" w:rsidP="00D81320">
      <w:pPr>
        <w:pStyle w:val="a4"/>
        <w:rPr>
          <w:spacing w:val="-4"/>
        </w:rPr>
      </w:pPr>
      <w:proofErr w:type="spellStart"/>
      <w:r>
        <w:rPr>
          <w:b/>
          <w:bCs/>
          <w:spacing w:val="-4"/>
        </w:rPr>
        <w:t>Моддаи</w:t>
      </w:r>
      <w:proofErr w:type="spellEnd"/>
      <w:r>
        <w:rPr>
          <w:b/>
          <w:bCs/>
          <w:spacing w:val="-4"/>
        </w:rPr>
        <w:t xml:space="preserve"> 2.</w:t>
      </w:r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конститутсионии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мазкур</w:t>
      </w:r>
      <w:proofErr w:type="spellEnd"/>
      <w:r>
        <w:rPr>
          <w:spacing w:val="-4"/>
        </w:rPr>
        <w:t xml:space="preserve"> пас аз </w:t>
      </w:r>
      <w:proofErr w:type="spellStart"/>
      <w:r>
        <w:rPr>
          <w:spacing w:val="-4"/>
        </w:rPr>
        <w:t>интишори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расм</w:t>
      </w:r>
      <w:r>
        <w:rPr>
          <w:rFonts w:ascii="Calibri" w:hAnsi="Calibri" w:cs="Calibri"/>
          <w:spacing w:val="-4"/>
        </w:rPr>
        <w:t>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мавриди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амал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дода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D81320" w:rsidRDefault="00D81320" w:rsidP="00D81320">
      <w:pPr>
        <w:pStyle w:val="a4"/>
      </w:pPr>
    </w:p>
    <w:p w:rsidR="00D81320" w:rsidRDefault="00D81320" w:rsidP="00D81320">
      <w:pPr>
        <w:pStyle w:val="a4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81320" w:rsidRDefault="00D81320" w:rsidP="00D81320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18 июли соли 2017, №1452</w:t>
      </w:r>
    </w:p>
    <w:p w:rsidR="00D81320" w:rsidRDefault="00D81320" w:rsidP="00D81320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D81320" w:rsidRDefault="00D81320" w:rsidP="00D81320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</w:p>
    <w:p w:rsidR="00D81320" w:rsidRDefault="00D81320" w:rsidP="00D81320">
      <w:pPr>
        <w:pStyle w:val="a4"/>
        <w:jc w:val="center"/>
      </w:pP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лиси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Олии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proofErr w:type="spellEnd"/>
    </w:p>
    <w:p w:rsidR="00D81320" w:rsidRDefault="00D81320" w:rsidP="00D81320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интихоботи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D81320" w:rsidRDefault="00D81320" w:rsidP="00D81320">
      <w:pPr>
        <w:pStyle w:val="a4"/>
      </w:pPr>
    </w:p>
    <w:p w:rsidR="00D81320" w:rsidRDefault="00D81320" w:rsidP="00D81320">
      <w:pPr>
        <w:pStyle w:val="a4"/>
        <w:rPr>
          <w:b/>
          <w:bCs/>
        </w:rPr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D81320" w:rsidRDefault="00D81320" w:rsidP="00D81320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интихоботи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D81320" w:rsidRDefault="00D81320" w:rsidP="00D81320">
      <w:pPr>
        <w:pStyle w:val="a4"/>
      </w:pPr>
    </w:p>
    <w:p w:rsidR="00D81320" w:rsidRDefault="00D81320" w:rsidP="00D81320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D81320" w:rsidRDefault="00D81320" w:rsidP="00D81320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</w:t>
      </w:r>
      <w:r>
        <w:rPr>
          <w:b/>
          <w:bCs/>
        </w:rPr>
        <w:tab/>
        <w:t>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D81320" w:rsidRDefault="00D81320" w:rsidP="00D81320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14 июни соли 2017, № 813</w:t>
      </w:r>
    </w:p>
    <w:p w:rsidR="00247A71" w:rsidRDefault="00247A71" w:rsidP="00247A71">
      <w:pPr>
        <w:pStyle w:val="a3"/>
        <w:jc w:val="center"/>
        <w:rPr>
          <w:caps w:val="0"/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247A71" w:rsidRDefault="00247A71" w:rsidP="00247A71">
      <w:pPr>
        <w:pStyle w:val="a3"/>
        <w:jc w:val="center"/>
        <w:rPr>
          <w:caps w:val="0"/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247A71" w:rsidRPr="0043521B" w:rsidRDefault="00247A71" w:rsidP="00247A71">
      <w:pPr>
        <w:pStyle w:val="a3"/>
        <w:jc w:val="center"/>
        <w:rPr>
          <w:sz w:val="28"/>
          <w:szCs w:val="28"/>
          <w:lang w:val="tg-Cyrl-TJ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  <w:lang w:val="tg-Cyrl-TJ"/>
        </w:rPr>
        <w:t xml:space="preserve"> </w:t>
      </w:r>
      <w:r>
        <w:rPr>
          <w:rFonts w:ascii="Cambria" w:hAnsi="Cambria" w:cs="Cambria"/>
          <w:b w:val="0"/>
          <w:bCs w:val="0"/>
          <w:caps w:val="0"/>
          <w:sz w:val="28"/>
          <w:szCs w:val="28"/>
          <w:lang w:val="tg-Cyrl-TJ"/>
        </w:rPr>
        <w:t>Ҷ</w:t>
      </w:r>
      <w:r w:rsidRPr="0043521B">
        <w:rPr>
          <w:b w:val="0"/>
          <w:bCs w:val="0"/>
          <w:caps w:val="0"/>
          <w:sz w:val="28"/>
          <w:szCs w:val="28"/>
          <w:lang w:val="tg-Cyrl-TJ"/>
        </w:rPr>
        <w:t>ум</w:t>
      </w:r>
      <w:r w:rsidRPr="0043521B">
        <w:rPr>
          <w:rFonts w:ascii="Cambria" w:hAnsi="Cambria" w:cs="Cambria"/>
          <w:b w:val="0"/>
          <w:bCs w:val="0"/>
          <w:caps w:val="0"/>
          <w:sz w:val="28"/>
          <w:szCs w:val="28"/>
          <w:lang w:val="tg-Cyrl-TJ"/>
        </w:rPr>
        <w:t>ҳ</w:t>
      </w:r>
      <w:r w:rsidRPr="0043521B">
        <w:rPr>
          <w:b w:val="0"/>
          <w:bCs w:val="0"/>
          <w:caps w:val="0"/>
          <w:sz w:val="28"/>
          <w:szCs w:val="28"/>
          <w:lang w:val="tg-Cyrl-TJ"/>
        </w:rPr>
        <w:t>урии То</w:t>
      </w:r>
      <w:r>
        <w:rPr>
          <w:rFonts w:ascii="Cambria" w:hAnsi="Cambria" w:cs="Cambria"/>
          <w:b w:val="0"/>
          <w:bCs w:val="0"/>
          <w:caps w:val="0"/>
          <w:sz w:val="28"/>
          <w:szCs w:val="28"/>
          <w:lang w:val="tg-Cyrl-TJ"/>
        </w:rPr>
        <w:t>ҷ</w:t>
      </w:r>
      <w:r w:rsidRPr="0043521B">
        <w:rPr>
          <w:b w:val="0"/>
          <w:bCs w:val="0"/>
          <w:caps w:val="0"/>
          <w:sz w:val="28"/>
          <w:szCs w:val="28"/>
          <w:lang w:val="tg-Cyrl-TJ"/>
        </w:rPr>
        <w:t>икистон</w:t>
      </w:r>
    </w:p>
    <w:p w:rsidR="00247A71" w:rsidRPr="0043521B" w:rsidRDefault="00247A71" w:rsidP="00247A71">
      <w:pPr>
        <w:pStyle w:val="a4"/>
        <w:suppressAutoHyphens/>
        <w:jc w:val="center"/>
        <w:rPr>
          <w:b/>
          <w:bCs/>
          <w:lang w:val="tg-Cyrl-TJ"/>
        </w:rPr>
      </w:pPr>
      <w:r w:rsidRPr="0043521B">
        <w:rPr>
          <w:b/>
          <w:bCs/>
          <w:lang w:val="tg-Cyrl-TJ"/>
        </w:rPr>
        <w:lastRenderedPageBreak/>
        <w:t xml:space="preserve">Дар бораи </w:t>
      </w:r>
      <w:r w:rsidRPr="0043521B">
        <w:rPr>
          <w:rFonts w:ascii="Calibri" w:hAnsi="Calibri" w:cs="Calibri"/>
          <w:b/>
          <w:bCs/>
          <w:lang w:val="tg-Cyrl-TJ"/>
        </w:rPr>
        <w:t>Қ</w:t>
      </w:r>
      <w:r w:rsidRPr="0043521B">
        <w:rPr>
          <w:b/>
          <w:bCs/>
          <w:lang w:val="tg-Cyrl-TJ"/>
        </w:rPr>
        <w:t xml:space="preserve">онуни конститутсионии </w:t>
      </w:r>
      <w:r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ум</w:t>
      </w:r>
      <w:r w:rsidRPr="0043521B">
        <w:rPr>
          <w:rFonts w:ascii="Calibri" w:hAnsi="Calibri" w:cs="Calibri"/>
          <w:b/>
          <w:bCs/>
          <w:lang w:val="tg-Cyrl-TJ"/>
        </w:rPr>
        <w:t>ҳ</w:t>
      </w:r>
      <w:r w:rsidRPr="0043521B">
        <w:rPr>
          <w:b/>
          <w:bCs/>
          <w:lang w:val="tg-Cyrl-TJ"/>
        </w:rPr>
        <w:t>урии То</w:t>
      </w:r>
      <w:r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икистон «Оид ба ворид намудани та</w:t>
      </w:r>
      <w:r w:rsidRPr="0043521B">
        <w:rPr>
          <w:rFonts w:ascii="Calibri" w:hAnsi="Calibri" w:cs="Calibri"/>
          <w:b/>
          <w:bCs/>
          <w:lang w:val="tg-Cyrl-TJ"/>
        </w:rPr>
        <w:t>ғ</w:t>
      </w:r>
      <w:r w:rsidRPr="0043521B">
        <w:rPr>
          <w:b/>
          <w:bCs/>
          <w:lang w:val="tg-Cyrl-TJ"/>
        </w:rPr>
        <w:t xml:space="preserve">йироту илова ба </w:t>
      </w:r>
      <w:r w:rsidRPr="0043521B">
        <w:rPr>
          <w:rFonts w:ascii="Calibri" w:hAnsi="Calibri" w:cs="Calibri"/>
          <w:b/>
          <w:bCs/>
          <w:lang w:val="tg-Cyrl-TJ"/>
        </w:rPr>
        <w:t>Қ</w:t>
      </w:r>
      <w:r w:rsidRPr="0043521B">
        <w:rPr>
          <w:b/>
          <w:bCs/>
          <w:lang w:val="tg-Cyrl-TJ"/>
        </w:rPr>
        <w:t xml:space="preserve">онуни конститутсионии </w:t>
      </w:r>
      <w:r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ум</w:t>
      </w:r>
      <w:r w:rsidRPr="0043521B">
        <w:rPr>
          <w:rFonts w:ascii="Calibri" w:hAnsi="Calibri" w:cs="Calibri"/>
          <w:b/>
          <w:bCs/>
          <w:lang w:val="tg-Cyrl-TJ"/>
        </w:rPr>
        <w:t>ҳ</w:t>
      </w:r>
      <w:r w:rsidRPr="0043521B">
        <w:rPr>
          <w:b/>
          <w:bCs/>
          <w:lang w:val="tg-Cyrl-TJ"/>
        </w:rPr>
        <w:t>урии То</w:t>
      </w:r>
      <w:r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икистон «Дар бораи интихоботи Ма</w:t>
      </w:r>
      <w:r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 xml:space="preserve">лиси Олии </w:t>
      </w:r>
      <w:r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ум</w:t>
      </w:r>
      <w:r w:rsidRPr="0043521B">
        <w:rPr>
          <w:rFonts w:ascii="Calibri" w:hAnsi="Calibri" w:cs="Calibri"/>
          <w:b/>
          <w:bCs/>
          <w:lang w:val="tg-Cyrl-TJ"/>
        </w:rPr>
        <w:t>ҳ</w:t>
      </w:r>
      <w:r w:rsidRPr="0043521B">
        <w:rPr>
          <w:b/>
          <w:bCs/>
          <w:lang w:val="tg-Cyrl-TJ"/>
        </w:rPr>
        <w:t>урии То</w:t>
      </w:r>
      <w:r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икистон»</w:t>
      </w:r>
    </w:p>
    <w:p w:rsidR="00247A71" w:rsidRPr="0043521B" w:rsidRDefault="00247A71" w:rsidP="00247A71">
      <w:pPr>
        <w:pStyle w:val="a4"/>
        <w:rPr>
          <w:lang w:val="tg-Cyrl-TJ"/>
        </w:rPr>
      </w:pPr>
    </w:p>
    <w:p w:rsidR="00247A71" w:rsidRPr="0043521B" w:rsidRDefault="00247A71" w:rsidP="00247A71">
      <w:pPr>
        <w:pStyle w:val="a4"/>
        <w:rPr>
          <w:lang w:val="tg-Cyrl-TJ"/>
        </w:rPr>
      </w:pPr>
      <w:r w:rsidRPr="0043521B">
        <w:rPr>
          <w:lang w:val="tg-Cyrl-TJ"/>
        </w:rPr>
        <w:t>Ма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лиси миллии Ма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 xml:space="preserve">лиси Олии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ум</w:t>
      </w:r>
      <w:r w:rsidRPr="0043521B">
        <w:rPr>
          <w:rFonts w:ascii="Calibri" w:hAnsi="Calibri" w:cs="Calibri"/>
          <w:lang w:val="tg-Cyrl-TJ"/>
        </w:rPr>
        <w:t>ҳ</w:t>
      </w:r>
      <w:r w:rsidRPr="0043521B">
        <w:rPr>
          <w:lang w:val="tg-Cyrl-TJ"/>
        </w:rPr>
        <w:t>урии То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 xml:space="preserve">икистон </w:t>
      </w:r>
      <w:r w:rsidRPr="0043521B">
        <w:rPr>
          <w:rFonts w:ascii="Calibri" w:hAnsi="Calibri" w:cs="Calibri"/>
          <w:lang w:val="tg-Cyrl-TJ"/>
        </w:rPr>
        <w:t>Қ</w:t>
      </w:r>
      <w:r w:rsidRPr="0043521B">
        <w:rPr>
          <w:lang w:val="tg-Cyrl-TJ"/>
        </w:rPr>
        <w:t xml:space="preserve">онуни конститутсионии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ум</w:t>
      </w:r>
      <w:r w:rsidRPr="0043521B">
        <w:rPr>
          <w:rFonts w:ascii="Calibri" w:hAnsi="Calibri" w:cs="Calibri"/>
          <w:lang w:val="tg-Cyrl-TJ"/>
        </w:rPr>
        <w:t>ҳ</w:t>
      </w:r>
      <w:r w:rsidRPr="0043521B">
        <w:rPr>
          <w:lang w:val="tg-Cyrl-TJ"/>
        </w:rPr>
        <w:t>урии То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икистон «Оид ба ворид намудани та</w:t>
      </w:r>
      <w:r w:rsidRPr="0043521B">
        <w:rPr>
          <w:rFonts w:ascii="Calibri" w:hAnsi="Calibri" w:cs="Calibri"/>
          <w:lang w:val="tg-Cyrl-TJ"/>
        </w:rPr>
        <w:t>ғ</w:t>
      </w:r>
      <w:r w:rsidRPr="0043521B">
        <w:rPr>
          <w:lang w:val="tg-Cyrl-TJ"/>
        </w:rPr>
        <w:t xml:space="preserve">йироту илова ба </w:t>
      </w:r>
      <w:r w:rsidRPr="0043521B">
        <w:rPr>
          <w:rFonts w:ascii="Calibri" w:hAnsi="Calibri" w:cs="Calibri"/>
          <w:lang w:val="tg-Cyrl-TJ"/>
        </w:rPr>
        <w:t>Қ</w:t>
      </w:r>
      <w:r w:rsidRPr="0043521B">
        <w:rPr>
          <w:lang w:val="tg-Cyrl-TJ"/>
        </w:rPr>
        <w:t xml:space="preserve">онуни конститутсионии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ум</w:t>
      </w:r>
      <w:r w:rsidRPr="0043521B">
        <w:rPr>
          <w:rFonts w:ascii="Calibri" w:hAnsi="Calibri" w:cs="Calibri"/>
          <w:lang w:val="tg-Cyrl-TJ"/>
        </w:rPr>
        <w:t>ҳ</w:t>
      </w:r>
      <w:r w:rsidRPr="0043521B">
        <w:rPr>
          <w:lang w:val="tg-Cyrl-TJ"/>
        </w:rPr>
        <w:t>урии То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икистон «Дар бораи интихоботи Ма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 xml:space="preserve">лиси Олии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ум</w:t>
      </w:r>
      <w:r w:rsidRPr="0043521B">
        <w:rPr>
          <w:rFonts w:ascii="Calibri" w:hAnsi="Calibri" w:cs="Calibri"/>
          <w:lang w:val="tg-Cyrl-TJ"/>
        </w:rPr>
        <w:t>ҳ</w:t>
      </w:r>
      <w:r w:rsidRPr="0043521B">
        <w:rPr>
          <w:lang w:val="tg-Cyrl-TJ"/>
        </w:rPr>
        <w:t>урии То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икистон»-ро баррас</w:t>
      </w:r>
      <w:r w:rsidRPr="0043521B">
        <w:rPr>
          <w:rFonts w:ascii="Calibri" w:hAnsi="Calibri" w:cs="Calibri"/>
          <w:lang w:val="tg-Cyrl-TJ"/>
        </w:rPr>
        <w:t>ӣ</w:t>
      </w:r>
      <w:r w:rsidRPr="0043521B">
        <w:rPr>
          <w:lang w:val="tg-Cyrl-TJ"/>
        </w:rPr>
        <w:t xml:space="preserve"> намуда, </w:t>
      </w:r>
      <w:r w:rsidRPr="0043521B">
        <w:rPr>
          <w:rFonts w:ascii="Calibri" w:hAnsi="Calibri" w:cs="Calibri"/>
          <w:b/>
          <w:bCs/>
          <w:lang w:val="tg-Cyrl-TJ"/>
        </w:rPr>
        <w:t>қ</w:t>
      </w:r>
      <w:r w:rsidRPr="0043521B">
        <w:rPr>
          <w:b/>
          <w:bCs/>
          <w:lang w:val="tg-Cyrl-TJ"/>
        </w:rPr>
        <w:t>арор мекунад:</w:t>
      </w:r>
    </w:p>
    <w:p w:rsidR="00247A71" w:rsidRPr="0043521B" w:rsidRDefault="00247A71" w:rsidP="00247A71">
      <w:pPr>
        <w:pStyle w:val="a4"/>
        <w:rPr>
          <w:lang w:val="tg-Cyrl-TJ"/>
        </w:rPr>
      </w:pPr>
      <w:r w:rsidRPr="0043521B">
        <w:rPr>
          <w:rFonts w:ascii="Calibri" w:hAnsi="Calibri" w:cs="Calibri"/>
          <w:lang w:val="tg-Cyrl-TJ"/>
        </w:rPr>
        <w:t>Қ</w:t>
      </w:r>
      <w:r w:rsidRPr="0043521B">
        <w:rPr>
          <w:lang w:val="tg-Cyrl-TJ"/>
        </w:rPr>
        <w:t xml:space="preserve">онуни конститутсионии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ум</w:t>
      </w:r>
      <w:r w:rsidRPr="0043521B">
        <w:rPr>
          <w:rFonts w:ascii="Calibri" w:hAnsi="Calibri" w:cs="Calibri"/>
          <w:lang w:val="tg-Cyrl-TJ"/>
        </w:rPr>
        <w:t>ҳ</w:t>
      </w:r>
      <w:r w:rsidRPr="0043521B">
        <w:rPr>
          <w:lang w:val="tg-Cyrl-TJ"/>
        </w:rPr>
        <w:t>урии То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икистон «Оид ба ворид намудани та</w:t>
      </w:r>
      <w:r w:rsidRPr="0043521B">
        <w:rPr>
          <w:rFonts w:ascii="Calibri" w:hAnsi="Calibri" w:cs="Calibri"/>
          <w:lang w:val="tg-Cyrl-TJ"/>
        </w:rPr>
        <w:t>ғ</w:t>
      </w:r>
      <w:r w:rsidRPr="0043521B">
        <w:rPr>
          <w:lang w:val="tg-Cyrl-TJ"/>
        </w:rPr>
        <w:t xml:space="preserve">йироту илова ба </w:t>
      </w:r>
      <w:r w:rsidRPr="0043521B">
        <w:rPr>
          <w:rFonts w:ascii="Calibri" w:hAnsi="Calibri" w:cs="Calibri"/>
          <w:lang w:val="tg-Cyrl-TJ"/>
        </w:rPr>
        <w:t>Қ</w:t>
      </w:r>
      <w:r w:rsidRPr="0043521B">
        <w:rPr>
          <w:lang w:val="tg-Cyrl-TJ"/>
        </w:rPr>
        <w:t xml:space="preserve">онуни конститутсионии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ум</w:t>
      </w:r>
      <w:r w:rsidRPr="0043521B">
        <w:rPr>
          <w:rFonts w:ascii="Calibri" w:hAnsi="Calibri" w:cs="Calibri"/>
          <w:lang w:val="tg-Cyrl-TJ"/>
        </w:rPr>
        <w:t>ҳ</w:t>
      </w:r>
      <w:r w:rsidRPr="0043521B">
        <w:rPr>
          <w:lang w:val="tg-Cyrl-TJ"/>
        </w:rPr>
        <w:t>урии То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икистон «Дар бораи интихоботи Ма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 xml:space="preserve">лиси Олии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ум</w:t>
      </w:r>
      <w:r w:rsidRPr="0043521B">
        <w:rPr>
          <w:rFonts w:ascii="Calibri" w:hAnsi="Calibri" w:cs="Calibri"/>
          <w:lang w:val="tg-Cyrl-TJ"/>
        </w:rPr>
        <w:t>ҳ</w:t>
      </w:r>
      <w:r w:rsidRPr="0043521B">
        <w:rPr>
          <w:lang w:val="tg-Cyrl-TJ"/>
        </w:rPr>
        <w:t>урии То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 xml:space="preserve">икистон» </w:t>
      </w:r>
      <w:r>
        <w:rPr>
          <w:rFonts w:ascii="Calibri" w:hAnsi="Calibri" w:cs="Calibri"/>
          <w:lang w:val="tg-Cyrl-TJ"/>
        </w:rPr>
        <w:t>ҷ</w:t>
      </w:r>
      <w:r w:rsidRPr="0043521B">
        <w:rPr>
          <w:lang w:val="tg-Cyrl-TJ"/>
        </w:rPr>
        <w:t>онибдор</w:t>
      </w:r>
      <w:r w:rsidRPr="0043521B">
        <w:rPr>
          <w:rFonts w:ascii="Calibri" w:hAnsi="Calibri" w:cs="Calibri"/>
          <w:lang w:val="tg-Cyrl-TJ"/>
        </w:rPr>
        <w:t>ӣ</w:t>
      </w:r>
      <w:r w:rsidRPr="0043521B">
        <w:rPr>
          <w:lang w:val="tg-Cyrl-TJ"/>
        </w:rPr>
        <w:t xml:space="preserve"> карда шавад.</w:t>
      </w:r>
    </w:p>
    <w:p w:rsidR="00247A71" w:rsidRPr="0043521B" w:rsidRDefault="00247A71" w:rsidP="00247A71">
      <w:pPr>
        <w:pStyle w:val="a4"/>
        <w:ind w:firstLine="0"/>
        <w:rPr>
          <w:b/>
          <w:bCs/>
          <w:lang w:val="tg-Cyrl-TJ"/>
        </w:rPr>
      </w:pPr>
    </w:p>
    <w:p w:rsidR="00247A71" w:rsidRPr="0043521B" w:rsidRDefault="00247A71" w:rsidP="00247A71">
      <w:pPr>
        <w:pStyle w:val="a4"/>
        <w:ind w:firstLine="0"/>
        <w:rPr>
          <w:b/>
          <w:bCs/>
          <w:lang w:val="tg-Cyrl-TJ"/>
        </w:rPr>
      </w:pPr>
      <w:r w:rsidRPr="0043521B">
        <w:rPr>
          <w:b/>
          <w:bCs/>
          <w:lang w:val="tg-Cyrl-TJ"/>
        </w:rPr>
        <w:t>Раиси Ма</w:t>
      </w:r>
      <w:r w:rsidRPr="0043521B"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лиси миллии Ма</w:t>
      </w:r>
      <w:r w:rsidRPr="0043521B"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лиси Олии</w:t>
      </w:r>
    </w:p>
    <w:p w:rsidR="00247A71" w:rsidRPr="0043521B" w:rsidRDefault="00247A71" w:rsidP="00247A71">
      <w:pPr>
        <w:pStyle w:val="a4"/>
        <w:ind w:firstLine="0"/>
        <w:rPr>
          <w:b/>
          <w:bCs/>
          <w:lang w:val="tg-Cyrl-TJ"/>
        </w:rPr>
      </w:pPr>
      <w:r w:rsidRPr="0043521B"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>ум</w:t>
      </w:r>
      <w:r w:rsidRPr="0043521B">
        <w:rPr>
          <w:rFonts w:ascii="Calibri" w:hAnsi="Calibri" w:cs="Calibri"/>
          <w:b/>
          <w:bCs/>
          <w:lang w:val="tg-Cyrl-TJ"/>
        </w:rPr>
        <w:t>ҳ</w:t>
      </w:r>
      <w:r w:rsidRPr="0043521B">
        <w:rPr>
          <w:b/>
          <w:bCs/>
          <w:lang w:val="tg-Cyrl-TJ"/>
        </w:rPr>
        <w:t>урии То</w:t>
      </w:r>
      <w:r w:rsidRPr="0043521B">
        <w:rPr>
          <w:rFonts w:ascii="Calibri" w:hAnsi="Calibri" w:cs="Calibri"/>
          <w:b/>
          <w:bCs/>
          <w:lang w:val="tg-Cyrl-TJ"/>
        </w:rPr>
        <w:t>ҷ</w:t>
      </w:r>
      <w:r w:rsidRPr="0043521B">
        <w:rPr>
          <w:b/>
          <w:bCs/>
          <w:lang w:val="tg-Cyrl-TJ"/>
        </w:rPr>
        <w:t xml:space="preserve">икистон                 </w:t>
      </w:r>
      <w:r w:rsidRPr="0043521B">
        <w:rPr>
          <w:b/>
          <w:bCs/>
          <w:lang w:val="tg-Cyrl-TJ"/>
        </w:rPr>
        <w:tab/>
      </w:r>
      <w:r w:rsidRPr="0043521B">
        <w:rPr>
          <w:b/>
          <w:bCs/>
          <w:lang w:val="tg-Cyrl-TJ"/>
        </w:rPr>
        <w:tab/>
        <w:t xml:space="preserve"> М. </w:t>
      </w:r>
      <w:r w:rsidRPr="0043521B">
        <w:rPr>
          <w:b/>
          <w:bCs/>
          <w:caps/>
          <w:lang w:val="tg-Cyrl-TJ"/>
        </w:rPr>
        <w:t>Убайдуллоев</w:t>
      </w:r>
      <w:r w:rsidRPr="0043521B">
        <w:rPr>
          <w:b/>
          <w:bCs/>
          <w:lang w:val="tg-Cyrl-TJ"/>
        </w:rPr>
        <w:t xml:space="preserve"> </w:t>
      </w:r>
      <w:r w:rsidRPr="0043521B">
        <w:rPr>
          <w:b/>
          <w:bCs/>
          <w:lang w:val="tg-Cyrl-TJ"/>
        </w:rPr>
        <w:tab/>
      </w:r>
    </w:p>
    <w:p w:rsidR="00247A71" w:rsidRPr="0043521B" w:rsidRDefault="00247A71" w:rsidP="00247A71">
      <w:pPr>
        <w:rPr>
          <w:lang w:val="tg-Cyrl-TJ"/>
        </w:rPr>
      </w:pPr>
      <w:r w:rsidRPr="0043521B">
        <w:rPr>
          <w:b/>
          <w:bCs/>
          <w:lang w:val="tg-Cyrl-TJ"/>
        </w:rPr>
        <w:t>ш. Душанбе, 12 июли соли 2017, № 430</w:t>
      </w:r>
    </w:p>
    <w:p w:rsidR="00247A71" w:rsidRDefault="00247A71" w:rsidP="00D81320">
      <w:pPr>
        <w:pStyle w:val="a3"/>
        <w:rPr>
          <w:b w:val="0"/>
          <w:bCs w:val="0"/>
        </w:rPr>
      </w:pPr>
      <w:bookmarkStart w:id="0" w:name="_GoBack"/>
      <w:bookmarkEnd w:id="0"/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20"/>
    <w:rsid w:val="00247A71"/>
    <w:rsid w:val="003800E2"/>
    <w:rsid w:val="006A3CBE"/>
    <w:rsid w:val="00D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A515"/>
  <w15:chartTrackingRefBased/>
  <w15:docId w15:val="{A96E2AD8-6432-49FA-8CE1-4B0871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8132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813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2017-07-25T03:24:00Z</dcterms:created>
  <dcterms:modified xsi:type="dcterms:W3CDTF">2017-07-25T04:34:00Z</dcterms:modified>
</cp:coreProperties>
</file>