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FC" w:rsidRPr="001D2C59" w:rsidRDefault="00F33EFC" w:rsidP="00F33EFC">
      <w:pPr>
        <w:pStyle w:val="20"/>
        <w:rPr>
          <w:rFonts w:ascii="Times New Roman" w:hAnsi="Times New Roman" w:cs="Times New Roman"/>
          <w:caps w:val="0"/>
          <w:smallCaps/>
          <w:sz w:val="24"/>
          <w:szCs w:val="24"/>
        </w:rPr>
      </w:pPr>
      <w:r w:rsidRPr="001D2C59">
        <w:rPr>
          <w:rFonts w:ascii="Times New Roman" w:hAnsi="Times New Roman" w:cs="Times New Roman"/>
          <w:caps w:val="0"/>
          <w:smallCaps/>
          <w:sz w:val="24"/>
          <w:szCs w:val="24"/>
        </w:rPr>
        <w:t xml:space="preserve">Қонуни </w:t>
      </w:r>
      <w:proofErr w:type="spellStart"/>
      <w:r w:rsidRPr="001D2C59">
        <w:rPr>
          <w:rFonts w:ascii="Times New Roman" w:hAnsi="Times New Roman" w:cs="Times New Roman"/>
          <w:caps w:val="0"/>
          <w:smallCaps/>
          <w:sz w:val="24"/>
          <w:szCs w:val="24"/>
        </w:rPr>
        <w:t>конститутсионии</w:t>
      </w:r>
      <w:proofErr w:type="spellEnd"/>
      <w:r w:rsidRPr="001D2C59">
        <w:rPr>
          <w:rFonts w:ascii="Times New Roman" w:hAnsi="Times New Roman" w:cs="Times New Roman"/>
          <w:caps w:val="0"/>
          <w:smallCaps/>
          <w:sz w:val="24"/>
          <w:szCs w:val="24"/>
        </w:rPr>
        <w:t xml:space="preserve"> </w:t>
      </w:r>
      <w:r w:rsidRPr="001D2C59">
        <w:rPr>
          <w:rFonts w:ascii="Times New Roman" w:eastAsia="MS Mincho" w:hAnsi="MS Mincho" w:cs="Times New Roman"/>
          <w:caps w:val="0"/>
          <w:smallCaps/>
          <w:sz w:val="24"/>
          <w:szCs w:val="24"/>
        </w:rPr>
        <w:t>Ҷ</w:t>
      </w:r>
      <w:r w:rsidRPr="001D2C59">
        <w:rPr>
          <w:rFonts w:ascii="Times New Roman" w:hAnsi="Times New Roman" w:cs="Times New Roman"/>
          <w:caps w:val="0"/>
          <w:smallCaps/>
          <w:sz w:val="24"/>
          <w:szCs w:val="24"/>
        </w:rPr>
        <w:t>умҳурии</w:t>
      </w:r>
      <w:proofErr w:type="gramStart"/>
      <w:r w:rsidRPr="001D2C59">
        <w:rPr>
          <w:rFonts w:ascii="Times New Roman" w:hAnsi="Times New Roman" w:cs="Times New Roman"/>
          <w:caps w:val="0"/>
          <w:smallCaps/>
          <w:sz w:val="24"/>
          <w:szCs w:val="24"/>
        </w:rPr>
        <w:t xml:space="preserve"> Т</w:t>
      </w:r>
      <w:proofErr w:type="gramEnd"/>
      <w:r w:rsidRPr="001D2C59">
        <w:rPr>
          <w:rFonts w:ascii="Times New Roman" w:hAnsi="Times New Roman" w:cs="Times New Roman"/>
          <w:caps w:val="0"/>
          <w:smallCaps/>
          <w:sz w:val="24"/>
          <w:szCs w:val="24"/>
        </w:rPr>
        <w:t>о</w:t>
      </w:r>
      <w:r w:rsidRPr="001D2C59">
        <w:rPr>
          <w:rFonts w:ascii="Times New Roman" w:eastAsia="MS Mincho" w:hAnsi="MS Mincho" w:cs="Times New Roman"/>
          <w:caps w:val="0"/>
          <w:smallCaps/>
          <w:sz w:val="24"/>
          <w:szCs w:val="24"/>
        </w:rPr>
        <w:t>ҷ</w:t>
      </w:r>
      <w:r w:rsidRPr="001D2C59">
        <w:rPr>
          <w:rFonts w:ascii="Times New Roman" w:hAnsi="Times New Roman" w:cs="Times New Roman"/>
          <w:caps w:val="0"/>
          <w:smallCaps/>
          <w:sz w:val="24"/>
          <w:szCs w:val="24"/>
        </w:rPr>
        <w:t>икистон</w:t>
      </w:r>
    </w:p>
    <w:p w:rsidR="00F33EFC" w:rsidRPr="00F33EFC" w:rsidRDefault="00F33EFC" w:rsidP="00F33EFC">
      <w:pPr>
        <w:pStyle w:val="a5"/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Оид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ба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ворид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намудани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тағйиру иловаҳо ба Қонуни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конститутсионии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умҳурии</w:t>
      </w:r>
      <w:proofErr w:type="gramStart"/>
      <w:r w:rsidRPr="00F33EF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33EFC">
        <w:rPr>
          <w:rFonts w:ascii="Times New Roman" w:hAnsi="Times New Roman" w:cs="Times New Roman"/>
          <w:sz w:val="24"/>
          <w:szCs w:val="24"/>
        </w:rPr>
        <w:t>о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 xml:space="preserve">икистон «Дар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бораи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мақомоти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прокуратураи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умҳурии То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икистон»</w:t>
      </w:r>
    </w:p>
    <w:p w:rsidR="00F33EFC" w:rsidRPr="00F33EFC" w:rsidRDefault="00F33EFC" w:rsidP="00F33EFC">
      <w:pPr>
        <w:pStyle w:val="a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33EFC" w:rsidRPr="00F33EFC" w:rsidRDefault="00F33EFC" w:rsidP="00F33E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EFC">
        <w:rPr>
          <w:rFonts w:ascii="Times New Roman" w:hAnsi="Times New Roman" w:cs="Times New Roman"/>
          <w:bCs w:val="0"/>
          <w:sz w:val="24"/>
          <w:szCs w:val="24"/>
        </w:rPr>
        <w:t>ҚАРОРИ</w:t>
      </w:r>
    </w:p>
    <w:p w:rsidR="00F33EFC" w:rsidRPr="00F33EFC" w:rsidRDefault="00F33EFC" w:rsidP="00F33EFC">
      <w:pPr>
        <w:pStyle w:val="a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3EFC">
        <w:rPr>
          <w:rFonts w:ascii="Times New Roman" w:hAnsi="Times New Roman" w:cs="Times New Roman"/>
          <w:bCs w:val="0"/>
          <w:sz w:val="24"/>
          <w:szCs w:val="24"/>
        </w:rPr>
        <w:t>Ма</w:t>
      </w:r>
      <w:r w:rsidRPr="00F33EFC">
        <w:rPr>
          <w:rFonts w:ascii="Times New Roman" w:eastAsia="MS Mincho" w:hAnsi="MS Mincho" w:cs="Times New Roman"/>
          <w:bCs w:val="0"/>
          <w:sz w:val="24"/>
          <w:szCs w:val="24"/>
        </w:rPr>
        <w:t>ҷ</w:t>
      </w:r>
      <w:r w:rsidRPr="00F33EFC">
        <w:rPr>
          <w:rFonts w:ascii="Times New Roman" w:hAnsi="Times New Roman" w:cs="Times New Roman"/>
          <w:bCs w:val="0"/>
          <w:sz w:val="24"/>
          <w:szCs w:val="24"/>
        </w:rPr>
        <w:t xml:space="preserve">лиси </w:t>
      </w:r>
      <w:proofErr w:type="spellStart"/>
      <w:r w:rsidRPr="00F33EFC">
        <w:rPr>
          <w:rFonts w:ascii="Times New Roman" w:hAnsi="Times New Roman" w:cs="Times New Roman"/>
          <w:bCs w:val="0"/>
          <w:sz w:val="24"/>
          <w:szCs w:val="24"/>
        </w:rPr>
        <w:t>намояндагони</w:t>
      </w:r>
      <w:proofErr w:type="spellEnd"/>
      <w:r w:rsidRPr="00F33EFC">
        <w:rPr>
          <w:rFonts w:ascii="Times New Roman" w:hAnsi="Times New Roman" w:cs="Times New Roman"/>
          <w:bCs w:val="0"/>
          <w:sz w:val="24"/>
          <w:szCs w:val="24"/>
        </w:rPr>
        <w:t xml:space="preserve"> Ма</w:t>
      </w:r>
      <w:r w:rsidRPr="00F33EFC">
        <w:rPr>
          <w:rFonts w:ascii="Times New Roman" w:eastAsia="MS Mincho" w:hAnsi="MS Mincho" w:cs="Times New Roman"/>
          <w:bCs w:val="0"/>
          <w:sz w:val="24"/>
          <w:szCs w:val="24"/>
        </w:rPr>
        <w:t>ҷ</w:t>
      </w:r>
      <w:r w:rsidRPr="00F33EFC">
        <w:rPr>
          <w:rFonts w:ascii="Times New Roman" w:hAnsi="Times New Roman" w:cs="Times New Roman"/>
          <w:bCs w:val="0"/>
          <w:sz w:val="24"/>
          <w:szCs w:val="24"/>
        </w:rPr>
        <w:t xml:space="preserve">лиси </w:t>
      </w:r>
      <w:proofErr w:type="spellStart"/>
      <w:r w:rsidRPr="00F33EFC">
        <w:rPr>
          <w:rFonts w:ascii="Times New Roman" w:hAnsi="Times New Roman" w:cs="Times New Roman"/>
          <w:bCs w:val="0"/>
          <w:sz w:val="24"/>
          <w:szCs w:val="24"/>
        </w:rPr>
        <w:t>Олии</w:t>
      </w:r>
      <w:proofErr w:type="spellEnd"/>
      <w:r w:rsidRPr="00F33EF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bCs w:val="0"/>
          <w:sz w:val="24"/>
          <w:szCs w:val="24"/>
        </w:rPr>
        <w:t>Ҷ</w:t>
      </w:r>
      <w:r w:rsidRPr="00F33EFC">
        <w:rPr>
          <w:rFonts w:ascii="Times New Roman" w:hAnsi="Times New Roman" w:cs="Times New Roman"/>
          <w:bCs w:val="0"/>
          <w:sz w:val="24"/>
          <w:szCs w:val="24"/>
        </w:rPr>
        <w:t>умҳурии</w:t>
      </w:r>
      <w:proofErr w:type="gramStart"/>
      <w:r w:rsidRPr="00F33EFC">
        <w:rPr>
          <w:rFonts w:ascii="Times New Roman" w:hAnsi="Times New Roman" w:cs="Times New Roman"/>
          <w:bCs w:val="0"/>
          <w:sz w:val="24"/>
          <w:szCs w:val="24"/>
        </w:rPr>
        <w:t xml:space="preserve"> Т</w:t>
      </w:r>
      <w:proofErr w:type="gramEnd"/>
      <w:r w:rsidRPr="00F33EFC">
        <w:rPr>
          <w:rFonts w:ascii="Times New Roman" w:hAnsi="Times New Roman" w:cs="Times New Roman"/>
          <w:bCs w:val="0"/>
          <w:sz w:val="24"/>
          <w:szCs w:val="24"/>
        </w:rPr>
        <w:t>о</w:t>
      </w:r>
      <w:r w:rsidRPr="00F33EFC">
        <w:rPr>
          <w:rFonts w:ascii="Times New Roman" w:eastAsia="MS Mincho" w:hAnsi="MS Mincho" w:cs="Times New Roman"/>
          <w:bCs w:val="0"/>
          <w:sz w:val="24"/>
          <w:szCs w:val="24"/>
        </w:rPr>
        <w:t>ҷ</w:t>
      </w:r>
      <w:r w:rsidRPr="00F33EFC">
        <w:rPr>
          <w:rFonts w:ascii="Times New Roman" w:hAnsi="Times New Roman" w:cs="Times New Roman"/>
          <w:bCs w:val="0"/>
          <w:sz w:val="24"/>
          <w:szCs w:val="24"/>
        </w:rPr>
        <w:t>икистон</w:t>
      </w:r>
      <w:r w:rsidRPr="00F33E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33EFC" w:rsidRPr="00F33EFC" w:rsidRDefault="00F33EFC" w:rsidP="00F33EFC">
      <w:pPr>
        <w:pStyle w:val="a3"/>
        <w:ind w:left="567" w:right="567" w:firstLine="0"/>
        <w:rPr>
          <w:rFonts w:ascii="Times New Roman" w:hAnsi="Times New Roman" w:cs="Times New Roman"/>
          <w:sz w:val="24"/>
          <w:szCs w:val="24"/>
        </w:rPr>
      </w:pPr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Дар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бораи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қабул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кардани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Қонуни 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конститутсионии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>умҳурии</w:t>
      </w:r>
      <w:proofErr w:type="gram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F33EF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>икистон «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Оид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ба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ворид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намудани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тағйиру иловаҳо ба Қонуни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конститутсионии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>умҳурии То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икистон «Дар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бораи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мақомоти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прокуратураи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>умҳурии То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>икистон»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EFC">
        <w:rPr>
          <w:rFonts w:ascii="Times New Roman" w:hAnsi="Times New Roman" w:cs="Times New Roman"/>
          <w:sz w:val="24"/>
          <w:szCs w:val="24"/>
        </w:rPr>
        <w:t>Ма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намояндагони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Ма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Олии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умҳурии</w:t>
      </w:r>
      <w:proofErr w:type="gramStart"/>
      <w:r w:rsidRPr="00F33EF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33EFC">
        <w:rPr>
          <w:rFonts w:ascii="Times New Roman" w:hAnsi="Times New Roman" w:cs="Times New Roman"/>
          <w:sz w:val="24"/>
          <w:szCs w:val="24"/>
        </w:rPr>
        <w:t>о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 xml:space="preserve">икистон 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қарор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мекунад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EFC">
        <w:rPr>
          <w:rFonts w:ascii="Times New Roman" w:hAnsi="Times New Roman" w:cs="Times New Roman"/>
          <w:sz w:val="24"/>
          <w:szCs w:val="24"/>
        </w:rPr>
        <w:t xml:space="preserve">Қонуни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конститутсионии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умҳурии</w:t>
      </w:r>
      <w:proofErr w:type="gramStart"/>
      <w:r w:rsidRPr="00F33EF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33EFC">
        <w:rPr>
          <w:rFonts w:ascii="Times New Roman" w:hAnsi="Times New Roman" w:cs="Times New Roman"/>
          <w:sz w:val="24"/>
          <w:szCs w:val="24"/>
        </w:rPr>
        <w:t>о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икистон «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Оид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ба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ворид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намудани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тағйиру иловаҳо ба Қонуни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конститутсионии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умҳурии То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 xml:space="preserve">икистон «Дар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бораи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мақомоти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прокуратураи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умҳурии То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 xml:space="preserve">икистон» қабул карда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шавад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>.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Раиси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Ма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лиси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намояндагони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33EFC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лиси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Олии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>умҳурии</w:t>
      </w:r>
      <w:proofErr w:type="gram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F33EF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>икистон                     Ш.</w:t>
      </w:r>
      <w:r w:rsidRPr="00F33EFC">
        <w:rPr>
          <w:rFonts w:ascii="Times New Roman" w:hAnsi="Times New Roman" w:cs="Times New Roman"/>
          <w:b/>
          <w:bCs/>
          <w:caps/>
          <w:sz w:val="24"/>
          <w:szCs w:val="24"/>
        </w:rPr>
        <w:t>Зуҳуров</w:t>
      </w:r>
    </w:p>
    <w:p w:rsidR="00F33EFC" w:rsidRPr="00F33EFC" w:rsidRDefault="00F33EFC" w:rsidP="00F33EFC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.Д</w:t>
      </w:r>
      <w:proofErr w:type="gramEnd"/>
      <w:r w:rsidRPr="00F33EFC">
        <w:rPr>
          <w:rFonts w:ascii="Times New Roman" w:hAnsi="Times New Roman" w:cs="Times New Roman"/>
          <w:b/>
          <w:bCs/>
          <w:sz w:val="24"/>
          <w:szCs w:val="24"/>
        </w:rPr>
        <w:t>ушанбе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>, 20 ноябри соли 2013 №1339</w:t>
      </w:r>
    </w:p>
    <w:p w:rsidR="002C397D" w:rsidRPr="00F33EFC" w:rsidRDefault="002C397D" w:rsidP="00F33EFC">
      <w:pPr>
        <w:rPr>
          <w:rFonts w:ascii="Times New Roman" w:hAnsi="Times New Roman" w:cs="Times New Roman"/>
          <w:sz w:val="24"/>
          <w:szCs w:val="24"/>
        </w:rPr>
      </w:pPr>
    </w:p>
    <w:p w:rsidR="00F33EFC" w:rsidRPr="00F33EFC" w:rsidRDefault="00F33EFC" w:rsidP="00F33E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EFC">
        <w:rPr>
          <w:rFonts w:ascii="Times New Roman" w:hAnsi="Times New Roman" w:cs="Times New Roman"/>
          <w:bCs w:val="0"/>
          <w:sz w:val="24"/>
          <w:szCs w:val="24"/>
        </w:rPr>
        <w:t>ҚАРОРИ</w:t>
      </w:r>
    </w:p>
    <w:p w:rsidR="00F33EFC" w:rsidRPr="00F33EFC" w:rsidRDefault="00F33EFC" w:rsidP="00F33E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EFC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лиси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миллии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Ма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лиси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Олии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>умҳурии</w:t>
      </w:r>
      <w:proofErr w:type="gram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F33EF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>икистон</w:t>
      </w:r>
    </w:p>
    <w:p w:rsidR="00F33EFC" w:rsidRPr="00F33EFC" w:rsidRDefault="00F33EFC" w:rsidP="00F33EFC">
      <w:pPr>
        <w:pStyle w:val="a3"/>
        <w:ind w:left="567" w:right="56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Дар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бораи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Қонуни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конститутсионии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>умҳурии</w:t>
      </w:r>
      <w:proofErr w:type="gram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F33EF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>икистон «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Оид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ба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ворид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намудани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тағйиру иловаҳо ба Қонуни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конститутсионии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>умҳурии То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икистон «Дар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бораи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мақомоти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прокуратураи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>умҳурии То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>икистон»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EFC">
        <w:rPr>
          <w:rFonts w:ascii="Times New Roman" w:hAnsi="Times New Roman" w:cs="Times New Roman"/>
          <w:sz w:val="24"/>
          <w:szCs w:val="24"/>
        </w:rPr>
        <w:t>Ма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миллии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Ма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Олии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умҳурии</w:t>
      </w:r>
      <w:proofErr w:type="gramStart"/>
      <w:r w:rsidRPr="00F33EF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33EFC">
        <w:rPr>
          <w:rFonts w:ascii="Times New Roman" w:hAnsi="Times New Roman" w:cs="Times New Roman"/>
          <w:sz w:val="24"/>
          <w:szCs w:val="24"/>
        </w:rPr>
        <w:t>о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 xml:space="preserve">икистон Қонуни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конститутсионии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умҳурии То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икистон «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Оид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ба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ворид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намудани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тағйиру иловаҳо ба Қонуни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конститутсионии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умҳурии То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 xml:space="preserve">икистон «Дар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бораи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мақомоти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прокуратураи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умҳурии То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 xml:space="preserve">икистон»-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баррас</w:t>
      </w:r>
      <w:r w:rsidRPr="00F33EFC">
        <w:rPr>
          <w:rFonts w:ascii="Times New Roman" w:eastAsia="MS Mincho" w:hAnsi="MS Mincho" w:cs="Times New Roman"/>
          <w:sz w:val="24"/>
          <w:szCs w:val="24"/>
        </w:rPr>
        <w:t>ӣ</w:t>
      </w:r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намуда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, 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қарор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мекунад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EFC">
        <w:rPr>
          <w:rFonts w:ascii="Times New Roman" w:hAnsi="Times New Roman" w:cs="Times New Roman"/>
          <w:sz w:val="24"/>
          <w:szCs w:val="24"/>
        </w:rPr>
        <w:t xml:space="preserve"> Қонуни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конститутсионии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умҳурии</w:t>
      </w:r>
      <w:proofErr w:type="gramStart"/>
      <w:r w:rsidRPr="00F33EF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33EFC">
        <w:rPr>
          <w:rFonts w:ascii="Times New Roman" w:hAnsi="Times New Roman" w:cs="Times New Roman"/>
          <w:sz w:val="24"/>
          <w:szCs w:val="24"/>
        </w:rPr>
        <w:t>о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икистон «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Оид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ба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ворид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намудани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тағйиру иловаҳо ба Қонуни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конститутсионии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умҳурии То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 xml:space="preserve">икистон «Дар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бораи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мақомоти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прокуратураи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умҳурии То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 xml:space="preserve">икистон» 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онибдор</w:t>
      </w:r>
      <w:r w:rsidRPr="00F33EFC">
        <w:rPr>
          <w:rFonts w:ascii="Times New Roman" w:eastAsia="MS Mincho" w:hAnsi="MS Mincho" w:cs="Times New Roman"/>
          <w:sz w:val="24"/>
          <w:szCs w:val="24"/>
        </w:rPr>
        <w:t>ӣ</w:t>
      </w:r>
      <w:r w:rsidRPr="00F33EFC">
        <w:rPr>
          <w:rFonts w:ascii="Times New Roman" w:hAnsi="Times New Roman" w:cs="Times New Roman"/>
          <w:sz w:val="24"/>
          <w:szCs w:val="24"/>
        </w:rPr>
        <w:t xml:space="preserve"> карда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шавад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>.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Раиси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Ма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лиси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миллии</w:t>
      </w:r>
      <w:proofErr w:type="spellEnd"/>
    </w:p>
    <w:p w:rsidR="00F33EFC" w:rsidRPr="00F33EFC" w:rsidRDefault="00F33EFC" w:rsidP="00F33EF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33EFC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лиси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Олии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>умҳурии</w:t>
      </w:r>
      <w:proofErr w:type="gram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F33EF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>икистон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М.</w:t>
      </w:r>
      <w:r w:rsidRPr="00F33EFC">
        <w:rPr>
          <w:rFonts w:ascii="Times New Roman" w:hAnsi="Times New Roman" w:cs="Times New Roman"/>
          <w:b/>
          <w:bCs/>
          <w:caps/>
          <w:sz w:val="24"/>
          <w:szCs w:val="24"/>
        </w:rPr>
        <w:t>Убайдуллоев</w:t>
      </w:r>
    </w:p>
    <w:p w:rsidR="00F33EFC" w:rsidRPr="00F33EFC" w:rsidRDefault="00F33EFC" w:rsidP="00F33EFC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.Д</w:t>
      </w:r>
      <w:proofErr w:type="gramEnd"/>
      <w:r w:rsidRPr="00F33EFC">
        <w:rPr>
          <w:rFonts w:ascii="Times New Roman" w:hAnsi="Times New Roman" w:cs="Times New Roman"/>
          <w:b/>
          <w:bCs/>
          <w:sz w:val="24"/>
          <w:szCs w:val="24"/>
        </w:rPr>
        <w:t>ушанбе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>, 16 декабри соли 2013 №589</w:t>
      </w:r>
    </w:p>
    <w:p w:rsidR="00F33EFC" w:rsidRPr="00F33EFC" w:rsidRDefault="00F33EFC" w:rsidP="00F33EFC">
      <w:pPr>
        <w:rPr>
          <w:rFonts w:ascii="Times New Roman" w:hAnsi="Times New Roman" w:cs="Times New Roman"/>
          <w:sz w:val="24"/>
          <w:szCs w:val="24"/>
        </w:rPr>
      </w:pPr>
    </w:p>
    <w:p w:rsidR="00F33EFC" w:rsidRPr="00F33EFC" w:rsidRDefault="00F33EFC" w:rsidP="00F33EFC">
      <w:pPr>
        <w:rPr>
          <w:rFonts w:ascii="Times New Roman" w:hAnsi="Times New Roman" w:cs="Times New Roman"/>
          <w:sz w:val="24"/>
          <w:szCs w:val="24"/>
        </w:rPr>
      </w:pPr>
    </w:p>
    <w:p w:rsidR="00F33EFC" w:rsidRPr="00F33EFC" w:rsidRDefault="00F33EFC" w:rsidP="00F33EFC">
      <w:pPr>
        <w:rPr>
          <w:rFonts w:ascii="Times New Roman" w:hAnsi="Times New Roman" w:cs="Times New Roman"/>
          <w:sz w:val="24"/>
          <w:szCs w:val="24"/>
        </w:rPr>
      </w:pPr>
    </w:p>
    <w:p w:rsidR="00F33EFC" w:rsidRPr="00F33EFC" w:rsidRDefault="00F33EFC" w:rsidP="00F33EFC">
      <w:pPr>
        <w:rPr>
          <w:rFonts w:ascii="Times New Roman" w:hAnsi="Times New Roman" w:cs="Times New Roman"/>
          <w:sz w:val="24"/>
          <w:szCs w:val="24"/>
        </w:rPr>
      </w:pP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F33EFC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Моддаи</w:t>
      </w:r>
      <w:proofErr w:type="spellEnd"/>
      <w:r w:rsidRPr="00F33EF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1.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Ба Қонуни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конститутсионии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Ҷ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>умҳурии</w:t>
      </w:r>
      <w:proofErr w:type="gramStart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Т</w:t>
      </w:r>
      <w:proofErr w:type="gramEnd"/>
      <w:r w:rsidRPr="00F33EFC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ҷ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икистон аз 25 июли соли 2005 «Дар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бораи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мақомоти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прокуратураи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Ҷ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>умҳурии То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ҷ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>икистон» (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Ахбори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Ма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ҷ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лиси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Олии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Ҷ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>умҳурии То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ҷ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икистон, с. 2005, №7, мод. 398; с. 2006, №3, мод. 141; с. 2007, №5, мод. 350; №7, мод. 652; с. 2008, №12, қ. 1, мод. 981; с. 2009, №5, мод. 314; с. 2011, №3, мод. 150; №6, мод. 428; с. 2012, №8, мод. 810; с. 2013, №7, мод. 497)  тағйиру иловаҳои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зерин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ворид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карда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шаванд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1. Дар қисми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якуми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моддаи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31: 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сархати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пан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ҷ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ум дар таҳрири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зерин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ифода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карда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шавад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«- ба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муфаттиш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ва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таҳқиқбаранда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барои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муро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ҷ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иат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намудан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бо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дархост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ба суд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оид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ба татбиқи чораҳои пешгир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дар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намуди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ба ҳабс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ва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ҳабси хонаг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гирифтан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, дар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бораи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дароз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кардани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м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ӯ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>ҳлати онҳо, чораҳои ма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ҷ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бурии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мурофиавии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муваққатан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дур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кардан аз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вазифа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, ҳабси молу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мулк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>, маблағҳои амонат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>, суратҳисобҳои бонк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gram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ко</w:t>
      </w:r>
      <w:proofErr w:type="gram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ғазҳои қиматнок,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кофтуков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ёфта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гирифтан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, ҳабс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ва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гирифтани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муросилоти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почтаю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телеграф, хабарҳои телеграф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ва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хабарҳои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дигаре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ки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тавассути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шабакаҳои алоқаи барқ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ва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алоқаи почта интиқол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меёбанд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>, г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ӯ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ш кардан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ва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сабти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гуфтуг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ӯ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>и телефон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ё гуфтуг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ӯ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ҳо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бо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истифодаи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воситаҳои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дигари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алоқа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ва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дар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дигар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ҳолатҳои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пешбининамудаи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қонунгузории 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Ҷ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>умҳурии</w:t>
      </w:r>
      <w:proofErr w:type="gramStart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Т</w:t>
      </w:r>
      <w:proofErr w:type="gramEnd"/>
      <w:r w:rsidRPr="00F33EFC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ҷ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икистон ба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гузаронидани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чорабиниҳои оператив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>–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ҷ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>усту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ҷӯӣ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розиг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диҳад</w:t>
      </w:r>
      <w:proofErr w:type="gramEnd"/>
      <w:r w:rsidRPr="00F33EFC">
        <w:rPr>
          <w:rFonts w:ascii="Times New Roman" w:hAnsi="Times New Roman" w:cs="Times New Roman"/>
          <w:spacing w:val="-3"/>
          <w:sz w:val="24"/>
          <w:szCs w:val="24"/>
        </w:rPr>
        <w:t>;»;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сархати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шашум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бо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мазмуни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зерин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илова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карда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шавад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«-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барои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татбиқи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чораи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пешгир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дар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намуди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гарав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розиг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диҳад</w:t>
      </w:r>
      <w:proofErr w:type="gramEnd"/>
      <w:r w:rsidRPr="00F33EFC">
        <w:rPr>
          <w:rFonts w:ascii="Times New Roman" w:hAnsi="Times New Roman" w:cs="Times New Roman"/>
          <w:spacing w:val="-3"/>
          <w:sz w:val="24"/>
          <w:szCs w:val="24"/>
        </w:rPr>
        <w:t>;».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2. Дар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моддаи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33: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номи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модда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дар таҳрири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зерин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ифода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карда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шавад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F33EFC">
        <w:rPr>
          <w:rFonts w:ascii="Times New Roman" w:hAnsi="Times New Roman" w:cs="Times New Roman"/>
          <w:spacing w:val="-3"/>
          <w:sz w:val="24"/>
          <w:szCs w:val="24"/>
        </w:rPr>
        <w:t>«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Моддаи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33.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Додани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розиг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барои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татбиқи чораҳои пешгир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, чораҳои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дигари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ма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ҷ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>бурии мурофиав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ва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амалҳои тафтишот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>»;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- қисми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якум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дар таҳрири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зерин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ифода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карда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шавад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EFC">
        <w:rPr>
          <w:rFonts w:ascii="Times New Roman" w:hAnsi="Times New Roman" w:cs="Times New Roman"/>
          <w:spacing w:val="-3"/>
          <w:sz w:val="24"/>
          <w:szCs w:val="24"/>
        </w:rPr>
        <w:t>«Ҳуқ</w:t>
      </w:r>
      <w:proofErr w:type="gramStart"/>
      <w:r w:rsidRPr="00F33EFC">
        <w:rPr>
          <w:rFonts w:ascii="Times New Roman" w:hAnsi="Times New Roman" w:cs="Times New Roman"/>
          <w:spacing w:val="-3"/>
          <w:sz w:val="24"/>
          <w:szCs w:val="24"/>
        </w:rPr>
        <w:t>у</w:t>
      </w:r>
      <w:proofErr w:type="gramEnd"/>
      <w:r w:rsidRPr="00F33EFC">
        <w:rPr>
          <w:rFonts w:ascii="Times New Roman" w:hAnsi="Times New Roman" w:cs="Times New Roman"/>
          <w:spacing w:val="-3"/>
          <w:sz w:val="24"/>
          <w:szCs w:val="24"/>
        </w:rPr>
        <w:t>қи розиг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доданро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ба татбиқи чораҳои пешгир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дар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намуди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ба ҳабс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ва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ҳабси хонаг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гирифтан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, дар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бораи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дароз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кардани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м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ӯ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ҳлати онҳо,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гарав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>, ба татбиқи чораҳои ма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ҷ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бурии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мурофиавии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муваққатан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дур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кардан аз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вазифа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, ҳабси молу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мулк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>,  маблағҳои амонат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>, суратҳисобҳои бонк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, коғазҳои қиматнок,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кофтуков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ёфта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гирифтан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, ҳабс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ва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гирифтани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муросилоти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почтаю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телеграф, хабарҳои телеграф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ва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хабарҳои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дигаре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ки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тавассути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шабакаҳои алоқаи барқ</w:t>
      </w:r>
      <w:r w:rsidRPr="00F33EFC">
        <w:rPr>
          <w:rFonts w:ascii="Times New Roman" w:eastAsia="MS Mincho" w:hAnsi="MS Mincho" w:cs="Times New Roman"/>
          <w:spacing w:val="-3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ва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 xml:space="preserve"> алоқаи почта интиқол </w:t>
      </w:r>
      <w:proofErr w:type="spellStart"/>
      <w:r w:rsidRPr="00F33EFC">
        <w:rPr>
          <w:rFonts w:ascii="Times New Roman" w:hAnsi="Times New Roman" w:cs="Times New Roman"/>
          <w:spacing w:val="-3"/>
          <w:sz w:val="24"/>
          <w:szCs w:val="24"/>
        </w:rPr>
        <w:t>меёбанд</w:t>
      </w:r>
      <w:proofErr w:type="spellEnd"/>
      <w:r w:rsidRPr="00F33EFC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F33EFC">
        <w:rPr>
          <w:rFonts w:ascii="Times New Roman" w:hAnsi="Times New Roman" w:cs="Times New Roman"/>
          <w:sz w:val="24"/>
          <w:szCs w:val="24"/>
        </w:rPr>
        <w:t xml:space="preserve"> г</w:t>
      </w:r>
      <w:r w:rsidRPr="00F33EFC">
        <w:rPr>
          <w:rFonts w:ascii="Times New Roman" w:eastAsia="MS Mincho" w:hAnsi="MS Mincho" w:cs="Times New Roman"/>
          <w:sz w:val="24"/>
          <w:szCs w:val="24"/>
        </w:rPr>
        <w:t>ӯ</w:t>
      </w:r>
      <w:r w:rsidRPr="00F33EFC">
        <w:rPr>
          <w:rFonts w:ascii="Times New Roman" w:hAnsi="Times New Roman" w:cs="Times New Roman"/>
          <w:sz w:val="24"/>
          <w:szCs w:val="24"/>
        </w:rPr>
        <w:t xml:space="preserve">ш кардан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сабти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гуфтуг</w:t>
      </w:r>
      <w:r w:rsidRPr="00F33EFC">
        <w:rPr>
          <w:rFonts w:ascii="Times New Roman" w:eastAsia="MS Mincho" w:hAnsi="MS Mincho" w:cs="Times New Roman"/>
          <w:sz w:val="24"/>
          <w:szCs w:val="24"/>
        </w:rPr>
        <w:t>ӯ</w:t>
      </w:r>
      <w:r w:rsidRPr="00F33EFC">
        <w:rPr>
          <w:rFonts w:ascii="Times New Roman" w:hAnsi="Times New Roman" w:cs="Times New Roman"/>
          <w:sz w:val="24"/>
          <w:szCs w:val="24"/>
        </w:rPr>
        <w:t>и телефон</w:t>
      </w:r>
      <w:r w:rsidRPr="00F33EFC">
        <w:rPr>
          <w:rFonts w:ascii="Times New Roman" w:eastAsia="MS Mincho" w:hAnsi="MS Mincho" w:cs="Times New Roman"/>
          <w:sz w:val="24"/>
          <w:szCs w:val="24"/>
        </w:rPr>
        <w:t>ӣ</w:t>
      </w:r>
      <w:r w:rsidRPr="00F33EFC">
        <w:rPr>
          <w:rFonts w:ascii="Times New Roman" w:hAnsi="Times New Roman" w:cs="Times New Roman"/>
          <w:sz w:val="24"/>
          <w:szCs w:val="24"/>
        </w:rPr>
        <w:t xml:space="preserve"> ё гуфтуг</w:t>
      </w:r>
      <w:r w:rsidRPr="00F33EFC">
        <w:rPr>
          <w:rFonts w:ascii="Times New Roman" w:eastAsia="MS Mincho" w:hAnsi="MS Mincho" w:cs="Times New Roman"/>
          <w:sz w:val="24"/>
          <w:szCs w:val="24"/>
        </w:rPr>
        <w:t>ӯ</w:t>
      </w:r>
      <w:r w:rsidRPr="00F33EFC">
        <w:rPr>
          <w:rFonts w:ascii="Times New Roman" w:hAnsi="Times New Roman" w:cs="Times New Roman"/>
          <w:sz w:val="24"/>
          <w:szCs w:val="24"/>
        </w:rPr>
        <w:t xml:space="preserve">ҳо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истифодаи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воситаҳои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дигари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алоқа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дар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дигар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ҳолатҳои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пешбининамудаи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қонунгузории 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умҳурии</w:t>
      </w:r>
      <w:proofErr w:type="gramStart"/>
      <w:r w:rsidRPr="00F33EF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33EFC">
        <w:rPr>
          <w:rFonts w:ascii="Times New Roman" w:hAnsi="Times New Roman" w:cs="Times New Roman"/>
          <w:sz w:val="24"/>
          <w:szCs w:val="24"/>
        </w:rPr>
        <w:t>о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 xml:space="preserve">икистон ба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гузаронидани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чорабиниҳои оператив</w:t>
      </w:r>
      <w:r w:rsidRPr="00F33EFC">
        <w:rPr>
          <w:rFonts w:ascii="Times New Roman" w:eastAsia="MS Mincho" w:hAnsi="MS Mincho" w:cs="Times New Roman"/>
          <w:sz w:val="24"/>
          <w:szCs w:val="24"/>
        </w:rPr>
        <w:t>ӣ</w:t>
      </w:r>
      <w:r w:rsidRPr="00F33EFC">
        <w:rPr>
          <w:rFonts w:ascii="Times New Roman" w:hAnsi="Times New Roman" w:cs="Times New Roman"/>
          <w:sz w:val="24"/>
          <w:szCs w:val="24"/>
        </w:rPr>
        <w:t>–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усту</w:t>
      </w:r>
      <w:r w:rsidRPr="00F33EFC">
        <w:rPr>
          <w:rFonts w:ascii="Times New Roman" w:eastAsia="MS Mincho" w:hAnsi="MS Mincho" w:cs="Times New Roman"/>
          <w:sz w:val="24"/>
          <w:szCs w:val="24"/>
        </w:rPr>
        <w:t>ҷӯӣ</w:t>
      </w:r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Прокурори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генералии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умҳурии То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 xml:space="preserve">икистон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муовинони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sz w:val="24"/>
          <w:szCs w:val="24"/>
        </w:rPr>
        <w:t>ӯ</w:t>
      </w:r>
      <w:r w:rsidRPr="00F33E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Сарпрокурори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ҳарб</w:t>
      </w:r>
      <w:r w:rsidRPr="00F33EFC">
        <w:rPr>
          <w:rFonts w:ascii="Times New Roman" w:eastAsia="MS Mincho" w:hAnsi="MS Mincho" w:cs="Times New Roman"/>
          <w:sz w:val="24"/>
          <w:szCs w:val="24"/>
        </w:rPr>
        <w:t>ӣ</w:t>
      </w:r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муовинони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sz w:val="24"/>
          <w:szCs w:val="24"/>
        </w:rPr>
        <w:t>ӯ</w:t>
      </w:r>
      <w:r w:rsidRPr="00F33EFC">
        <w:rPr>
          <w:rFonts w:ascii="Times New Roman" w:hAnsi="Times New Roman" w:cs="Times New Roman"/>
          <w:sz w:val="24"/>
          <w:szCs w:val="24"/>
        </w:rPr>
        <w:t xml:space="preserve">, прокурорҳои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Вилояти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Мухтори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К</w:t>
      </w:r>
      <w:r w:rsidRPr="00F33EFC">
        <w:rPr>
          <w:rFonts w:ascii="Times New Roman" w:eastAsia="MS Mincho" w:hAnsi="MS Mincho" w:cs="Times New Roman"/>
          <w:sz w:val="24"/>
          <w:szCs w:val="24"/>
        </w:rPr>
        <w:t>ӯ</w:t>
      </w:r>
      <w:r w:rsidRPr="00F33EFC">
        <w:rPr>
          <w:rFonts w:ascii="Times New Roman" w:hAnsi="Times New Roman" w:cs="Times New Roman"/>
          <w:sz w:val="24"/>
          <w:szCs w:val="24"/>
        </w:rPr>
        <w:t xml:space="preserve">ҳистони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Бадахшон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, вилоятҳо, шаҳри Душанбе,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прокурори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нақлиёти 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умҳурии То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 xml:space="preserve">икистон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муовинони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онҳо, прокурорҳои шаҳ</w:t>
      </w:r>
      <w:proofErr w:type="gramStart"/>
      <w:r w:rsidRPr="00F33E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33EFC">
        <w:rPr>
          <w:rFonts w:ascii="Times New Roman" w:hAnsi="Times New Roman" w:cs="Times New Roman"/>
          <w:sz w:val="24"/>
          <w:szCs w:val="24"/>
        </w:rPr>
        <w:t xml:space="preserve">ҳо, ноҳияҳо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прокурорҳои ба онҳо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баробаркардашуда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доранд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>.»;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F33EFC">
        <w:rPr>
          <w:rFonts w:ascii="Times New Roman" w:hAnsi="Times New Roman" w:cs="Times New Roman"/>
          <w:spacing w:val="-2"/>
          <w:sz w:val="24"/>
          <w:szCs w:val="24"/>
        </w:rPr>
        <w:t xml:space="preserve">- дар қисми </w:t>
      </w:r>
      <w:proofErr w:type="spellStart"/>
      <w:r w:rsidRPr="00F33EFC">
        <w:rPr>
          <w:rFonts w:ascii="Times New Roman" w:hAnsi="Times New Roman" w:cs="Times New Roman"/>
          <w:spacing w:val="-2"/>
          <w:sz w:val="24"/>
          <w:szCs w:val="24"/>
        </w:rPr>
        <w:t>дуюм</w:t>
      </w:r>
      <w:proofErr w:type="spellEnd"/>
      <w:r w:rsidRPr="00F33E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spacing w:val="-2"/>
          <w:sz w:val="24"/>
          <w:szCs w:val="24"/>
        </w:rPr>
        <w:t>ҷ</w:t>
      </w:r>
      <w:r w:rsidRPr="00F33EFC">
        <w:rPr>
          <w:rFonts w:ascii="Times New Roman" w:hAnsi="Times New Roman" w:cs="Times New Roman"/>
          <w:spacing w:val="-2"/>
          <w:sz w:val="24"/>
          <w:szCs w:val="24"/>
        </w:rPr>
        <w:t xml:space="preserve">умлаи </w:t>
      </w:r>
      <w:proofErr w:type="spellStart"/>
      <w:r w:rsidRPr="00F33EFC">
        <w:rPr>
          <w:rFonts w:ascii="Times New Roman" w:hAnsi="Times New Roman" w:cs="Times New Roman"/>
          <w:spacing w:val="-2"/>
          <w:sz w:val="24"/>
          <w:szCs w:val="24"/>
        </w:rPr>
        <w:t>якум</w:t>
      </w:r>
      <w:proofErr w:type="spellEnd"/>
      <w:r w:rsidRPr="00F33EFC">
        <w:rPr>
          <w:rFonts w:ascii="Times New Roman" w:hAnsi="Times New Roman" w:cs="Times New Roman"/>
          <w:spacing w:val="-2"/>
          <w:sz w:val="24"/>
          <w:szCs w:val="24"/>
        </w:rPr>
        <w:t xml:space="preserve"> хори</w:t>
      </w:r>
      <w:r w:rsidRPr="00F33EFC">
        <w:rPr>
          <w:rFonts w:ascii="Times New Roman" w:eastAsia="MS Mincho" w:hAnsi="MS Mincho" w:cs="Times New Roman"/>
          <w:spacing w:val="-2"/>
          <w:sz w:val="24"/>
          <w:szCs w:val="24"/>
        </w:rPr>
        <w:t>ҷ</w:t>
      </w:r>
      <w:r w:rsidRPr="00F33EFC">
        <w:rPr>
          <w:rFonts w:ascii="Times New Roman" w:hAnsi="Times New Roman" w:cs="Times New Roman"/>
          <w:spacing w:val="-2"/>
          <w:sz w:val="24"/>
          <w:szCs w:val="24"/>
        </w:rPr>
        <w:t xml:space="preserve"> карда </w:t>
      </w:r>
      <w:proofErr w:type="spellStart"/>
      <w:r w:rsidRPr="00F33EFC">
        <w:rPr>
          <w:rFonts w:ascii="Times New Roman" w:hAnsi="Times New Roman" w:cs="Times New Roman"/>
          <w:spacing w:val="-2"/>
          <w:sz w:val="24"/>
          <w:szCs w:val="24"/>
        </w:rPr>
        <w:t>шуда</w:t>
      </w:r>
      <w:proofErr w:type="spellEnd"/>
      <w:r w:rsidRPr="00F33EFC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F33EFC">
        <w:rPr>
          <w:rFonts w:ascii="Times New Roman" w:hAnsi="Times New Roman" w:cs="Times New Roman"/>
          <w:spacing w:val="-2"/>
          <w:sz w:val="24"/>
          <w:szCs w:val="24"/>
        </w:rPr>
        <w:t>калимаи</w:t>
      </w:r>
      <w:proofErr w:type="spellEnd"/>
      <w:r w:rsidRPr="00F33EFC">
        <w:rPr>
          <w:rFonts w:ascii="Times New Roman" w:hAnsi="Times New Roman" w:cs="Times New Roman"/>
          <w:spacing w:val="-2"/>
          <w:sz w:val="24"/>
          <w:szCs w:val="24"/>
        </w:rPr>
        <w:t xml:space="preserve"> «ҳабсгир</w:t>
      </w:r>
      <w:r w:rsidRPr="00F33EFC">
        <w:rPr>
          <w:rFonts w:ascii="Times New Roman" w:eastAsia="MS Mincho" w:hAnsi="MS Mincho" w:cs="Times New Roman"/>
          <w:spacing w:val="-2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2"/>
          <w:sz w:val="24"/>
          <w:szCs w:val="24"/>
        </w:rPr>
        <w:t>» ба калимаҳои «ба ҳабс, ҳабси хонаг</w:t>
      </w:r>
      <w:r w:rsidRPr="00F33EFC">
        <w:rPr>
          <w:rFonts w:ascii="Times New Roman" w:eastAsia="MS Mincho" w:hAnsi="MS Mincho" w:cs="Times New Roman"/>
          <w:spacing w:val="-2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pacing w:val="-2"/>
          <w:sz w:val="24"/>
          <w:szCs w:val="24"/>
        </w:rPr>
        <w:t>гирифтан</w:t>
      </w:r>
      <w:proofErr w:type="spellEnd"/>
      <w:r w:rsidRPr="00F33EFC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proofErr w:type="spellStart"/>
      <w:r w:rsidRPr="00F33EFC">
        <w:rPr>
          <w:rFonts w:ascii="Times New Roman" w:hAnsi="Times New Roman" w:cs="Times New Roman"/>
          <w:spacing w:val="-2"/>
          <w:sz w:val="24"/>
          <w:szCs w:val="24"/>
        </w:rPr>
        <w:t>иваз</w:t>
      </w:r>
      <w:proofErr w:type="spellEnd"/>
      <w:r w:rsidRPr="00F33EFC">
        <w:rPr>
          <w:rFonts w:ascii="Times New Roman" w:hAnsi="Times New Roman" w:cs="Times New Roman"/>
          <w:spacing w:val="-2"/>
          <w:sz w:val="24"/>
          <w:szCs w:val="24"/>
        </w:rPr>
        <w:t xml:space="preserve"> карда, пас аз </w:t>
      </w:r>
      <w:proofErr w:type="spellStart"/>
      <w:r w:rsidRPr="00F33EFC">
        <w:rPr>
          <w:rFonts w:ascii="Times New Roman" w:hAnsi="Times New Roman" w:cs="Times New Roman"/>
          <w:spacing w:val="-2"/>
          <w:sz w:val="24"/>
          <w:szCs w:val="24"/>
        </w:rPr>
        <w:t>калимаи</w:t>
      </w:r>
      <w:proofErr w:type="spellEnd"/>
      <w:r w:rsidRPr="00F33EFC">
        <w:rPr>
          <w:rFonts w:ascii="Times New Roman" w:hAnsi="Times New Roman" w:cs="Times New Roman"/>
          <w:spacing w:val="-2"/>
          <w:sz w:val="24"/>
          <w:szCs w:val="24"/>
        </w:rPr>
        <w:t xml:space="preserve"> «ҳабс» калимаҳои «, ҳабси хонаг</w:t>
      </w:r>
      <w:r w:rsidRPr="00F33EFC">
        <w:rPr>
          <w:rFonts w:ascii="Times New Roman" w:eastAsia="MS Mincho" w:hAnsi="MS Mincho" w:cs="Times New Roman"/>
          <w:spacing w:val="-2"/>
          <w:sz w:val="24"/>
          <w:szCs w:val="24"/>
        </w:rPr>
        <w:t>ӣ</w:t>
      </w:r>
      <w:r w:rsidRPr="00F33EFC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proofErr w:type="spellStart"/>
      <w:r w:rsidRPr="00F33EFC">
        <w:rPr>
          <w:rFonts w:ascii="Times New Roman" w:hAnsi="Times New Roman" w:cs="Times New Roman"/>
          <w:spacing w:val="-2"/>
          <w:sz w:val="24"/>
          <w:szCs w:val="24"/>
        </w:rPr>
        <w:t>илова</w:t>
      </w:r>
      <w:proofErr w:type="spellEnd"/>
      <w:r w:rsidRPr="00F33EFC">
        <w:rPr>
          <w:rFonts w:ascii="Times New Roman" w:hAnsi="Times New Roman" w:cs="Times New Roman"/>
          <w:spacing w:val="-2"/>
          <w:sz w:val="24"/>
          <w:szCs w:val="24"/>
        </w:rPr>
        <w:t xml:space="preserve"> карда </w:t>
      </w:r>
      <w:proofErr w:type="spellStart"/>
      <w:r w:rsidRPr="00F33EFC">
        <w:rPr>
          <w:rFonts w:ascii="Times New Roman" w:hAnsi="Times New Roman" w:cs="Times New Roman"/>
          <w:spacing w:val="-2"/>
          <w:sz w:val="24"/>
          <w:szCs w:val="24"/>
        </w:rPr>
        <w:t>шаванд</w:t>
      </w:r>
      <w:proofErr w:type="spellEnd"/>
      <w:r w:rsidRPr="00F33EFC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EFC">
        <w:rPr>
          <w:rFonts w:ascii="Times New Roman" w:hAnsi="Times New Roman" w:cs="Times New Roman"/>
          <w:sz w:val="24"/>
          <w:szCs w:val="24"/>
        </w:rPr>
        <w:t xml:space="preserve">- аз қисми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сеюм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калимаҳои «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ҳабси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амвол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>» хори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 xml:space="preserve"> карда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шаванд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>;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EFC">
        <w:rPr>
          <w:rFonts w:ascii="Times New Roman" w:hAnsi="Times New Roman" w:cs="Times New Roman"/>
          <w:sz w:val="24"/>
          <w:szCs w:val="24"/>
        </w:rPr>
        <w:t>- қисми пан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ум хори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 xml:space="preserve"> карда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шавад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>;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EFC">
        <w:rPr>
          <w:rFonts w:ascii="Times New Roman" w:hAnsi="Times New Roman" w:cs="Times New Roman"/>
          <w:sz w:val="24"/>
          <w:szCs w:val="24"/>
        </w:rPr>
        <w:t xml:space="preserve">- қисми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шашум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дар таҳрири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зерин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ифода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карда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шавад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>: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E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Тартиби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додани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розиг</w:t>
      </w:r>
      <w:r w:rsidRPr="00F33EFC">
        <w:rPr>
          <w:rFonts w:ascii="Times New Roman" w:eastAsia="MS Mincho" w:hAnsi="MS Mincho" w:cs="Times New Roman"/>
          <w:sz w:val="24"/>
          <w:szCs w:val="24"/>
        </w:rPr>
        <w:t>ӣ</w:t>
      </w:r>
      <w:r w:rsidRPr="00F33EFC">
        <w:rPr>
          <w:rFonts w:ascii="Times New Roman" w:hAnsi="Times New Roman" w:cs="Times New Roman"/>
          <w:sz w:val="24"/>
          <w:szCs w:val="24"/>
        </w:rPr>
        <w:t xml:space="preserve"> ба татбиқи чораҳои пешгир</w:t>
      </w:r>
      <w:r w:rsidRPr="00F33EFC">
        <w:rPr>
          <w:rFonts w:ascii="Times New Roman" w:eastAsia="MS Mincho" w:hAnsi="MS Mincho" w:cs="Times New Roman"/>
          <w:sz w:val="24"/>
          <w:szCs w:val="24"/>
        </w:rPr>
        <w:t>ӣ</w:t>
      </w:r>
      <w:r w:rsidRPr="00F33E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бекор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кардан, тағйир додан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дароз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кардани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м</w:t>
      </w:r>
      <w:r w:rsidRPr="00F33EFC">
        <w:rPr>
          <w:rFonts w:ascii="Times New Roman" w:eastAsia="MS Mincho" w:hAnsi="MS Mincho" w:cs="Times New Roman"/>
          <w:sz w:val="24"/>
          <w:szCs w:val="24"/>
        </w:rPr>
        <w:t>ӯ</w:t>
      </w:r>
      <w:r w:rsidRPr="00F33EFC">
        <w:rPr>
          <w:rFonts w:ascii="Times New Roman" w:hAnsi="Times New Roman" w:cs="Times New Roman"/>
          <w:sz w:val="24"/>
          <w:szCs w:val="24"/>
        </w:rPr>
        <w:t xml:space="preserve">ҳлати онҳо, татбиқи чораҳои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дигари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ма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бурии мурофиав</w:t>
      </w:r>
      <w:r w:rsidRPr="00F33EFC">
        <w:rPr>
          <w:rFonts w:ascii="Times New Roman" w:eastAsia="MS Mincho" w:hAnsi="MS Mincho" w:cs="Times New Roman"/>
          <w:sz w:val="24"/>
          <w:szCs w:val="24"/>
        </w:rPr>
        <w:t>ӣ</w:t>
      </w:r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амалҳои тафтишот</w:t>
      </w:r>
      <w:r w:rsidRPr="00F33EFC">
        <w:rPr>
          <w:rFonts w:ascii="Times New Roman" w:eastAsia="MS Mincho" w:hAnsi="MS Mincho" w:cs="Times New Roman"/>
          <w:sz w:val="24"/>
          <w:szCs w:val="24"/>
        </w:rPr>
        <w:t>ӣ</w:t>
      </w:r>
      <w:r w:rsidRPr="00F33EFC">
        <w:rPr>
          <w:rFonts w:ascii="Times New Roman" w:hAnsi="Times New Roman" w:cs="Times New Roman"/>
          <w:sz w:val="24"/>
          <w:szCs w:val="24"/>
        </w:rPr>
        <w:t xml:space="preserve"> мутобиқи қонунгузории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мурофиавии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 xml:space="preserve">иноятии 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>умҳурии</w:t>
      </w:r>
      <w:proofErr w:type="gramStart"/>
      <w:r w:rsidRPr="00F33EF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33EFC">
        <w:rPr>
          <w:rFonts w:ascii="Times New Roman" w:hAnsi="Times New Roman" w:cs="Times New Roman"/>
          <w:sz w:val="24"/>
          <w:szCs w:val="24"/>
        </w:rPr>
        <w:t>о</w:t>
      </w:r>
      <w:r w:rsidRPr="00F33EFC">
        <w:rPr>
          <w:rFonts w:ascii="Times New Roman" w:eastAsia="MS Mincho" w:hAnsi="MS Mincho" w:cs="Times New Roman"/>
          <w:sz w:val="24"/>
          <w:szCs w:val="24"/>
        </w:rPr>
        <w:t>ҷ</w:t>
      </w:r>
      <w:r w:rsidRPr="00F33EFC">
        <w:rPr>
          <w:rFonts w:ascii="Times New Roman" w:hAnsi="Times New Roman" w:cs="Times New Roman"/>
          <w:sz w:val="24"/>
          <w:szCs w:val="24"/>
        </w:rPr>
        <w:t xml:space="preserve">икистон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муайян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карда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мешавад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.». 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Моддаи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F33EFC">
        <w:rPr>
          <w:rFonts w:ascii="Times New Roman" w:hAnsi="Times New Roman" w:cs="Times New Roman"/>
          <w:sz w:val="24"/>
          <w:szCs w:val="24"/>
        </w:rPr>
        <w:t xml:space="preserve"> Қонуни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конститутсионии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мазкур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пас аз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интишори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расм</w:t>
      </w:r>
      <w:r w:rsidRPr="00F33EFC">
        <w:rPr>
          <w:rFonts w:ascii="Times New Roman" w:eastAsia="MS Mincho" w:hAnsi="MS Mincho" w:cs="Times New Roman"/>
          <w:sz w:val="24"/>
          <w:szCs w:val="24"/>
        </w:rPr>
        <w:t>ӣ</w:t>
      </w:r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мавриди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амал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қарор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дода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EFC">
        <w:rPr>
          <w:rFonts w:ascii="Times New Roman" w:hAnsi="Times New Roman" w:cs="Times New Roman"/>
          <w:sz w:val="24"/>
          <w:szCs w:val="24"/>
        </w:rPr>
        <w:t>шавад</w:t>
      </w:r>
      <w:proofErr w:type="spellEnd"/>
      <w:r w:rsidRPr="00F33EFC">
        <w:rPr>
          <w:rFonts w:ascii="Times New Roman" w:hAnsi="Times New Roman" w:cs="Times New Roman"/>
          <w:sz w:val="24"/>
          <w:szCs w:val="24"/>
        </w:rPr>
        <w:t>.</w:t>
      </w: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EFC" w:rsidRPr="00F33EFC" w:rsidRDefault="00F33EFC" w:rsidP="00F33EFC">
      <w:pPr>
        <w:pStyle w:val="a3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Президенти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>умҳурии То</w:t>
      </w:r>
      <w:r w:rsidRPr="00F33EFC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>икистон                                    Эмомал</w:t>
      </w:r>
      <w:r w:rsidRPr="00F33EFC">
        <w:rPr>
          <w:rFonts w:ascii="Times New Roman" w:eastAsia="MS Mincho" w:hAnsi="MS Mincho" w:cs="Times New Roman"/>
          <w:b/>
          <w:sz w:val="24"/>
          <w:szCs w:val="24"/>
        </w:rPr>
        <w:t>ӣ</w:t>
      </w:r>
      <w:r w:rsidRPr="00F33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EFC">
        <w:rPr>
          <w:rFonts w:ascii="Times New Roman" w:hAnsi="Times New Roman" w:cs="Times New Roman"/>
          <w:b/>
          <w:bCs/>
          <w:caps/>
          <w:sz w:val="24"/>
          <w:szCs w:val="24"/>
        </w:rPr>
        <w:t>Раҳмон</w:t>
      </w:r>
    </w:p>
    <w:p w:rsidR="00F33EFC" w:rsidRPr="00F33EFC" w:rsidRDefault="00F33EFC" w:rsidP="00F33E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Start"/>
      <w:r w:rsidRPr="00F33EFC">
        <w:rPr>
          <w:rFonts w:ascii="Times New Roman" w:hAnsi="Times New Roman" w:cs="Times New Roman"/>
          <w:b/>
          <w:bCs/>
          <w:sz w:val="24"/>
          <w:szCs w:val="24"/>
        </w:rPr>
        <w:t>.Д</w:t>
      </w:r>
      <w:proofErr w:type="gramEnd"/>
      <w:r w:rsidRPr="00F33EFC">
        <w:rPr>
          <w:rFonts w:ascii="Times New Roman" w:hAnsi="Times New Roman" w:cs="Times New Roman"/>
          <w:b/>
          <w:bCs/>
          <w:sz w:val="24"/>
          <w:szCs w:val="24"/>
        </w:rPr>
        <w:t>ушанбе</w:t>
      </w:r>
      <w:proofErr w:type="spellEnd"/>
      <w:r w:rsidRPr="00F33EFC">
        <w:rPr>
          <w:rFonts w:ascii="Times New Roman" w:hAnsi="Times New Roman" w:cs="Times New Roman"/>
          <w:b/>
          <w:bCs/>
          <w:sz w:val="24"/>
          <w:szCs w:val="24"/>
        </w:rPr>
        <w:t>, 28 декабри соли 2013 №1034</w:t>
      </w:r>
    </w:p>
    <w:p w:rsidR="00F33EFC" w:rsidRPr="00F33EFC" w:rsidRDefault="00F33EFC" w:rsidP="00F33EFC">
      <w:pPr>
        <w:rPr>
          <w:rFonts w:ascii="Times New Roman" w:hAnsi="Times New Roman" w:cs="Times New Roman"/>
          <w:sz w:val="24"/>
          <w:szCs w:val="24"/>
        </w:rPr>
      </w:pPr>
    </w:p>
    <w:sectPr w:rsidR="00F33EFC" w:rsidRPr="00F33EFC" w:rsidSect="000E669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7620"/>
    <w:rsid w:val="001D2C59"/>
    <w:rsid w:val="002243B6"/>
    <w:rsid w:val="002A03FD"/>
    <w:rsid w:val="002C397D"/>
    <w:rsid w:val="00767620"/>
    <w:rsid w:val="00A45B15"/>
    <w:rsid w:val="00F3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7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67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[Без стиля]"/>
    <w:rsid w:val="007676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4</cp:revision>
  <dcterms:created xsi:type="dcterms:W3CDTF">2014-01-02T05:35:00Z</dcterms:created>
  <dcterms:modified xsi:type="dcterms:W3CDTF">2014-01-06T05:29:00Z</dcterms:modified>
</cp:coreProperties>
</file>