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41" w:rsidRDefault="0097605D" w:rsidP="0097605D">
      <w:pPr>
        <w:pStyle w:val="a3"/>
        <w:jc w:val="center"/>
        <w:rPr>
          <w:caps w:val="0"/>
          <w:sz w:val="48"/>
          <w:szCs w:val="48"/>
        </w:rPr>
      </w:pPr>
      <w:proofErr w:type="spellStart"/>
      <w:r>
        <w:rPr>
          <w:rFonts w:ascii="Cambria" w:hAnsi="Cambria" w:cs="Cambria"/>
          <w:caps w:val="0"/>
          <w:sz w:val="48"/>
          <w:szCs w:val="48"/>
        </w:rPr>
        <w:t>Қ</w:t>
      </w:r>
      <w:r>
        <w:rPr>
          <w:caps w:val="0"/>
          <w:sz w:val="48"/>
          <w:szCs w:val="48"/>
        </w:rPr>
        <w:t>онуни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конститутсионии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ум</w:t>
      </w:r>
      <w:r>
        <w:rPr>
          <w:rFonts w:ascii="Cambria" w:hAnsi="Cambria" w:cs="Cambria"/>
          <w:caps w:val="0"/>
          <w:sz w:val="48"/>
          <w:szCs w:val="48"/>
        </w:rPr>
        <w:t>ҳ</w:t>
      </w:r>
      <w:r>
        <w:rPr>
          <w:caps w:val="0"/>
          <w:sz w:val="48"/>
          <w:szCs w:val="48"/>
        </w:rPr>
        <w:t>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</w:t>
      </w:r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икистон</w:t>
      </w:r>
      <w:proofErr w:type="spellEnd"/>
      <w:r>
        <w:rPr>
          <w:caps w:val="0"/>
          <w:sz w:val="48"/>
          <w:szCs w:val="48"/>
        </w:rPr>
        <w:t xml:space="preserve"> </w:t>
      </w:r>
    </w:p>
    <w:p w:rsidR="0097605D" w:rsidRPr="0097605D" w:rsidRDefault="0097605D" w:rsidP="0097605D">
      <w:pPr>
        <w:pStyle w:val="a3"/>
        <w:jc w:val="center"/>
        <w:rPr>
          <w:sz w:val="48"/>
          <w:szCs w:val="48"/>
        </w:rPr>
      </w:pPr>
      <w:proofErr w:type="spellStart"/>
      <w:r>
        <w:rPr>
          <w:caps w:val="0"/>
        </w:rPr>
        <w:t>оид</w:t>
      </w:r>
      <w:proofErr w:type="spellEnd"/>
      <w:r>
        <w:rPr>
          <w:caps w:val="0"/>
        </w:rPr>
        <w:t xml:space="preserve"> ба </w:t>
      </w:r>
      <w:proofErr w:type="spellStart"/>
      <w:r>
        <w:rPr>
          <w:caps w:val="0"/>
        </w:rPr>
        <w:t>ворид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намудани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та</w:t>
      </w:r>
      <w:r>
        <w:rPr>
          <w:rFonts w:ascii="Calibri" w:hAnsi="Calibri" w:cs="Calibri"/>
          <w:caps w:val="0"/>
        </w:rPr>
        <w:t>ғ</w:t>
      </w:r>
      <w:r>
        <w:rPr>
          <w:caps w:val="0"/>
        </w:rPr>
        <w:t>йирот</w:t>
      </w:r>
      <w:proofErr w:type="spellEnd"/>
      <w:r>
        <w:rPr>
          <w:caps w:val="0"/>
        </w:rPr>
        <w:t xml:space="preserve"> ба </w:t>
      </w:r>
      <w:proofErr w:type="spellStart"/>
      <w:r>
        <w:rPr>
          <w:rFonts w:ascii="Calibri" w:hAnsi="Calibri" w:cs="Calibri"/>
          <w:caps w:val="0"/>
        </w:rPr>
        <w:t>Қ</w:t>
      </w:r>
      <w:r>
        <w:rPr>
          <w:caps w:val="0"/>
        </w:rPr>
        <w:t>онуни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конститутсионии</w:t>
      </w:r>
      <w:proofErr w:type="spellEnd"/>
      <w:r>
        <w:rPr>
          <w:caps w:val="0"/>
        </w:rPr>
        <w:t xml:space="preserve"> </w:t>
      </w:r>
      <w:proofErr w:type="spellStart"/>
      <w:r>
        <w:rPr>
          <w:rFonts w:ascii="Calibri" w:hAnsi="Calibri" w:cs="Calibri"/>
          <w:caps w:val="0"/>
        </w:rPr>
        <w:t>Ҷ</w:t>
      </w:r>
      <w:r>
        <w:rPr>
          <w:caps w:val="0"/>
        </w:rPr>
        <w:t>ум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икистон</w:t>
      </w:r>
      <w:proofErr w:type="spellEnd"/>
      <w:r>
        <w:rPr>
          <w:caps w:val="0"/>
        </w:rPr>
        <w:t xml:space="preserve"> «Дар </w:t>
      </w:r>
      <w:proofErr w:type="spellStart"/>
      <w:r>
        <w:rPr>
          <w:caps w:val="0"/>
        </w:rPr>
        <w:t>бораи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Ма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лиси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Олии</w:t>
      </w:r>
      <w:proofErr w:type="spellEnd"/>
      <w:r>
        <w:rPr>
          <w:caps w:val="0"/>
        </w:rPr>
        <w:t xml:space="preserve"> </w:t>
      </w:r>
      <w:proofErr w:type="spellStart"/>
      <w:r>
        <w:rPr>
          <w:rFonts w:ascii="Calibri" w:hAnsi="Calibri" w:cs="Calibri"/>
          <w:caps w:val="0"/>
        </w:rPr>
        <w:t>Ҷ</w:t>
      </w:r>
      <w:r>
        <w:rPr>
          <w:caps w:val="0"/>
        </w:rPr>
        <w:t>ум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икистон</w:t>
      </w:r>
      <w:proofErr w:type="spellEnd"/>
      <w:r w:rsidR="00D60041">
        <w:rPr>
          <w:caps w:val="0"/>
        </w:rPr>
        <w:t>»</w:t>
      </w:r>
      <w:r>
        <w:rPr>
          <w:caps w:val="0"/>
        </w:rPr>
        <w:t xml:space="preserve"> </w:t>
      </w:r>
    </w:p>
    <w:p w:rsidR="0097605D" w:rsidRDefault="0097605D" w:rsidP="0097605D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шашуми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41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67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19 апрели соли 2000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 2000, № 4, мод. 108; с. 2004, № 5, мод. 351; с. 2007, № 5 мод. 351; с. 2008, № 10, мод. 796; с. 2010, № 7, мод. 539, № 12, </w:t>
      </w:r>
      <w:r>
        <w:rPr>
          <w:rFonts w:ascii="Calibri" w:hAnsi="Calibri" w:cs="Calibri"/>
        </w:rPr>
        <w:t>қ</w:t>
      </w:r>
      <w:r>
        <w:t xml:space="preserve">. 1, мод. 801; с. 2011, № 12, мод. 830; с. 2013, № 3, мод. 178, № 7, мод. 499; с. 2016, № 3, мод. 126, № 7, мод. 600) </w:t>
      </w:r>
      <w:proofErr w:type="spellStart"/>
      <w:r>
        <w:t>хори</w:t>
      </w:r>
      <w:r>
        <w:rPr>
          <w:rFonts w:ascii="Calibri" w:hAnsi="Calibri" w:cs="Calibri"/>
        </w:rPr>
        <w:t>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. </w:t>
      </w:r>
    </w:p>
    <w:p w:rsidR="0097605D" w:rsidRDefault="0097605D" w:rsidP="0097605D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 xml:space="preserve">. </w:t>
      </w:r>
    </w:p>
    <w:p w:rsidR="0097605D" w:rsidRDefault="0097605D" w:rsidP="0097605D">
      <w:pPr>
        <w:pStyle w:val="a4"/>
      </w:pPr>
    </w:p>
    <w:p w:rsidR="0097605D" w:rsidRDefault="0097605D" w:rsidP="0097605D">
      <w:pPr>
        <w:pStyle w:val="a4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</w:t>
      </w:r>
      <w:r>
        <w:rPr>
          <w:b/>
          <w:bCs/>
        </w:rPr>
        <w:tab/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97605D" w:rsidRDefault="0097605D" w:rsidP="0097605D">
      <w:pPr>
        <w:pStyle w:val="a4"/>
        <w:ind w:firstLine="0"/>
        <w:rPr>
          <w:b/>
          <w:bCs/>
          <w:caps/>
        </w:rPr>
      </w:pPr>
      <w:r>
        <w:rPr>
          <w:b/>
          <w:bCs/>
        </w:rPr>
        <w:t>ш. Душанбе, 18 июли соли 2017, №1453</w:t>
      </w:r>
    </w:p>
    <w:p w:rsidR="00D60041" w:rsidRDefault="00D60041" w:rsidP="0097605D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97605D" w:rsidRDefault="00D60041" w:rsidP="0097605D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намояндагони</w:t>
      </w:r>
      <w:proofErr w:type="spellEnd"/>
    </w:p>
    <w:p w:rsidR="0097605D" w:rsidRDefault="00D60041" w:rsidP="0097605D">
      <w:pPr>
        <w:pStyle w:val="a4"/>
        <w:jc w:val="center"/>
        <w:rPr>
          <w:b/>
          <w:bCs/>
        </w:rPr>
      </w:pP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лиси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Олии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proofErr w:type="spellEnd"/>
    </w:p>
    <w:p w:rsidR="0097605D" w:rsidRDefault="0097605D" w:rsidP="0097605D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</w:p>
    <w:p w:rsidR="0097605D" w:rsidRDefault="0097605D" w:rsidP="0097605D">
      <w:pPr>
        <w:pStyle w:val="a4"/>
        <w:suppressAutoHyphens/>
        <w:ind w:firstLine="0"/>
        <w:jc w:val="center"/>
        <w:rPr>
          <w:b/>
          <w:bCs/>
        </w:rPr>
      </w:pP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конститутсионии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>»</w:t>
      </w:r>
    </w:p>
    <w:p w:rsidR="0097605D" w:rsidRDefault="0097605D" w:rsidP="0097605D">
      <w:pPr>
        <w:pStyle w:val="a4"/>
        <w:ind w:firstLine="0"/>
        <w:rPr>
          <w:b/>
          <w:bCs/>
        </w:rPr>
      </w:pPr>
    </w:p>
    <w:p w:rsidR="0097605D" w:rsidRDefault="0097605D" w:rsidP="0097605D">
      <w:pPr>
        <w:pStyle w:val="a4"/>
        <w:rPr>
          <w:b/>
          <w:bCs/>
        </w:rPr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97605D" w:rsidRDefault="0097605D" w:rsidP="0097605D">
      <w:pPr>
        <w:pStyle w:val="a4"/>
        <w:rPr>
          <w:spacing w:val="-4"/>
        </w:rPr>
      </w:pP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конститутсионии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Оид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ворид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намудани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йирот</w:t>
      </w:r>
      <w:proofErr w:type="spellEnd"/>
      <w:r>
        <w:rPr>
          <w:spacing w:val="-4"/>
        </w:rPr>
        <w:t xml:space="preserve"> ба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конститутсионии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</w:t>
      </w:r>
      <w:proofErr w:type="spellEnd"/>
      <w:r>
        <w:rPr>
          <w:spacing w:val="-4"/>
        </w:rPr>
        <w:t xml:space="preserve"> «Дар </w:t>
      </w:r>
      <w:proofErr w:type="spellStart"/>
      <w:r>
        <w:rPr>
          <w:spacing w:val="-4"/>
        </w:rPr>
        <w:t>бораи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лиси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Олии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</w:t>
      </w:r>
      <w:proofErr w:type="spellEnd"/>
      <w:r>
        <w:rPr>
          <w:spacing w:val="-4"/>
        </w:rPr>
        <w:t xml:space="preserve">» </w:t>
      </w:r>
      <w:proofErr w:type="spellStart"/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абул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.</w:t>
      </w:r>
    </w:p>
    <w:p w:rsidR="0097605D" w:rsidRDefault="0097605D" w:rsidP="0097605D">
      <w:pPr>
        <w:pStyle w:val="a4"/>
        <w:ind w:firstLine="0"/>
        <w:rPr>
          <w:b/>
          <w:bCs/>
        </w:rPr>
      </w:pPr>
    </w:p>
    <w:p w:rsidR="0097605D" w:rsidRDefault="0097605D" w:rsidP="0097605D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97605D" w:rsidRDefault="0097605D" w:rsidP="0097605D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14 июни соли 2017, № 817</w:t>
      </w:r>
    </w:p>
    <w:p w:rsidR="00D60041" w:rsidRDefault="00D60041" w:rsidP="00D60041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</w:p>
    <w:p w:rsidR="00D60041" w:rsidRDefault="00D60041" w:rsidP="0097605D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миллии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97605D" w:rsidRPr="00D60041" w:rsidRDefault="00D60041" w:rsidP="00D60041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bookmarkStart w:id="0" w:name="_GoBack"/>
      <w:bookmarkEnd w:id="0"/>
      <w:r>
        <w:rPr>
          <w:caps w:val="0"/>
          <w:sz w:val="28"/>
          <w:szCs w:val="28"/>
        </w:rPr>
        <w:t>икистон</w:t>
      </w:r>
      <w:proofErr w:type="spellEnd"/>
    </w:p>
    <w:p w:rsidR="0097605D" w:rsidRDefault="0097605D" w:rsidP="0097605D">
      <w:pPr>
        <w:pStyle w:val="a4"/>
        <w:suppressAutoHyphens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 Дар </w:t>
      </w:r>
      <w:proofErr w:type="spellStart"/>
      <w:r>
        <w:rPr>
          <w:b/>
          <w:bCs/>
          <w:spacing w:val="-4"/>
        </w:rPr>
        <w:t>бораи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онуни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конститутсионии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</w:t>
      </w:r>
      <w:proofErr w:type="spellEnd"/>
      <w:r>
        <w:rPr>
          <w:b/>
          <w:bCs/>
          <w:spacing w:val="-4"/>
        </w:rPr>
        <w:t xml:space="preserve"> «</w:t>
      </w:r>
      <w:proofErr w:type="spellStart"/>
      <w:r>
        <w:rPr>
          <w:b/>
          <w:bCs/>
          <w:spacing w:val="-4"/>
        </w:rPr>
        <w:t>Оид</w:t>
      </w:r>
      <w:proofErr w:type="spellEnd"/>
      <w:r>
        <w:rPr>
          <w:b/>
          <w:bCs/>
          <w:spacing w:val="-4"/>
        </w:rPr>
        <w:t xml:space="preserve"> ба </w:t>
      </w:r>
      <w:proofErr w:type="spellStart"/>
      <w:r>
        <w:rPr>
          <w:b/>
          <w:bCs/>
          <w:spacing w:val="-4"/>
        </w:rPr>
        <w:t>ворид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намудани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та</w:t>
      </w:r>
      <w:r>
        <w:rPr>
          <w:rFonts w:ascii="Calibri" w:hAnsi="Calibri" w:cs="Calibri"/>
          <w:b/>
          <w:bCs/>
          <w:spacing w:val="-4"/>
        </w:rPr>
        <w:t>ғ</w:t>
      </w:r>
      <w:r>
        <w:rPr>
          <w:b/>
          <w:bCs/>
          <w:spacing w:val="-4"/>
        </w:rPr>
        <w:t>йирот</w:t>
      </w:r>
      <w:proofErr w:type="spellEnd"/>
      <w:r>
        <w:rPr>
          <w:b/>
          <w:bCs/>
          <w:spacing w:val="-4"/>
        </w:rPr>
        <w:t xml:space="preserve"> ба </w:t>
      </w:r>
      <w:proofErr w:type="spellStart"/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онуни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конститутсионии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</w:t>
      </w:r>
      <w:proofErr w:type="spellEnd"/>
      <w:r>
        <w:rPr>
          <w:b/>
          <w:bCs/>
          <w:spacing w:val="-4"/>
        </w:rPr>
        <w:t xml:space="preserve"> «Дар </w:t>
      </w:r>
      <w:proofErr w:type="spellStart"/>
      <w:r>
        <w:rPr>
          <w:b/>
          <w:bCs/>
          <w:spacing w:val="-4"/>
        </w:rPr>
        <w:t>бораи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Ма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лиси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Олии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</w:t>
      </w:r>
      <w:proofErr w:type="spellEnd"/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</w:t>
      </w:r>
      <w:proofErr w:type="spellEnd"/>
      <w:r>
        <w:rPr>
          <w:b/>
          <w:bCs/>
          <w:spacing w:val="-4"/>
        </w:rPr>
        <w:t>»</w:t>
      </w:r>
    </w:p>
    <w:p w:rsidR="0097605D" w:rsidRDefault="0097605D" w:rsidP="0097605D">
      <w:pPr>
        <w:pStyle w:val="a4"/>
      </w:pPr>
    </w:p>
    <w:p w:rsidR="0097605D" w:rsidRDefault="0097605D" w:rsidP="0097605D">
      <w:pPr>
        <w:pStyle w:val="a4"/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97605D" w:rsidRDefault="0097605D" w:rsidP="0097605D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йирот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97605D" w:rsidRDefault="0097605D" w:rsidP="0097605D">
      <w:pPr>
        <w:pStyle w:val="a4"/>
      </w:pPr>
    </w:p>
    <w:p w:rsidR="0097605D" w:rsidRDefault="0097605D" w:rsidP="0097605D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М. </w:t>
      </w:r>
      <w:r>
        <w:rPr>
          <w:b/>
          <w:bCs/>
          <w:caps/>
        </w:rPr>
        <w:t>Убайдуллоев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97605D" w:rsidRDefault="0097605D" w:rsidP="0097605D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12 июли соли 2017, № 431</w:t>
      </w:r>
    </w:p>
    <w:p w:rsidR="003800E2" w:rsidRDefault="003800E2"/>
    <w:sectPr w:rsidR="003800E2" w:rsidSect="004033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5D"/>
    <w:rsid w:val="003800E2"/>
    <w:rsid w:val="0097605D"/>
    <w:rsid w:val="00D6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9280"/>
  <w15:chartTrackingRefBased/>
  <w15:docId w15:val="{00C67159-72E3-4D84-838E-438313DE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97605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97605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2017-07-25T04:03:00Z</dcterms:created>
  <dcterms:modified xsi:type="dcterms:W3CDTF">2017-07-25T04:08:00Z</dcterms:modified>
</cp:coreProperties>
</file>