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89" w:rsidRDefault="00104789" w:rsidP="00104789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104789">
        <w:rPr>
          <w:rFonts w:ascii="Times New Roman Tj" w:hAnsi="Times New Roman" w:cs="Times New Roman"/>
          <w:caps w:val="0"/>
          <w:sz w:val="24"/>
          <w:szCs w:val="24"/>
        </w:rPr>
        <w:t>Қ</w:t>
      </w:r>
      <w:r w:rsidRPr="00104789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104789">
        <w:rPr>
          <w:rFonts w:ascii="Times New Roman Tj" w:eastAsia="MS Mincho" w:hAnsi="MS Mincho" w:cs="MS Mincho"/>
          <w:caps w:val="0"/>
          <w:sz w:val="24"/>
          <w:szCs w:val="24"/>
        </w:rPr>
        <w:t>Ҷ</w:t>
      </w:r>
      <w:r w:rsidRPr="00104789">
        <w:rPr>
          <w:rFonts w:ascii="Palatino Linotype" w:hAnsi="Palatino Linotype"/>
          <w:caps w:val="0"/>
          <w:sz w:val="24"/>
          <w:szCs w:val="24"/>
        </w:rPr>
        <w:t>УМ</w:t>
      </w:r>
      <w:r w:rsidRPr="00104789">
        <w:rPr>
          <w:rFonts w:ascii="Times New Roman Tj" w:hAnsi="Times New Roman" w:cs="Times New Roman"/>
          <w:caps w:val="0"/>
          <w:sz w:val="24"/>
          <w:szCs w:val="24"/>
        </w:rPr>
        <w:t>Ҳ</w:t>
      </w:r>
      <w:r w:rsidRPr="00104789">
        <w:rPr>
          <w:rFonts w:ascii="Palatino Linotype" w:hAnsi="Palatino Linotype"/>
          <w:caps w:val="0"/>
          <w:sz w:val="24"/>
          <w:szCs w:val="24"/>
        </w:rPr>
        <w:t>УРИИ ТО</w:t>
      </w:r>
      <w:r w:rsidRPr="00104789">
        <w:rPr>
          <w:rFonts w:ascii="Times New Roman Tj" w:eastAsia="MS Mincho" w:hAnsi="MS Mincho" w:cs="MS Mincho"/>
          <w:caps w:val="0"/>
          <w:sz w:val="24"/>
          <w:szCs w:val="24"/>
        </w:rPr>
        <w:t>Ҷ</w:t>
      </w:r>
      <w:r w:rsidRPr="00104789">
        <w:rPr>
          <w:rFonts w:ascii="Palatino Linotype" w:hAnsi="Palatino Linotype"/>
          <w:caps w:val="0"/>
          <w:sz w:val="24"/>
          <w:szCs w:val="24"/>
        </w:rPr>
        <w:t>ИКИСТОН</w:t>
      </w:r>
      <w:r>
        <w:rPr>
          <w:rFonts w:ascii="Palatino Linotype" w:hAnsi="Palatino Linotype"/>
          <w:caps w:val="0"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104789">
        <w:rPr>
          <w:rFonts w:ascii="Palatino Linotype" w:hAnsi="Palatino Linotype"/>
          <w:bCs w:val="0"/>
          <w:sz w:val="24"/>
          <w:szCs w:val="24"/>
        </w:rPr>
        <w:t>«</w:t>
      </w:r>
      <w:r w:rsidRPr="00104789">
        <w:rPr>
          <w:rFonts w:ascii="Palatino Linotype" w:hAnsi="Palatino Linotype"/>
          <w:bCs w:val="0"/>
          <w:caps w:val="0"/>
          <w:sz w:val="24"/>
          <w:szCs w:val="24"/>
        </w:rPr>
        <w:t>Дар бораи фаъолияти Волонтёр</w:t>
      </w:r>
      <w:r w:rsidRPr="00104789">
        <w:rPr>
          <w:rFonts w:ascii="Times New Roman Tj" w:eastAsia="MS Mincho" w:hAnsi="MS Mincho" w:cs="MS Mincho"/>
          <w:bCs w:val="0"/>
          <w:caps w:val="0"/>
          <w:sz w:val="24"/>
          <w:szCs w:val="24"/>
        </w:rPr>
        <w:t>ӣ</w:t>
      </w:r>
      <w:r w:rsidRPr="00104789">
        <w:rPr>
          <w:rFonts w:ascii="Palatino Linotype" w:hAnsi="Palatino Linotype"/>
          <w:bCs w:val="0"/>
          <w:sz w:val="24"/>
          <w:szCs w:val="24"/>
        </w:rPr>
        <w:t>»</w:t>
      </w:r>
    </w:p>
    <w:p w:rsidR="00104789" w:rsidRDefault="00104789" w:rsidP="00104789">
      <w:pPr>
        <w:pStyle w:val="a5"/>
        <w:rPr>
          <w:rFonts w:ascii="Times New Roman Tj" w:hAnsi="Times New Roman" w:cs="Times New Roman"/>
          <w:b w:val="0"/>
          <w:bCs w:val="0"/>
          <w:sz w:val="24"/>
          <w:szCs w:val="24"/>
        </w:rPr>
      </w:pPr>
    </w:p>
    <w:p w:rsidR="00104789" w:rsidRDefault="00104789" w:rsidP="00104789">
      <w:pPr>
        <w:pStyle w:val="a5"/>
        <w:rPr>
          <w:rFonts w:ascii="Times New Roman Tj" w:hAnsi="Times New Roman" w:cs="Times New Roman"/>
          <w:b w:val="0"/>
          <w:bCs w:val="0"/>
          <w:sz w:val="24"/>
          <w:szCs w:val="24"/>
        </w:rPr>
      </w:pPr>
    </w:p>
    <w:p w:rsidR="00104789" w:rsidRPr="00104789" w:rsidRDefault="00104789" w:rsidP="00104789">
      <w:pPr>
        <w:pStyle w:val="a5"/>
        <w:rPr>
          <w:rFonts w:ascii="Palatino Linotype" w:hAnsi="Palatino Linotype"/>
          <w:sz w:val="24"/>
          <w:szCs w:val="24"/>
        </w:rPr>
      </w:pPr>
      <w:r w:rsidRPr="00104789">
        <w:rPr>
          <w:rFonts w:ascii="Times New Roman Tj" w:hAnsi="Times New Roman" w:cs="Times New Roman"/>
          <w:bCs w:val="0"/>
          <w:sz w:val="24"/>
          <w:szCs w:val="24"/>
        </w:rPr>
        <w:t>Қ</w:t>
      </w:r>
      <w:r w:rsidRPr="00104789">
        <w:rPr>
          <w:rFonts w:ascii="Palatino Linotype" w:hAnsi="Palatino Linotype" w:cs="Arial Black Tj"/>
          <w:bCs w:val="0"/>
          <w:sz w:val="24"/>
          <w:szCs w:val="24"/>
        </w:rPr>
        <w:t>АРОРИ</w:t>
      </w:r>
    </w:p>
    <w:p w:rsidR="00104789" w:rsidRPr="00104789" w:rsidRDefault="00104789" w:rsidP="00104789">
      <w:pPr>
        <w:pStyle w:val="a5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 w:cs="Impact Tj"/>
          <w:bCs w:val="0"/>
          <w:sz w:val="24"/>
          <w:szCs w:val="24"/>
        </w:rPr>
        <w:t>Ма</w:t>
      </w:r>
      <w:r w:rsidRPr="00104789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>лиси намояндагони Ма</w:t>
      </w:r>
      <w:r w:rsidRPr="00104789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 xml:space="preserve">лиси Олии </w:t>
      </w:r>
      <w:r w:rsidRPr="00104789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>ум</w:t>
      </w:r>
      <w:r w:rsidRPr="00104789">
        <w:rPr>
          <w:rFonts w:ascii="Times New Roman Tj" w:hAnsi="Times New Roman" w:cs="Times New Roman"/>
          <w:bCs w:val="0"/>
          <w:sz w:val="24"/>
          <w:szCs w:val="24"/>
        </w:rPr>
        <w:t>ҳ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 w:cs="Impact Tj"/>
          <w:bCs w:val="0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 w:cs="Impact Tj"/>
          <w:bCs w:val="0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>икистон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ум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b/>
          <w:bCs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04789">
        <w:rPr>
          <w:rFonts w:ascii="Palatino Linotype" w:hAnsi="Palatino Linotype"/>
          <w:b/>
          <w:bCs/>
          <w:sz w:val="24"/>
          <w:szCs w:val="24"/>
        </w:rPr>
        <w:t>«Дар бораи фаъолияти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z w:val="24"/>
          <w:szCs w:val="24"/>
        </w:rPr>
        <w:t>»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Ма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лиси намояндагони Ма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лиси Олии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икистон 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онуни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икистон «Дар бораи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»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абул карда шавад.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Муовини якуми Раиси Ма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лиси намояндагони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Ма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ум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b/>
          <w:bCs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икистон                    А.МИРАЛИЕВ</w:t>
      </w:r>
    </w:p>
    <w:p w:rsidR="00104789" w:rsidRPr="00104789" w:rsidRDefault="00104789" w:rsidP="00104789">
      <w:pPr>
        <w:pStyle w:val="a3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104789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104789">
        <w:rPr>
          <w:rFonts w:ascii="Palatino Linotype" w:hAnsi="Palatino Linotype"/>
          <w:b/>
          <w:bCs/>
          <w:sz w:val="24"/>
          <w:szCs w:val="24"/>
        </w:rPr>
        <w:t>ушанбе, 19 июни соли 2013 №1241</w:t>
      </w: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104789" w:rsidRDefault="00104789" w:rsidP="00104789">
      <w:pPr>
        <w:pStyle w:val="a5"/>
        <w:rPr>
          <w:rFonts w:ascii="Times New Roman Tj" w:hAnsi="Times New Roman" w:cs="Times New Roman"/>
          <w:bCs w:val="0"/>
          <w:sz w:val="24"/>
          <w:szCs w:val="24"/>
        </w:rPr>
      </w:pPr>
    </w:p>
    <w:p w:rsidR="00104789" w:rsidRDefault="00104789" w:rsidP="00104789">
      <w:pPr>
        <w:pStyle w:val="a5"/>
        <w:rPr>
          <w:rFonts w:ascii="Times New Roman Tj" w:hAnsi="Times New Roman" w:cs="Times New Roman"/>
          <w:bCs w:val="0"/>
          <w:sz w:val="24"/>
          <w:szCs w:val="24"/>
        </w:rPr>
      </w:pPr>
    </w:p>
    <w:p w:rsidR="00104789" w:rsidRPr="00104789" w:rsidRDefault="00104789" w:rsidP="00104789">
      <w:pPr>
        <w:pStyle w:val="a5"/>
        <w:rPr>
          <w:rFonts w:ascii="Palatino Linotype" w:hAnsi="Palatino Linotype"/>
          <w:sz w:val="24"/>
          <w:szCs w:val="24"/>
        </w:rPr>
      </w:pPr>
      <w:r w:rsidRPr="00104789">
        <w:rPr>
          <w:rFonts w:ascii="Times New Roman Tj" w:hAnsi="Times New Roman" w:cs="Times New Roman"/>
          <w:bCs w:val="0"/>
          <w:sz w:val="24"/>
          <w:szCs w:val="24"/>
        </w:rPr>
        <w:t>Қ</w:t>
      </w:r>
      <w:r w:rsidRPr="00104789">
        <w:rPr>
          <w:rFonts w:ascii="Palatino Linotype" w:hAnsi="Palatino Linotype" w:cs="Arial Black Tj"/>
          <w:bCs w:val="0"/>
          <w:sz w:val="24"/>
          <w:szCs w:val="24"/>
        </w:rPr>
        <w:t>АРОРИ</w:t>
      </w:r>
    </w:p>
    <w:p w:rsidR="00104789" w:rsidRPr="00104789" w:rsidRDefault="00104789" w:rsidP="00104789">
      <w:pPr>
        <w:pStyle w:val="a5"/>
        <w:rPr>
          <w:rFonts w:ascii="Palatino Linotype" w:hAnsi="Palatino Linotype" w:cs="Impact Tj"/>
          <w:bCs w:val="0"/>
          <w:sz w:val="24"/>
          <w:szCs w:val="24"/>
        </w:rPr>
      </w:pPr>
      <w:r w:rsidRPr="00104789">
        <w:rPr>
          <w:rFonts w:ascii="Palatino Linotype" w:hAnsi="Palatino Linotype" w:cs="Impact Tj"/>
          <w:bCs w:val="0"/>
          <w:sz w:val="24"/>
          <w:szCs w:val="24"/>
        </w:rPr>
        <w:t>Ма</w:t>
      </w:r>
      <w:r w:rsidRPr="00104789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>лиси миллии Ма</w:t>
      </w:r>
      <w:r w:rsidRPr="00104789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 xml:space="preserve">лиси Олии </w:t>
      </w:r>
      <w:r w:rsidRPr="00104789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>ум</w:t>
      </w:r>
      <w:r w:rsidRPr="00104789">
        <w:rPr>
          <w:rFonts w:ascii="Times New Roman Tj" w:hAnsi="Times New Roman" w:cs="Times New Roman"/>
          <w:bCs w:val="0"/>
          <w:sz w:val="24"/>
          <w:szCs w:val="24"/>
        </w:rPr>
        <w:t>ҳ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 w:cs="Impact Tj"/>
          <w:bCs w:val="0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 w:cs="Impact Tj"/>
          <w:bCs w:val="0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104789">
        <w:rPr>
          <w:rFonts w:ascii="Palatino Linotype" w:hAnsi="Palatino Linotype" w:cs="Impact Tj"/>
          <w:bCs w:val="0"/>
          <w:sz w:val="24"/>
          <w:szCs w:val="24"/>
        </w:rPr>
        <w:t>икистон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ум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b/>
          <w:bCs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04789">
        <w:rPr>
          <w:rFonts w:ascii="Palatino Linotype" w:hAnsi="Palatino Linotype"/>
          <w:b/>
          <w:bCs/>
          <w:sz w:val="24"/>
          <w:szCs w:val="24"/>
        </w:rPr>
        <w:t>«Дар бораи фаъолияти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z w:val="24"/>
          <w:szCs w:val="24"/>
        </w:rPr>
        <w:t>»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Ма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лиси миллии Ма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лиси Олии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икистон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онуни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урии То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икистон «Дар бораи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»- ро баррас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намуда, 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онуни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урии «Дар бораи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»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онибдор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 xml:space="preserve">           Раиси Ма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лиси миллии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Ма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ум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b/>
          <w:bCs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икистон             М.УБАЙДУЛЛОЕВ</w:t>
      </w:r>
    </w:p>
    <w:p w:rsidR="00104789" w:rsidRPr="00104789" w:rsidRDefault="00104789" w:rsidP="00104789">
      <w:pPr>
        <w:pStyle w:val="a3"/>
        <w:jc w:val="right"/>
        <w:rPr>
          <w:rFonts w:ascii="Palatino Linotype" w:hAnsi="Palatino Linotype"/>
          <w:b/>
          <w:bCs/>
          <w:spacing w:val="7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ш</w:t>
      </w:r>
      <w:proofErr w:type="gramStart"/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.Д</w:t>
      </w:r>
      <w:proofErr w:type="gramEnd"/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ушанбе, 29 августи соли 2013 №563</w:t>
      </w:r>
    </w:p>
    <w:p w:rsidR="00104789" w:rsidRDefault="00104789" w:rsidP="00104789">
      <w:pPr>
        <w:pStyle w:val="a3"/>
        <w:rPr>
          <w:rFonts w:ascii="Times New Roman Tj" w:hAnsi="Arial" w:cs="Arial"/>
          <w:sz w:val="24"/>
          <w:szCs w:val="24"/>
        </w:rPr>
      </w:pPr>
    </w:p>
    <w:p w:rsidR="00104789" w:rsidRDefault="00104789" w:rsidP="00104789">
      <w:pPr>
        <w:pStyle w:val="a3"/>
        <w:rPr>
          <w:rFonts w:ascii="Times New Roman Tj" w:hAnsi="Arial" w:cs="Arial"/>
          <w:sz w:val="24"/>
          <w:szCs w:val="24"/>
        </w:rPr>
      </w:pPr>
    </w:p>
    <w:p w:rsidR="00104789" w:rsidRDefault="00104789" w:rsidP="00104789">
      <w:pPr>
        <w:pStyle w:val="a3"/>
        <w:rPr>
          <w:rFonts w:ascii="Times New Roman Tj" w:hAnsi="Arial" w:cs="Arial"/>
          <w:sz w:val="24"/>
          <w:szCs w:val="24"/>
        </w:rPr>
      </w:pPr>
    </w:p>
    <w:p w:rsidR="00104789" w:rsidRDefault="00104789" w:rsidP="00104789">
      <w:pPr>
        <w:pStyle w:val="a3"/>
        <w:rPr>
          <w:rFonts w:ascii="Times New Roman Tj" w:hAnsi="Arial" w:cs="Arial"/>
          <w:sz w:val="24"/>
          <w:szCs w:val="24"/>
        </w:rPr>
      </w:pPr>
    </w:p>
    <w:p w:rsidR="00104789" w:rsidRDefault="00104789" w:rsidP="00104789">
      <w:pPr>
        <w:pStyle w:val="a3"/>
        <w:rPr>
          <w:rFonts w:ascii="Times New Roman Tj" w:hAnsi="Arial" w:cs="Arial"/>
          <w:sz w:val="24"/>
          <w:szCs w:val="24"/>
        </w:rPr>
      </w:pP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Times New Roman Tj" w:hAnsi="Arial" w:cs="Arial"/>
          <w:sz w:val="24"/>
          <w:szCs w:val="24"/>
        </w:rPr>
        <w:lastRenderedPageBreak/>
        <w:t>Қ</w:t>
      </w:r>
      <w:r w:rsidRPr="00104789">
        <w:rPr>
          <w:rFonts w:ascii="Palatino Linotype" w:hAnsi="Palatino Linotype"/>
          <w:sz w:val="24"/>
          <w:szCs w:val="24"/>
        </w:rPr>
        <w:t>онуни мазкур асос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ои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hAnsi="Arial" w:cs="Arial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z w:val="24"/>
          <w:szCs w:val="24"/>
        </w:rPr>
        <w:t>у</w:t>
      </w:r>
      <w:proofErr w:type="gramEnd"/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ташкил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тимоии фаъолияти волонтёриро муайян карда, муносибат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амъиятиро вобаста ба амалишавии ин намуди фаъолият танзим менамояд.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</w:p>
    <w:p w:rsidR="00104789" w:rsidRDefault="00104789" w:rsidP="0010478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БОБИ 1.</w:t>
      </w: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МУ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>АРРАРОТИ УМУМ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Моддаи 1. Маф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ум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ои асос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Дар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онуни мазкур маф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асосии зерин истифода мешаванд: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Palatino Linotype" w:hAnsi="Palatino Linotype"/>
          <w:b/>
          <w:bCs/>
          <w:sz w:val="24"/>
          <w:szCs w:val="24"/>
        </w:rPr>
        <w:t>фаъолияти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– фаъолияти фоиданоки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амъиятии ихтиёр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ки аз тарафи шахсони во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е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дар шакли кору хизматрасон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ба манфиати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омеа бемузд ан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ом дода мешавад;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Palatino Linotype" w:hAnsi="Palatino Linotype"/>
          <w:b/>
          <w:bCs/>
          <w:sz w:val="24"/>
          <w:szCs w:val="24"/>
        </w:rPr>
        <w:t>волонтёр</w:t>
      </w:r>
      <w:r w:rsidRPr="00104789">
        <w:rPr>
          <w:rFonts w:ascii="Palatino Linotype" w:hAnsi="Palatino Linotype"/>
          <w:sz w:val="24"/>
          <w:szCs w:val="24"/>
        </w:rPr>
        <w:t xml:space="preserve"> – шахси во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еие, ки бо тартиби му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аррарнамудаи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онуни мазкур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маш</w:t>
      </w:r>
      <w:r w:rsidRPr="00104789">
        <w:rPr>
          <w:rFonts w:ascii="Times New Roman Tj" w:hAnsi="Arial" w:cs="Arial"/>
          <w:sz w:val="24"/>
          <w:szCs w:val="24"/>
        </w:rPr>
        <w:t>ғ</w:t>
      </w:r>
      <w:proofErr w:type="gramStart"/>
      <w:r w:rsidRPr="00104789">
        <w:rPr>
          <w:rFonts w:ascii="Palatino Linotype" w:hAnsi="Palatino Linotype"/>
          <w:sz w:val="24"/>
          <w:szCs w:val="24"/>
        </w:rPr>
        <w:t>ул</w:t>
      </w:r>
      <w:proofErr w:type="gramEnd"/>
      <w:r w:rsidRPr="00104789">
        <w:rPr>
          <w:rFonts w:ascii="Palatino Linotype" w:hAnsi="Palatino Linotype"/>
          <w:sz w:val="24"/>
          <w:szCs w:val="24"/>
        </w:rPr>
        <w:t xml:space="preserve"> мебошад;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Palatino Linotype" w:hAnsi="Palatino Linotype"/>
          <w:b/>
          <w:bCs/>
          <w:sz w:val="24"/>
          <w:szCs w:val="24"/>
        </w:rPr>
        <w:t>дафтарчаи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04789">
        <w:rPr>
          <w:rFonts w:ascii="Palatino Linotype" w:hAnsi="Palatino Linotype"/>
          <w:sz w:val="24"/>
          <w:szCs w:val="24"/>
        </w:rPr>
        <w:t xml:space="preserve">–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eastAsia="MS Mincho" w:hAnsi="MS Mincho" w:cs="MS Mincho"/>
          <w:sz w:val="24"/>
          <w:szCs w:val="24"/>
        </w:rPr>
        <w:t>ҷҷ</w:t>
      </w:r>
      <w:r w:rsidRPr="00104789">
        <w:rPr>
          <w:rFonts w:ascii="Palatino Linotype" w:hAnsi="Palatino Linotype"/>
          <w:sz w:val="24"/>
          <w:szCs w:val="24"/>
        </w:rPr>
        <w:t>ати расмии ба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айдгирии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ки дорои маълумот оид ба соби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аи ме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натии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мукофот</w:t>
      </w:r>
      <w:r w:rsidRPr="00104789">
        <w:rPr>
          <w:rFonts w:ascii="Times New Roman Tj" w:hAnsi="Arial" w:cs="Arial"/>
          <w:sz w:val="24"/>
          <w:szCs w:val="24"/>
        </w:rPr>
        <w:t>ҳ</w:t>
      </w:r>
      <w:proofErr w:type="gramStart"/>
      <w:r w:rsidRPr="00104789">
        <w:rPr>
          <w:rFonts w:ascii="Palatino Linotype" w:hAnsi="Palatino Linotype"/>
          <w:sz w:val="24"/>
          <w:szCs w:val="24"/>
        </w:rPr>
        <w:t>о ва</w:t>
      </w:r>
      <w:proofErr w:type="gramEnd"/>
      <w:r w:rsidRPr="00104789">
        <w:rPr>
          <w:rFonts w:ascii="Palatino Linotype" w:hAnsi="Palatino Linotype"/>
          <w:sz w:val="24"/>
          <w:szCs w:val="24"/>
        </w:rPr>
        <w:t xml:space="preserve"> тайёрии иловаг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мебошад;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Palatino Linotype" w:hAnsi="Palatino Linotype"/>
          <w:b/>
          <w:bCs/>
          <w:sz w:val="24"/>
          <w:szCs w:val="24"/>
        </w:rPr>
        <w:t>ша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одатномаи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–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eastAsia="MS Mincho" w:hAnsi="MS Mincho" w:cs="MS Mincho"/>
          <w:sz w:val="24"/>
          <w:szCs w:val="24"/>
        </w:rPr>
        <w:t>ҷҷ</w:t>
      </w:r>
      <w:r w:rsidRPr="00104789">
        <w:rPr>
          <w:rFonts w:ascii="Palatino Linotype" w:hAnsi="Palatino Linotype"/>
          <w:sz w:val="24"/>
          <w:szCs w:val="24"/>
        </w:rPr>
        <w:t>ати расмии тасди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кунандаи шахсияти волонтёр, ки аз тарафи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албкунанда ба 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Palatino Linotype" w:hAnsi="Palatino Linotype"/>
          <w:sz w:val="24"/>
          <w:szCs w:val="24"/>
        </w:rPr>
        <w:t xml:space="preserve"> дода мешавад;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Palatino Linotype" w:hAnsi="Palatino Linotype"/>
          <w:b/>
          <w:bCs/>
          <w:sz w:val="24"/>
          <w:szCs w:val="24"/>
        </w:rPr>
        <w:t>ма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>оми ваколатдори давлат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 оид ба фаъолияти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 (минбаъд – ма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>оми ваколатдори давлат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z w:val="24"/>
          <w:szCs w:val="24"/>
        </w:rPr>
        <w:t>)</w:t>
      </w:r>
      <w:r w:rsidRPr="00104789">
        <w:rPr>
          <w:rFonts w:ascii="Palatino Linotype" w:hAnsi="Palatino Linotype"/>
          <w:sz w:val="24"/>
          <w:szCs w:val="24"/>
        </w:rPr>
        <w:t xml:space="preserve"> – ма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оми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роияи марказии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окимияти давлат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ки сиёсати давлатиро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рушди он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менамояд;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104789">
        <w:rPr>
          <w:rFonts w:ascii="Palatino Linotype" w:hAnsi="Palatino Linotype"/>
          <w:spacing w:val="7"/>
          <w:sz w:val="24"/>
          <w:szCs w:val="24"/>
        </w:rPr>
        <w:t xml:space="preserve">- 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 xml:space="preserve">ташкилоти </w:t>
      </w:r>
      <w:r w:rsidRPr="00104789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 xml:space="preserve">албкунанда 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– ташкилоти </w:t>
      </w:r>
      <w:r w:rsidRPr="00104789">
        <w:rPr>
          <w:rFonts w:ascii="Times New Roman Tj" w:hAnsi="Arial" w:cs="Arial"/>
          <w:spacing w:val="7"/>
          <w:sz w:val="24"/>
          <w:szCs w:val="24"/>
        </w:rPr>
        <w:t>ғ</w:t>
      </w:r>
      <w:r w:rsidRPr="00104789">
        <w:rPr>
          <w:rFonts w:ascii="Palatino Linotype" w:hAnsi="Palatino Linotype"/>
          <w:spacing w:val="7"/>
          <w:sz w:val="24"/>
          <w:szCs w:val="24"/>
        </w:rPr>
        <w:t>айрити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оратие, ки бидуни ба даст овардани даромад шахсони во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еиро бо ма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сади амалигардонии фаъолияти волонтёр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бо тартиби пешбининамудаи 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онунгузории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ум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7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7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икистон дар асоси шартнома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алб менамояд; 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104789">
        <w:rPr>
          <w:rFonts w:ascii="Palatino Linotype" w:hAnsi="Palatino Linotype"/>
          <w:spacing w:val="7"/>
          <w:sz w:val="24"/>
          <w:szCs w:val="24"/>
        </w:rPr>
        <w:t xml:space="preserve">- 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 xml:space="preserve">фаъолияти фоиданоки </w:t>
      </w:r>
      <w:r w:rsidRPr="00104789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амъият</w:t>
      </w:r>
      <w:r w:rsidRPr="00104789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– фаъолияти ма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садноки волонтёр, ки бо ма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pacing w:val="7"/>
          <w:sz w:val="24"/>
          <w:szCs w:val="24"/>
        </w:rPr>
        <w:t>сади ба даст</w:t>
      </w:r>
      <w:proofErr w:type="gramEnd"/>
      <w:r w:rsidRPr="00104789">
        <w:rPr>
          <w:rFonts w:ascii="Palatino Linotype" w:hAnsi="Palatino Linotype"/>
          <w:spacing w:val="7"/>
          <w:sz w:val="24"/>
          <w:szCs w:val="24"/>
        </w:rPr>
        <w:t xml:space="preserve"> овардани нати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аи дилхо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ба манфиати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омеа амал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карда мешавад;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104789">
        <w:rPr>
          <w:rFonts w:ascii="Palatino Linotype" w:hAnsi="Palatino Linotype"/>
          <w:spacing w:val="7"/>
          <w:sz w:val="24"/>
          <w:szCs w:val="24"/>
        </w:rPr>
        <w:t xml:space="preserve">- 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самт</w:t>
      </w:r>
      <w:r w:rsidRPr="00104789">
        <w:rPr>
          <w:rFonts w:ascii="Times New Roman Tj" w:hAnsi="Arial" w:cs="Arial"/>
          <w:b/>
          <w:bCs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ои фаъолияти волонтёр</w:t>
      </w:r>
      <w:r w:rsidRPr="00104789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– самт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ои дорои хусусияти и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тимоии 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аёти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омеа, аз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умла дар со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а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ои 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ифзи и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тимоии а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ол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, 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ифзи 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у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pacing w:val="7"/>
          <w:sz w:val="24"/>
          <w:szCs w:val="24"/>
        </w:rPr>
        <w:t>у</w:t>
      </w:r>
      <w:proofErr w:type="gramEnd"/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и инсон, тандуруст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>, маориф, илм, фар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анг, варзиш, э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сонкор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, 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ифзи му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ити зист, ки барои рушди он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о фаъолияти волонтёр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амал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карда мешавад;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104789">
        <w:rPr>
          <w:rFonts w:ascii="Palatino Linotype" w:hAnsi="Palatino Linotype"/>
          <w:spacing w:val="7"/>
          <w:sz w:val="24"/>
          <w:szCs w:val="24"/>
        </w:rPr>
        <w:t xml:space="preserve">- 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истифодабарандаи фаъолияти волонтёр</w:t>
      </w:r>
      <w:r w:rsidRPr="00104789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– шахси во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е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ва (ё) 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у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pacing w:val="7"/>
          <w:sz w:val="24"/>
          <w:szCs w:val="24"/>
        </w:rPr>
        <w:t>у</w:t>
      </w:r>
      <w:proofErr w:type="gramEnd"/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ие, ки ба фоидаи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ӯ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фаъолияти волонтёр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бидуни </w:t>
      </w:r>
      <w:r w:rsidRPr="00104789">
        <w:rPr>
          <w:rFonts w:ascii="Times New Roman Tj" w:hAnsi="Arial" w:cs="Arial"/>
          <w:spacing w:val="7"/>
          <w:sz w:val="24"/>
          <w:szCs w:val="24"/>
        </w:rPr>
        <w:t>ғ</w:t>
      </w:r>
      <w:r w:rsidRPr="00104789">
        <w:rPr>
          <w:rFonts w:ascii="Palatino Linotype" w:hAnsi="Palatino Linotype"/>
          <w:spacing w:val="7"/>
          <w:sz w:val="24"/>
          <w:szCs w:val="24"/>
        </w:rPr>
        <w:t>араз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ои сиёс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>, инчунин бе ма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сади пайрав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намудан ба дин ва па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н кардани эъти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оди дин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амал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карда мешавад;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104789">
        <w:rPr>
          <w:rFonts w:ascii="Palatino Linotype" w:hAnsi="Palatino Linotype"/>
          <w:spacing w:val="7"/>
          <w:sz w:val="24"/>
          <w:szCs w:val="24"/>
        </w:rPr>
        <w:lastRenderedPageBreak/>
        <w:t xml:space="preserve">- 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шартнома оид ба фаъолияти волонтёр</w:t>
      </w:r>
      <w:r w:rsidRPr="00104789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– созиши хаттии байни волонтёр ва ташкилоти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албкунанда, ки бо тартиби му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аррарнамудаи 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онунгузории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ум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7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7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икистон баста шуда, дар он шарт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ои амалишавии фаъолияти волонтёр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нишон дода мешаванд.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7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 xml:space="preserve">Моддаи 2. </w:t>
      </w:r>
      <w:r w:rsidRPr="00104789">
        <w:rPr>
          <w:rFonts w:ascii="Times New Roman Tj" w:hAnsi="Arial" w:cs="Arial"/>
          <w:b/>
          <w:bCs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 xml:space="preserve">онунгузории </w:t>
      </w:r>
      <w:r w:rsidRPr="00104789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ум</w:t>
      </w:r>
      <w:r w:rsidRPr="00104789">
        <w:rPr>
          <w:rFonts w:ascii="Times New Roman Tj" w:hAnsi="Arial" w:cs="Arial"/>
          <w:b/>
          <w:bCs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>икистон дар бораи фаъолияти волонтёр</w:t>
      </w:r>
      <w:r w:rsidRPr="00104789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7"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онунгузории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ум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7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7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икистон дар бораи фаъолияти волонтёр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 ба Конститутсияи (Сар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онуни)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ум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урии То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икистон асос ёфта, аз 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онуни мазкур ва дигар санад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ои меъёрии 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у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у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ии 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ум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урии То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икистон, инчунин санад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 xml:space="preserve">ои 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у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у</w:t>
      </w:r>
      <w:r w:rsidRPr="00104789">
        <w:rPr>
          <w:rFonts w:ascii="Times New Roman Tj" w:hAnsi="Arial" w:cs="Arial"/>
          <w:spacing w:val="7"/>
          <w:sz w:val="24"/>
          <w:szCs w:val="24"/>
        </w:rPr>
        <w:t>қ</w:t>
      </w:r>
      <w:r w:rsidRPr="00104789">
        <w:rPr>
          <w:rFonts w:ascii="Palatino Linotype" w:hAnsi="Palatino Linotype"/>
          <w:spacing w:val="7"/>
          <w:sz w:val="24"/>
          <w:szCs w:val="24"/>
        </w:rPr>
        <w:t>ии байналмилалие, ки То</w:t>
      </w:r>
      <w:r w:rsidRPr="00104789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104789">
        <w:rPr>
          <w:rFonts w:ascii="Palatino Linotype" w:hAnsi="Palatino Linotype"/>
          <w:spacing w:val="7"/>
          <w:sz w:val="24"/>
          <w:szCs w:val="24"/>
        </w:rPr>
        <w:t>икистон он</w:t>
      </w:r>
      <w:r w:rsidRPr="00104789">
        <w:rPr>
          <w:rFonts w:ascii="Times New Roman Tj" w:hAnsi="Arial" w:cs="Arial"/>
          <w:spacing w:val="7"/>
          <w:sz w:val="24"/>
          <w:szCs w:val="24"/>
        </w:rPr>
        <w:t>ҳ</w:t>
      </w:r>
      <w:r w:rsidRPr="00104789">
        <w:rPr>
          <w:rFonts w:ascii="Palatino Linotype" w:hAnsi="Palatino Linotype"/>
          <w:spacing w:val="7"/>
          <w:sz w:val="24"/>
          <w:szCs w:val="24"/>
        </w:rPr>
        <w:t>оро эътироф намудааст, иборат мебошад.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Моддаи 3. Вазифа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ои 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онуни мазкур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Вазифа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ои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онуни мазкур аз ин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 иборатанд: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ташви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и иштироки шахсони во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е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дар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дастгирии он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мутта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ид намудани шахсони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маш</w:t>
      </w:r>
      <w:r w:rsidRPr="00104789">
        <w:rPr>
          <w:rFonts w:ascii="Times New Roman Tj" w:hAnsi="Arial" w:cs="Arial"/>
          <w:sz w:val="24"/>
          <w:szCs w:val="24"/>
        </w:rPr>
        <w:t>ғ</w:t>
      </w:r>
      <w:r w:rsidRPr="00104789">
        <w:rPr>
          <w:rFonts w:ascii="Palatino Linotype" w:hAnsi="Palatino Linotype"/>
          <w:sz w:val="24"/>
          <w:szCs w:val="24"/>
        </w:rPr>
        <w:t xml:space="preserve">улшаванда;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му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айё намудани шароити мусоид барои иштироки муста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илона ва фаъолонаи шахс дар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аёти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омеа ва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алли мушкилоти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тимо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андешидани тадбир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 оид ба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авасмандгардонии волонтёрон ва ташкилот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ташаккули мав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еи фаъоли шахси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маш</w:t>
      </w:r>
      <w:r w:rsidRPr="00104789">
        <w:rPr>
          <w:rFonts w:ascii="Times New Roman Tj" w:hAnsi="Arial" w:cs="Arial"/>
          <w:sz w:val="24"/>
          <w:szCs w:val="24"/>
        </w:rPr>
        <w:t>ғ</w:t>
      </w:r>
      <w:r w:rsidRPr="00104789">
        <w:rPr>
          <w:rFonts w:ascii="Palatino Linotype" w:hAnsi="Palatino Linotype"/>
          <w:sz w:val="24"/>
          <w:szCs w:val="24"/>
        </w:rPr>
        <w:t xml:space="preserve">улбуда дар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омеа.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Моддаи 4. Принсип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ои фаъолияти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ба принсип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ои зерин асос меёбад: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ихтиёр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будани иштирок дар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интихоби озоди шакл, намуд ва усули амалигардонии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риояи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hAnsi="Arial" w:cs="Arial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z w:val="24"/>
          <w:szCs w:val="24"/>
        </w:rPr>
        <w:t>у</w:t>
      </w:r>
      <w:proofErr w:type="gramEnd"/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у озоди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инсон дар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бемузд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намудани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баробар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hAnsi="Arial" w:cs="Arial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z w:val="24"/>
          <w:szCs w:val="24"/>
        </w:rPr>
        <w:t>у</w:t>
      </w:r>
      <w:proofErr w:type="gramEnd"/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ии шахсони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маш</w:t>
      </w:r>
      <w:r w:rsidRPr="00104789">
        <w:rPr>
          <w:rFonts w:ascii="Times New Roman Tj" w:hAnsi="Arial" w:cs="Arial"/>
          <w:sz w:val="24"/>
          <w:szCs w:val="24"/>
        </w:rPr>
        <w:t>ғ</w:t>
      </w:r>
      <w:r w:rsidRPr="00104789">
        <w:rPr>
          <w:rFonts w:ascii="Palatino Linotype" w:hAnsi="Palatino Linotype"/>
          <w:sz w:val="24"/>
          <w:szCs w:val="24"/>
        </w:rPr>
        <w:t>улшаванда.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БОБИ 2.</w:t>
      </w: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ТАНЗИМИ МУНОСИБАТ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О</w:t>
      </w: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ОИД БА ФАЪОЛИЯТИ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Моддаи 5. Шартнома оид ба фаъолияти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1.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метавонад дар асоси шартнома оид ба фаъолияти волонтёрии байни волонтёр ва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 басташуда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lastRenderedPageBreak/>
        <w:t xml:space="preserve">2.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албкунанда 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дадор аст бо волонтёр шартнома оид ба фаъолияти волонтёриро банданд, агар 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Palatino Linotype" w:hAnsi="Palatino Linotype"/>
          <w:sz w:val="24"/>
          <w:szCs w:val="24"/>
        </w:rPr>
        <w:t xml:space="preserve"> на кам аз 20 соат дар як мо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маш</w:t>
      </w:r>
      <w:r w:rsidRPr="00104789">
        <w:rPr>
          <w:rFonts w:ascii="Times New Roman Tj" w:hAnsi="Arial" w:cs="Arial"/>
          <w:sz w:val="24"/>
          <w:szCs w:val="24"/>
        </w:rPr>
        <w:t>ғ</w:t>
      </w:r>
      <w:proofErr w:type="gramStart"/>
      <w:r w:rsidRPr="00104789">
        <w:rPr>
          <w:rFonts w:ascii="Palatino Linotype" w:hAnsi="Palatino Linotype"/>
          <w:sz w:val="24"/>
          <w:szCs w:val="24"/>
        </w:rPr>
        <w:t>ул</w:t>
      </w:r>
      <w:proofErr w:type="gramEnd"/>
      <w:r w:rsidRPr="00104789">
        <w:rPr>
          <w:rFonts w:ascii="Palatino Linotype" w:hAnsi="Palatino Linotype"/>
          <w:sz w:val="24"/>
          <w:szCs w:val="24"/>
        </w:rPr>
        <w:t xml:space="preserve"> бошад.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3.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дар ду нусха тартиб дода мешавад ва як нусхаи он дар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 ниго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 дошта шуда, нусхаи дигараш ба волонтёр супорида мешавад.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4.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мумкин аст бо риояи талаботи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онунгузории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икистон бо шахсони ба синни 16 расида низ баста шавад.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Моддаи 6. Мазмуни шартнома оид ба фаъолияти волонтёр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1. Мазмуни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шарт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зеринро дар бар мегирад: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тавсифи фаъолияте, ки волонтёр дар доираи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обилият ва имконият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худ бояд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hAnsi="Arial" w:cs="Arial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z w:val="24"/>
          <w:szCs w:val="24"/>
        </w:rPr>
        <w:t>у</w:t>
      </w:r>
      <w:proofErr w:type="gramEnd"/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 ва у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дадори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тараф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шартнома;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аз тарафи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албкунанда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уброн кардани сарфи мабла</w:t>
      </w:r>
      <w:r w:rsidRPr="00104789">
        <w:rPr>
          <w:rFonts w:ascii="Times New Roman Tj" w:hAnsi="Arial" w:cs="Arial"/>
          <w:sz w:val="24"/>
          <w:szCs w:val="24"/>
        </w:rPr>
        <w:t>ғҳ</w:t>
      </w:r>
      <w:r w:rsidRPr="00104789">
        <w:rPr>
          <w:rFonts w:ascii="Palatino Linotype" w:hAnsi="Palatino Linotype"/>
          <w:sz w:val="24"/>
          <w:szCs w:val="24"/>
        </w:rPr>
        <w:t>ои барои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намудани баъзе намуд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зарур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му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аррар намудани талаботи касбии </w:t>
      </w:r>
      <w:proofErr w:type="gramStart"/>
      <w:r w:rsidRPr="00104789">
        <w:rPr>
          <w:rFonts w:ascii="Palatino Linotype" w:hAnsi="Palatino Linotype"/>
          <w:sz w:val="24"/>
          <w:szCs w:val="24"/>
        </w:rPr>
        <w:t>бо ша</w:t>
      </w:r>
      <w:proofErr w:type="gramEnd"/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одатномаи дахлдор ва ё бо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eastAsia="MS Mincho" w:hAnsi="MS Mincho" w:cs="MS Mincho"/>
          <w:sz w:val="24"/>
          <w:szCs w:val="24"/>
        </w:rPr>
        <w:t>ҷҷ</w:t>
      </w:r>
      <w:r w:rsidRPr="00104789">
        <w:rPr>
          <w:rFonts w:ascii="Palatino Linotype" w:hAnsi="Palatino Linotype"/>
          <w:sz w:val="24"/>
          <w:szCs w:val="24"/>
        </w:rPr>
        <w:t>ати намунаи му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арраршуда тасди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шуда, дар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олат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зарур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талабот оид ба вазъи саломат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ки бо маълумотномаи тибб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тасди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 шудааст;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масъулияти тараф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о, аз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умла барои расонидани зарари модд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асос</w:t>
      </w:r>
      <w:r w:rsidRPr="00104789">
        <w:rPr>
          <w:rFonts w:ascii="Times New Roman Tj" w:hAnsi="Arial" w:cs="Arial"/>
          <w:sz w:val="24"/>
          <w:szCs w:val="24"/>
        </w:rPr>
        <w:t>ҳ</w:t>
      </w:r>
      <w:proofErr w:type="gramStart"/>
      <w:r w:rsidRPr="00104789">
        <w:rPr>
          <w:rFonts w:ascii="Palatino Linotype" w:hAnsi="Palatino Linotype"/>
          <w:sz w:val="24"/>
          <w:szCs w:val="24"/>
        </w:rPr>
        <w:t>о ва</w:t>
      </w:r>
      <w:proofErr w:type="gramEnd"/>
      <w:r w:rsidRPr="00104789">
        <w:rPr>
          <w:rFonts w:ascii="Palatino Linotype" w:hAnsi="Palatino Linotype"/>
          <w:sz w:val="24"/>
          <w:szCs w:val="24"/>
        </w:rPr>
        <w:t xml:space="preserve"> тартиби та</w:t>
      </w:r>
      <w:r w:rsidRPr="00104789">
        <w:rPr>
          <w:rFonts w:ascii="Times New Roman Tj" w:hAnsi="Arial" w:cs="Arial"/>
          <w:sz w:val="24"/>
          <w:szCs w:val="24"/>
        </w:rPr>
        <w:t>ғ</w:t>
      </w:r>
      <w:r w:rsidRPr="00104789">
        <w:rPr>
          <w:rFonts w:ascii="Palatino Linotype" w:hAnsi="Palatino Linotype"/>
          <w:sz w:val="24"/>
          <w:szCs w:val="24"/>
        </w:rPr>
        <w:t xml:space="preserve">йир додан ва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атъ намудани  шартнома.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2. Агар дар рафти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рои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бо сабаб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новобаста ба иродаи тараф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олат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ое ба ву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уд оянд, ки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намудани 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дадори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ба зиммаи волонтёр гузошташударо мушкил намоянд, шартнома бо иштироки тараф</w:t>
      </w:r>
      <w:r w:rsidRPr="00104789">
        <w:rPr>
          <w:rFonts w:ascii="Times New Roman Tj" w:hAnsi="Arial" w:cs="Arial"/>
          <w:sz w:val="24"/>
          <w:szCs w:val="24"/>
        </w:rPr>
        <w:t>ҳ</w:t>
      </w:r>
      <w:proofErr w:type="gramStart"/>
      <w:r w:rsidRPr="00104789">
        <w:rPr>
          <w:rFonts w:ascii="Palatino Linotype" w:hAnsi="Palatino Linotype"/>
          <w:sz w:val="24"/>
          <w:szCs w:val="24"/>
        </w:rPr>
        <w:t>о</w:t>
      </w:r>
      <w:proofErr w:type="gramEnd"/>
      <w:r w:rsidRPr="00104789">
        <w:rPr>
          <w:rFonts w:ascii="Palatino Linotype" w:hAnsi="Palatino Linotype"/>
          <w:sz w:val="24"/>
          <w:szCs w:val="24"/>
        </w:rPr>
        <w:t xml:space="preserve"> аз нав дида баромада мешавад.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3. Агар дар рафти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рои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бо сабаб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новобаста ба иродаи тараф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олат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ое ба ву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уд оянд, ки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рои минбаъдаи шартномаро </w:t>
      </w:r>
      <w:r w:rsidRPr="00104789">
        <w:rPr>
          <w:rFonts w:ascii="Times New Roman Tj" w:hAnsi="Arial" w:cs="Arial"/>
          <w:sz w:val="24"/>
          <w:szCs w:val="24"/>
        </w:rPr>
        <w:t>ғ</w:t>
      </w:r>
      <w:r w:rsidRPr="00104789">
        <w:rPr>
          <w:rFonts w:ascii="Palatino Linotype" w:hAnsi="Palatino Linotype"/>
          <w:sz w:val="24"/>
          <w:szCs w:val="24"/>
        </w:rPr>
        <w:t xml:space="preserve">айриимкон мегардонанд, он аз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ониби яке аз тараф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 бекор карда мешавад.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4. Бекор намудани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бо тартиби яктарафа аз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ониби волонтёр ва ё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албкунанда бо шарти дар ин хусус 7 </w:t>
      </w:r>
      <w:proofErr w:type="gramStart"/>
      <w:r w:rsidRPr="00104789">
        <w:rPr>
          <w:rFonts w:ascii="Palatino Linotype" w:hAnsi="Palatino Linotype"/>
          <w:sz w:val="24"/>
          <w:szCs w:val="24"/>
        </w:rPr>
        <w:t>р</w:t>
      </w:r>
      <w:proofErr w:type="gramEnd"/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Palatino Linotype" w:hAnsi="Palatino Linotype"/>
          <w:sz w:val="24"/>
          <w:szCs w:val="24"/>
        </w:rPr>
        <w:t xml:space="preserve">з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абл ого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онидани тарафи дигар бо нишон додани сабаб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ояш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карда мешавад, агар дар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тартиби дигаре пешбин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нашуда бошад.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 xml:space="preserve">Моддаи 7. 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у</w:t>
      </w:r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 w:rsidRPr="00104789">
        <w:rPr>
          <w:rFonts w:ascii="Times New Roman Tj" w:hAnsi="Arial" w:cs="Arial"/>
          <w:b/>
          <w:bCs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 ва у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дадори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ои волонтёр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1. Волонтёр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hAnsi="Arial" w:cs="Arial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z w:val="24"/>
          <w:szCs w:val="24"/>
        </w:rPr>
        <w:t>у</w:t>
      </w:r>
      <w:proofErr w:type="gramEnd"/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 дорад: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lastRenderedPageBreak/>
        <w:t>- самти иштироки худро дар амалигардонии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озодона интихоб намояд;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дар та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ия ва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намудани барнома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ое, ки дар асоси он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баста шудааст, фаъолона иштирок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дар </w:t>
      </w:r>
      <w:proofErr w:type="gramStart"/>
      <w:r w:rsidRPr="00104789">
        <w:rPr>
          <w:rFonts w:ascii="Palatino Linotype" w:hAnsi="Palatino Linotype"/>
          <w:sz w:val="24"/>
          <w:szCs w:val="24"/>
        </w:rPr>
        <w:t>со</w:t>
      </w:r>
      <w:proofErr w:type="gramEnd"/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аи дахлдор дар доираи имконият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худ ва мувофи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и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оида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ории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 фаъолият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аз су</w:t>
      </w:r>
      <w:r w:rsidRPr="00104789">
        <w:rPr>
          <w:rFonts w:ascii="Times New Roman Tj" w:hAnsi="Arial" w:cs="Arial"/>
          <w:sz w:val="24"/>
          <w:szCs w:val="24"/>
        </w:rPr>
        <w:t>ғ</w:t>
      </w:r>
      <w:r w:rsidRPr="00104789">
        <w:rPr>
          <w:rFonts w:ascii="Palatino Linotype" w:hAnsi="Palatino Linotype"/>
          <w:sz w:val="24"/>
          <w:szCs w:val="24"/>
        </w:rPr>
        <w:t xml:space="preserve">уртаи тиббии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 бо тартиби му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аррарнамудаи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онунгузории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икистон истифода барад;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уброни мабла</w:t>
      </w:r>
      <w:r w:rsidRPr="00104789">
        <w:rPr>
          <w:rFonts w:ascii="Times New Roman Tj" w:hAnsi="Arial" w:cs="Arial"/>
          <w:sz w:val="24"/>
          <w:szCs w:val="24"/>
        </w:rPr>
        <w:t>ғҳ</w:t>
      </w:r>
      <w:r w:rsidRPr="00104789">
        <w:rPr>
          <w:rFonts w:ascii="Palatino Linotype" w:hAnsi="Palatino Linotype"/>
          <w:sz w:val="24"/>
          <w:szCs w:val="24"/>
        </w:rPr>
        <w:t>оеро, ки барои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намудани баъзе намуд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фаъолияти волонтёрии дар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пешбинишуда заруранд, талаб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аз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 дафтарчаи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ша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одатномаи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тавсияномаеро, ки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намудани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та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риба ва ма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орати бадастовардаашро тасди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 мекунад, дастрас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аз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у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 ва кафолат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ои дар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онунгузории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икистон оид ба ме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нат пешбинигардида истифода барад;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оид ба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албкунанда, фаъолияти ташкил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барнома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он маълумоти во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е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104789">
        <w:rPr>
          <w:rFonts w:ascii="Palatino Linotype" w:hAnsi="Palatino Linotype"/>
          <w:sz w:val="24"/>
          <w:szCs w:val="24"/>
        </w:rPr>
        <w:t>ва</w:t>
      </w:r>
      <w:proofErr w:type="gramEnd"/>
      <w:r w:rsidRPr="00104789">
        <w:rPr>
          <w:rFonts w:ascii="Palatino Linotype" w:hAnsi="Palatino Linotype"/>
          <w:sz w:val="24"/>
          <w:szCs w:val="24"/>
        </w:rPr>
        <w:t xml:space="preserve"> да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и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 гирад;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дар курс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ом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Palatino Linotype" w:hAnsi="Palatino Linotype"/>
          <w:sz w:val="24"/>
          <w:szCs w:val="24"/>
        </w:rPr>
        <w:t>зиш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, ки бо ташаббус ва ё тавсияи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 барои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рои босифати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доир мегарданд, иштирок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тиб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и талаботи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исми 4 моддаи 6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онуни мазкур  ро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бари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албкунандаро ба таври хатт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ого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 намуда, фаъолияти худро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атъ намояд.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2. Волонтёр у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дадор аст: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супориш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албкунандаро дар доираи 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дадори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шартномав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ро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ангоми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рои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ба ро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бари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албкунанда итоат намояд;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молу мулки дар раванди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истифодашавандаро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ифз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оида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ифшо накардани маълумоти таъиноташ махфиро оид ба ташкилот риоя кунад;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у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дадори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тиб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и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ба зиммагирифтаашро бе розигии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албкунанда ба дигар шахсон вогузор накунад;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дар самти (</w:t>
      </w:r>
      <w:proofErr w:type="gramStart"/>
      <w:r w:rsidRPr="00104789">
        <w:rPr>
          <w:rFonts w:ascii="Palatino Linotype" w:hAnsi="Palatino Linotype"/>
          <w:sz w:val="24"/>
          <w:szCs w:val="24"/>
        </w:rPr>
        <w:t>со</w:t>
      </w:r>
      <w:proofErr w:type="gramEnd"/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аи) интихобнамудаи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дониш ва ма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орату малака аз худ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lastRenderedPageBreak/>
        <w:t>- дастур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оро оид ба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ифзи ме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нати волонтёр ва супориш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ро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барии 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албкунандаро риоя ва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ро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фаъолияти худро ройгон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дар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аласа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умум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ташкилии гур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и волонтёрон ширкат варзад.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Моддаи 8. У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дадори</w:t>
      </w:r>
      <w:r w:rsidRPr="00104789">
        <w:rPr>
          <w:rFonts w:ascii="Times New Roman Tj" w:hAnsi="Arial" w:cs="Arial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ои ташкилоти </w:t>
      </w:r>
      <w:r w:rsidRPr="00104789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албкунанда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Ташкилоти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 бо тартиби му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аррарнамудаи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онунгузории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ум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z w:val="24"/>
          <w:szCs w:val="24"/>
        </w:rPr>
        <w:t>о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икистон у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дадор аст: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абули волонтёронро тан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 барои фаъолияти фоиданоки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амъият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таъмин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аз тарафи волонтёр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намудани фаъолияти волонтёриро дар шароити бехатар бо риояи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оида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санитарию гигиен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дигар шароити барои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рои 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дадори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 зарур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таъмин кунад;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ифзи маълумотро дар бораи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аёти шахсии истифодабарандагони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ки волонтёр онро истифода мебарад, таъмин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и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ати татби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и шарт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шартнома оид ба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тайёрии касб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бозом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Palatino Linotype" w:hAnsi="Palatino Linotype"/>
          <w:sz w:val="24"/>
          <w:szCs w:val="24"/>
        </w:rPr>
        <w:t>зии касб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такмили ма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орат </w:t>
      </w:r>
      <w:proofErr w:type="gramStart"/>
      <w:r w:rsidRPr="00104789">
        <w:rPr>
          <w:rFonts w:ascii="Palatino Linotype" w:hAnsi="Palatino Linotype"/>
          <w:sz w:val="24"/>
          <w:szCs w:val="24"/>
        </w:rPr>
        <w:t>ва та</w:t>
      </w:r>
      <w:proofErr w:type="gramEnd"/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рибаи волонтёриро дар робита бо аз худ намудани восита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муайяни техник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оида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бехатарии ме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нат амал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гардонад;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ба волонтёр 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и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ати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рои кор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ои барои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аёт ва саломатиаш зараровар ё хатарнок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озат нади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ангоми рух додани 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одиса</w:t>
      </w:r>
      <w:r w:rsidRPr="00104789">
        <w:rPr>
          <w:rFonts w:ascii="Times New Roman Tj" w:hAnsi="Arial" w:cs="Arial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нохуш ё беморие, ки дар нати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аи и</w:t>
      </w:r>
      <w:r w:rsidRPr="00104789">
        <w:rPr>
          <w:rFonts w:ascii="Times New Roman Tj" w:eastAsia="MS Mincho" w:hAnsi="MS Mincho" w:cs="MS Mincho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рои фаъолияти волонтёр</w:t>
      </w:r>
      <w:r w:rsidRPr="00104789">
        <w:rPr>
          <w:rFonts w:ascii="Times New Roman Tj" w:eastAsia="MS Mincho" w:hAnsi="MS Mincho" w:cs="MS Mincho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ба ву</w:t>
      </w:r>
      <w:r w:rsidRPr="00104789">
        <w:rPr>
          <w:rFonts w:ascii="Times New Roman Tj" w:hAnsi="Arial" w:cs="Arial"/>
          <w:sz w:val="24"/>
          <w:szCs w:val="24"/>
        </w:rPr>
        <w:t>қ</w:t>
      </w:r>
      <w:r w:rsidRPr="00104789">
        <w:rPr>
          <w:rFonts w:ascii="Times New Roman Tj" w:eastAsia="MS Mincho" w:hAnsi="MS Mincho" w:cs="MS Mincho"/>
          <w:sz w:val="24"/>
          <w:szCs w:val="24"/>
        </w:rPr>
        <w:t>ӯ</w:t>
      </w:r>
      <w:r w:rsidRPr="00104789">
        <w:rPr>
          <w:rFonts w:ascii="Palatino Linotype" w:hAnsi="Palatino Linotype"/>
          <w:sz w:val="24"/>
          <w:szCs w:val="24"/>
        </w:rPr>
        <w:t>ъ омадааст, волонтёрро бо хизматрасонии тибб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таъмин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харо</w:t>
      </w:r>
      <w:r w:rsidRPr="00104789">
        <w:rPr>
          <w:rFonts w:ascii="MS Mincho" w:eastAsia="MS Mincho" w:hAnsi="MS Mincho" w:cs="MS Mincho" w:hint="eastAsia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оти марбут ба баъзе намуд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фаъолияти волонтёриро (харо</w:t>
      </w:r>
      <w:r w:rsidRPr="00104789">
        <w:rPr>
          <w:rFonts w:ascii="MS Mincho" w:eastAsia="MS Mincho" w:hAnsi="MS Mincho" w:cs="MS Mincho" w:hint="eastAsia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оти на</w:t>
      </w:r>
      <w:r w:rsidRPr="00104789">
        <w:rPr>
          <w:rFonts w:ascii="Times New Roman" w:hAnsi="Times New Roman" w:cs="Times New Roman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лиёт, будубош, х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ӯ</w:t>
      </w:r>
      <w:r w:rsidRPr="00104789">
        <w:rPr>
          <w:rFonts w:ascii="Palatino Linotype" w:hAnsi="Palatino Linotype"/>
          <w:sz w:val="24"/>
          <w:szCs w:val="24"/>
        </w:rPr>
        <w:t>рок, су</w:t>
      </w:r>
      <w:r w:rsidRPr="00104789">
        <w:rPr>
          <w:rFonts w:ascii="Times New Roman" w:hAnsi="Times New Roman" w:cs="Times New Roman"/>
          <w:sz w:val="24"/>
          <w:szCs w:val="24"/>
        </w:rPr>
        <w:t>ғ</w:t>
      </w:r>
      <w:r w:rsidRPr="00104789">
        <w:rPr>
          <w:rFonts w:ascii="Palatino Linotype" w:hAnsi="Palatino Linotype"/>
          <w:sz w:val="24"/>
          <w:szCs w:val="24"/>
        </w:rPr>
        <w:t>уртаи тибб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аз хатар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ба фаъолияти волонтёр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вобастабударо) пардохт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ба волонтёр дар мавриди доштани соби</w:t>
      </w:r>
      <w:r w:rsidRPr="00104789">
        <w:rPr>
          <w:rFonts w:ascii="Times New Roman" w:hAnsi="Times New Roman" w:cs="Times New Roman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аи ме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натии волонтёрии на кам аз 20 соат дар як мо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 дафтарчаи волонтёр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ша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одатномаи волонтёр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тавсиянома </w:t>
      </w:r>
      <w:proofErr w:type="gramStart"/>
      <w:r w:rsidRPr="00104789">
        <w:rPr>
          <w:rFonts w:ascii="Palatino Linotype" w:hAnsi="Palatino Linotype"/>
          <w:sz w:val="24"/>
          <w:szCs w:val="24"/>
        </w:rPr>
        <w:t>ди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ад</w:t>
      </w:r>
      <w:proofErr w:type="gramEnd"/>
      <w:r w:rsidRPr="00104789">
        <w:rPr>
          <w:rFonts w:ascii="Palatino Linotype" w:hAnsi="Palatino Linotype"/>
          <w:sz w:val="24"/>
          <w:szCs w:val="24"/>
        </w:rPr>
        <w:t xml:space="preserve">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>- дафтари ба</w:t>
      </w:r>
      <w:r w:rsidRPr="00104789">
        <w:rPr>
          <w:rFonts w:ascii="Times New Roman" w:hAnsi="Times New Roman" w:cs="Times New Roman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 xml:space="preserve">айдгирии волонтёронро, ки дар он маълумот оид ба шахсияти 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ар як волонтёр, шартнома оид ба фаъолияти волонтёр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>, ми</w:t>
      </w:r>
      <w:r w:rsidRPr="00104789">
        <w:rPr>
          <w:rFonts w:ascii="Times New Roman" w:hAnsi="Times New Roman" w:cs="Times New Roman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дори соат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кории волонтёр, ро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 xml:space="preserve">бари бевоситаи волонтёр дар ташкилоти </w:t>
      </w:r>
      <w:r w:rsidRPr="00104789">
        <w:rPr>
          <w:rFonts w:ascii="MS Mincho" w:eastAsia="MS Mincho" w:hAnsi="MS Mincho" w:cs="MS Mincho" w:hint="eastAsia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>албкунанда сабт карда мешавад, пеш барад;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sz w:val="24"/>
          <w:szCs w:val="24"/>
        </w:rPr>
        <w:t xml:space="preserve">- аз </w:t>
      </w:r>
      <w:proofErr w:type="gramStart"/>
      <w:r w:rsidRPr="00104789">
        <w:rPr>
          <w:rFonts w:ascii="Palatino Linotype" w:hAnsi="Palatino Linotype"/>
          <w:sz w:val="24"/>
          <w:szCs w:val="24"/>
        </w:rPr>
        <w:t>р</w:t>
      </w:r>
      <w:proofErr w:type="gramEnd"/>
      <w:r w:rsidRPr="00104789">
        <w:rPr>
          <w:rFonts w:ascii="MS Mincho" w:eastAsia="MS Mincho" w:hAnsi="MS Mincho" w:cs="MS Mincho" w:hint="eastAsia"/>
          <w:sz w:val="24"/>
          <w:szCs w:val="24"/>
        </w:rPr>
        <w:t>ӯ</w:t>
      </w:r>
      <w:r w:rsidRPr="00104789">
        <w:rPr>
          <w:rFonts w:ascii="Palatino Linotype" w:hAnsi="Palatino Linotype"/>
          <w:sz w:val="24"/>
          <w:szCs w:val="24"/>
        </w:rPr>
        <w:t>и зарурат бо ма</w:t>
      </w:r>
      <w:r w:rsidRPr="00104789">
        <w:rPr>
          <w:rFonts w:ascii="Times New Roman" w:hAnsi="Times New Roman" w:cs="Times New Roman"/>
          <w:sz w:val="24"/>
          <w:szCs w:val="24"/>
        </w:rPr>
        <w:t>қ</w:t>
      </w:r>
      <w:r w:rsidRPr="00104789">
        <w:rPr>
          <w:rFonts w:ascii="Palatino Linotype" w:hAnsi="Palatino Linotype"/>
          <w:sz w:val="24"/>
          <w:szCs w:val="24"/>
        </w:rPr>
        <w:t>сади и</w:t>
      </w:r>
      <w:r w:rsidRPr="00104789">
        <w:rPr>
          <w:rFonts w:ascii="MS Mincho" w:eastAsia="MS Mincho" w:hAnsi="MS Mincho" w:cs="MS Mincho" w:hint="eastAsia"/>
          <w:sz w:val="24"/>
          <w:szCs w:val="24"/>
        </w:rPr>
        <w:t>ҷ</w:t>
      </w:r>
      <w:r w:rsidRPr="00104789">
        <w:rPr>
          <w:rFonts w:ascii="Palatino Linotype" w:hAnsi="Palatino Linotype"/>
          <w:sz w:val="24"/>
          <w:szCs w:val="24"/>
        </w:rPr>
        <w:t xml:space="preserve">рои 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ӯ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дадори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шартномав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дастрасии волонтёрро ба та</w:t>
      </w:r>
      <w:r w:rsidRPr="00104789">
        <w:rPr>
          <w:rFonts w:ascii="MS Mincho" w:eastAsia="MS Mincho" w:hAnsi="MS Mincho" w:cs="MS Mincho" w:hint="eastAsia"/>
          <w:sz w:val="24"/>
          <w:szCs w:val="24"/>
        </w:rPr>
        <w:t>ҷ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изоти хизмат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ва манбаъ</w:t>
      </w:r>
      <w:r w:rsidRPr="00104789">
        <w:rPr>
          <w:rFonts w:ascii="Times New Roman" w:hAnsi="Times New Roman" w:cs="Times New Roman"/>
          <w:sz w:val="24"/>
          <w:szCs w:val="24"/>
        </w:rPr>
        <w:t>ҳ</w:t>
      </w:r>
      <w:r w:rsidRPr="00104789">
        <w:rPr>
          <w:rFonts w:ascii="Palatino Linotype" w:hAnsi="Palatino Linotype"/>
          <w:sz w:val="24"/>
          <w:szCs w:val="24"/>
        </w:rPr>
        <w:t>ои иттилоот</w:t>
      </w:r>
      <w:r w:rsidRPr="00104789">
        <w:rPr>
          <w:rFonts w:ascii="MS Mincho" w:eastAsia="MS Mincho" w:hAnsi="MS Mincho" w:cs="MS Mincho" w:hint="eastAsia"/>
          <w:sz w:val="24"/>
          <w:szCs w:val="24"/>
        </w:rPr>
        <w:t>ӣ</w:t>
      </w:r>
      <w:r w:rsidRPr="00104789">
        <w:rPr>
          <w:rFonts w:ascii="Palatino Linotype" w:hAnsi="Palatino Linotype"/>
          <w:sz w:val="24"/>
          <w:szCs w:val="24"/>
        </w:rPr>
        <w:t xml:space="preserve"> таъмин намояд;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- ба волонтёрон оид ба намуд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ои дигари фаъолият дар ташкилоти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албкунанда иттилоъ 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>ди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ад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>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lastRenderedPageBreak/>
        <w:t>- 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дадори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ои дигареро, ки шартнома оид ба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пешбин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намудааст, и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ро намояд.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Моддаи 9. Масъулияти тараф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ҳ</w:t>
      </w:r>
      <w:proofErr w:type="gramStart"/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о ва</w:t>
      </w:r>
      <w:proofErr w:type="gramEnd"/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 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алли ба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с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о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 xml:space="preserve">1. Ташкилоти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албкунанда дар назди истифодабарандаи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барои зиёни ба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расонидаи волонтёр масъул аст, ба истиснои зараре, ки дар нати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proofErr w:type="gramEnd"/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вайронкунии маъмур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ва ё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инояти аз тарафи волонтёр содиршуда расонида шудааст.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2. Ба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>с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ои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 xml:space="preserve"> марбут ба бастан, та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ғ</w:t>
      </w:r>
      <w:r w:rsidRPr="00104789">
        <w:rPr>
          <w:rFonts w:ascii="Palatino Linotype" w:hAnsi="Palatino Linotype"/>
          <w:spacing w:val="3"/>
          <w:sz w:val="24"/>
          <w:szCs w:val="24"/>
        </w:rPr>
        <w:t>йир додан, и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ро ва ё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атъ намудани шартнома оид ба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бо тартиби суд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баррас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мешаванд, агар он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оро тараф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ои шартнома муста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илона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ал карда натавонанд.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3. Тараф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 барои и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ро накардан ва ё и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рои номатлуби талаботи шартнома оид ба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тиб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и му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аррароти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онунгузории граждании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икистон масъул мебошанд.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pacing w:val="2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БОБИ 3.</w:t>
      </w: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pacing w:val="2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АСОС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ОИ ТАШКИЛИИ ФАЪОЛИЯТИ ВОЛОНТЁР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Моддаи 10. Cало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 xml:space="preserve">ияти 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 xml:space="preserve">укумати 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ум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икистон оид ба фаъолияти волонтёр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Ба сало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ияти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укумати 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2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икистон оид ба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мансубанд: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- муайян намудани сиёсати давлат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оид ба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- тасди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намудани барнома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о, стратегия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proofErr w:type="gramStart"/>
      <w:r w:rsidRPr="00104789">
        <w:rPr>
          <w:rFonts w:ascii="Palatino Linotype" w:hAnsi="Palatino Linotype"/>
          <w:spacing w:val="2"/>
          <w:sz w:val="24"/>
          <w:szCs w:val="24"/>
        </w:rPr>
        <w:t>о ва</w:t>
      </w:r>
      <w:proofErr w:type="gramEnd"/>
      <w:r w:rsidRPr="00104789">
        <w:rPr>
          <w:rFonts w:ascii="Palatino Linotype" w:hAnsi="Palatino Linotype"/>
          <w:spacing w:val="2"/>
          <w:sz w:val="24"/>
          <w:szCs w:val="24"/>
        </w:rPr>
        <w:t xml:space="preserve"> консепсия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 оид ба татби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ва рушди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- муайян намудани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оми ваколатдори давлат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оид ба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- тасди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намудани санад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ои меъёрии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pacing w:val="2"/>
          <w:sz w:val="24"/>
          <w:szCs w:val="24"/>
        </w:rPr>
        <w:t>у</w:t>
      </w:r>
      <w:proofErr w:type="gramEnd"/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ии танзимкунандаи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- амал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намудани ваколат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ои дигаре, ки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2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икистон пешбин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кардааст.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Моддаи 11. Ваколат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ои ма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оми ваколатдори давлат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 xml:space="preserve"> оид ба фаъолияти волонтёр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оми ваколатдори давлат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оид ба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ваколат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ои зеринро амал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менамояд: 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- та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ия ва барои тасди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ба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укумати 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2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икистон пешни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од намудани лои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аи барнома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о, стратегия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 ва консепсия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 оид ба татби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ва рушди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lastRenderedPageBreak/>
        <w:t>- та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ия ва барои тасди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ба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укумати 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2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икистон пешни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од намудани лои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аи санад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ои меъёрии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ии танзимкунандаи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- муайян намудани самт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ои афзалиятноки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;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 xml:space="preserve">- ташкил ва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амо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ангсозии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амкории байналмилал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оид ба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амо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ангсозии фаъолияти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омоти давлат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,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омоти и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роияи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аллии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окимияти давлат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,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омоти худидоракунии ша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рак ва де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от, ташкилот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албкунанда оид ба дастгир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ва рушди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;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- амал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намудани ваколат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ои дигаре, ки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2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икистон пешбин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кардааст.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Моддаи 12. Ваколат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ои ма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омоти давлат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, ма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омоти и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роияи ма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 xml:space="preserve">аллии 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окимияти давлат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, ма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омоти худидоракунии ша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рак ва де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от оид ба фаъолияти волонтёр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омоти давлат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,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омоти и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роияи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аллии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окимияти давлат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,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омоти худидоракунии ша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рак ва де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от бо тартиби му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аррарнамудаи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2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икистон дар доираи ваколат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ои худ тадбир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оро оид ба рушди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амал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менамоянд.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Моддаи 13. Иштироки ташкилот</w:t>
      </w:r>
      <w:r w:rsidRPr="00104789"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 xml:space="preserve">ои 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>албкунанда дар рушди фаъолияти волонтёр</w:t>
      </w:r>
      <w:r w:rsidRPr="00104789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2"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104789">
        <w:rPr>
          <w:rFonts w:ascii="Palatino Linotype" w:hAnsi="Palatino Linotype"/>
          <w:spacing w:val="2"/>
          <w:sz w:val="24"/>
          <w:szCs w:val="24"/>
        </w:rPr>
        <w:t>Ташкилот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албкунанда бо тартиби му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аррарнамудаи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2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икистон бо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омоти давлат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,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омоти и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роияи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аллии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окимияти давлат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>, ма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104789">
        <w:rPr>
          <w:rFonts w:ascii="Palatino Linotype" w:hAnsi="Palatino Linotype"/>
          <w:spacing w:val="2"/>
          <w:sz w:val="24"/>
          <w:szCs w:val="24"/>
        </w:rPr>
        <w:t>омоти худидоракунии ша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рак ва де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от дар и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104789">
        <w:rPr>
          <w:rFonts w:ascii="Palatino Linotype" w:hAnsi="Palatino Linotype"/>
          <w:spacing w:val="2"/>
          <w:sz w:val="24"/>
          <w:szCs w:val="24"/>
        </w:rPr>
        <w:t>рои тадбир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о оид ба рушди фаъолияти волонтёр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104789"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104789">
        <w:rPr>
          <w:rFonts w:ascii="Palatino Linotype" w:hAnsi="Palatino Linotype"/>
          <w:spacing w:val="2"/>
          <w:sz w:val="24"/>
          <w:szCs w:val="24"/>
        </w:rPr>
        <w:t>амкор</w:t>
      </w:r>
      <w:r w:rsidRPr="00104789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104789">
        <w:rPr>
          <w:rFonts w:ascii="Palatino Linotype" w:hAnsi="Palatino Linotype"/>
          <w:spacing w:val="2"/>
          <w:sz w:val="24"/>
          <w:szCs w:val="24"/>
        </w:rPr>
        <w:t xml:space="preserve"> менамоянд.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БОБИ 4.</w:t>
      </w: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ТАДБИР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О ОИД БА РУШДИ ФАЪОЛИЯТИ ВОЛОНТЁР</w:t>
      </w:r>
      <w:r w:rsidRPr="00104789"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Моддаи 14. Тадбир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о оид ба рушди фаъолияти волонтёр</w:t>
      </w:r>
      <w:r w:rsidRPr="00104789"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1. Давлат рушди фаъолияти волонтёриро тавассути тадбир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ои пешбининамудаи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онунгузории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икистон дастгир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менамояд.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2. Тадбир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 оид ба рушди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бо назардошти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оида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ои шаффофияти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абули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арор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>о ва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 xml:space="preserve"> риояи принсип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ои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та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ия мегарданд.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3. Тартиби татби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и тадбир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 оид ба рушди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>, тартиби додани дафтарчаи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ва ша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одатномаи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тиб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и санад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ои меъёрии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proofErr w:type="gramEnd"/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ии танзимкунандаи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муайян карда мешаванд.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lastRenderedPageBreak/>
        <w:t>4. Давраи маш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ғ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>ул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 xml:space="preserve"> шудан ба фаъолияти волонтёрии мувофи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ба со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аи та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силот ва ихтисоси таълим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>, ки бо дафтарчаи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ва ша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одатномаи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тасди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мегардад,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ангоми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абул ба муассиса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ои таълимии та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силоти миёнаи касб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ва та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силоти олии касб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ба эътибор гирифта мешавад.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5. Давраи маш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ғ</w:t>
      </w:r>
      <w:r w:rsidRPr="00104789">
        <w:rPr>
          <w:rFonts w:ascii="Palatino Linotype" w:hAnsi="Palatino Linotype"/>
          <w:spacing w:val="3"/>
          <w:sz w:val="24"/>
          <w:szCs w:val="24"/>
        </w:rPr>
        <w:t>ул шудан ба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бо тартиби му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аррарнамудаи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онунгузории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икистон соби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аи ме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натии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эътироф карда мешавад, агар он шарти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атмии ба кор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абул кардан бошад ва волонтёр дар со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аи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авобг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й ба ихтисоси дахлдори гирифтааш кор карда, ин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олат бо дафтарчаи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>, ша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одатномаи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ва шартнома оид ба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тасди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карда шавад.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Моддаи 15. Тадбир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о оид ба эътироф ва 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адрдонии фаъолияти волонтёр</w:t>
      </w:r>
      <w:r w:rsidRPr="00104789"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Бо ма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сади эътироф ва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адрдонии хизмат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 дар рушди фаъолияти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шахсони во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е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ва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бо тартиби му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аррарнамудаи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онунгузории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икистон метавонанд бо мукофот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ои давлат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ва намуд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ои дигари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авасмандгардон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сарфароз гардонида шаванд.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БОБИ 5.</w:t>
      </w:r>
    </w:p>
    <w:p w:rsidR="00104789" w:rsidRPr="00104789" w:rsidRDefault="00104789" w:rsidP="00104789">
      <w:pPr>
        <w:pStyle w:val="a3"/>
        <w:jc w:val="center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МУ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АРРАРОТИ ХОТИМАВ</w:t>
      </w:r>
      <w:r w:rsidRPr="00104789"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Моддаи 16. Фаъолияти байналмилалии волонтёр</w:t>
      </w:r>
      <w:r w:rsidRPr="00104789"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Фаъолияти байналмилалии волонтёр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бо тартиби му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аррарнамудаи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онунгузории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икистон ва санад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ии байналмилалие, ки То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икистон он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оро эътироф кардааст, амал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карда мешавад.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Моддаи 17. </w:t>
      </w:r>
      <w:r w:rsidRPr="00104789"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авобгар</w:t>
      </w:r>
      <w:r w:rsidRPr="00104789"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 барои риоя накардани талаботи 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онуни мазкур</w:t>
      </w:r>
    </w:p>
    <w:p w:rsidR="00104789" w:rsidRPr="00104789" w:rsidRDefault="00104789" w:rsidP="00104789">
      <w:pPr>
        <w:pStyle w:val="a3"/>
        <w:rPr>
          <w:rFonts w:ascii="Palatino Linotype" w:hAnsi="Palatino Linotype"/>
          <w:spacing w:val="3"/>
          <w:sz w:val="24"/>
          <w:szCs w:val="24"/>
        </w:rPr>
      </w:pPr>
      <w:r w:rsidRPr="00104789">
        <w:rPr>
          <w:rFonts w:ascii="Palatino Linotype" w:hAnsi="Palatino Linotype"/>
          <w:spacing w:val="3"/>
          <w:sz w:val="24"/>
          <w:szCs w:val="24"/>
        </w:rPr>
        <w:t>Шахсони во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е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ва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барои риоя накардани талаботи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онуни мазкур бо тартиби му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аррарнамудаи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онунгузории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ум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ҳ</w:t>
      </w:r>
      <w:r w:rsidRPr="00104789">
        <w:rPr>
          <w:rFonts w:ascii="Palatino Linotype" w:hAnsi="Palatino Linotype"/>
          <w:spacing w:val="3"/>
          <w:sz w:val="24"/>
          <w:szCs w:val="24"/>
        </w:rPr>
        <w:t>урии</w:t>
      </w:r>
      <w:proofErr w:type="gramStart"/>
      <w:r w:rsidRPr="00104789">
        <w:rPr>
          <w:rFonts w:ascii="Palatino Linotype" w:hAnsi="Palatino Linotype"/>
          <w:spacing w:val="3"/>
          <w:sz w:val="24"/>
          <w:szCs w:val="24"/>
        </w:rPr>
        <w:t xml:space="preserve"> Т</w:t>
      </w:r>
      <w:proofErr w:type="gramEnd"/>
      <w:r w:rsidRPr="00104789">
        <w:rPr>
          <w:rFonts w:ascii="Palatino Linotype" w:hAnsi="Palatino Linotype"/>
          <w:spacing w:val="3"/>
          <w:sz w:val="24"/>
          <w:szCs w:val="24"/>
        </w:rPr>
        <w:t>о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икистон ба 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104789">
        <w:rPr>
          <w:rFonts w:ascii="Palatino Linotype" w:hAnsi="Palatino Linotype"/>
          <w:spacing w:val="3"/>
          <w:sz w:val="24"/>
          <w:szCs w:val="24"/>
        </w:rPr>
        <w:t>авобгар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кашида мешаванд.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pacing w:val="3"/>
          <w:sz w:val="24"/>
          <w:szCs w:val="24"/>
        </w:rPr>
      </w:pP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Моддаи 18. Тартиби мавриди амал 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 xml:space="preserve">арор додани </w:t>
      </w:r>
      <w:r w:rsidRPr="00104789">
        <w:rPr>
          <w:rFonts w:ascii="Times New Roman" w:hAnsi="Times New Roman" w:cs="Times New Roman"/>
          <w:b/>
          <w:bCs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b/>
          <w:bCs/>
          <w:spacing w:val="3"/>
          <w:sz w:val="24"/>
          <w:szCs w:val="24"/>
        </w:rPr>
        <w:t>онуни мазкур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>онуни мазкур пас аз интишори расм</w:t>
      </w:r>
      <w:r w:rsidRPr="00104789"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 мавриди амал </w:t>
      </w:r>
      <w:r w:rsidRPr="00104789">
        <w:rPr>
          <w:rFonts w:ascii="Times New Roman" w:hAnsi="Times New Roman" w:cs="Times New Roman"/>
          <w:spacing w:val="3"/>
          <w:sz w:val="24"/>
          <w:szCs w:val="24"/>
        </w:rPr>
        <w:t>қ</w:t>
      </w:r>
      <w:r w:rsidRPr="00104789">
        <w:rPr>
          <w:rFonts w:ascii="Palatino Linotype" w:hAnsi="Palatino Linotype"/>
          <w:spacing w:val="3"/>
          <w:sz w:val="24"/>
          <w:szCs w:val="24"/>
        </w:rPr>
        <w:t xml:space="preserve">арор дода шавад. </w:t>
      </w:r>
    </w:p>
    <w:p w:rsidR="00104789" w:rsidRPr="00104789" w:rsidRDefault="00104789" w:rsidP="00104789">
      <w:pPr>
        <w:pStyle w:val="a3"/>
        <w:rPr>
          <w:rFonts w:ascii="Palatino Linotype" w:hAnsi="Palatino Linotype"/>
          <w:sz w:val="24"/>
          <w:szCs w:val="24"/>
        </w:rPr>
      </w:pP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 xml:space="preserve">           Президенти </w:t>
      </w:r>
    </w:p>
    <w:p w:rsidR="00104789" w:rsidRPr="00104789" w:rsidRDefault="00104789" w:rsidP="0010478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04789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ум</w:t>
      </w:r>
      <w:r w:rsidRPr="00104789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104789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04789">
        <w:rPr>
          <w:rFonts w:ascii="Palatino Linotype" w:hAnsi="Palatino Linotype"/>
          <w:b/>
          <w:bCs/>
          <w:sz w:val="24"/>
          <w:szCs w:val="24"/>
        </w:rPr>
        <w:t>икистон                                    Эмомал</w:t>
      </w:r>
      <w:r w:rsidRPr="00104789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10478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04789">
        <w:rPr>
          <w:rFonts w:ascii="Palatino Linotype" w:hAnsi="Palatino Linotype"/>
          <w:b/>
          <w:bCs/>
          <w:caps/>
          <w:sz w:val="24"/>
          <w:szCs w:val="24"/>
        </w:rPr>
        <w:t>Ра</w:t>
      </w:r>
      <w:r w:rsidRPr="00104789">
        <w:rPr>
          <w:rFonts w:ascii="Times New Roman" w:hAnsi="Times New Roman" w:cs="Times New Roman"/>
          <w:b/>
          <w:bCs/>
          <w:caps/>
          <w:sz w:val="24"/>
          <w:szCs w:val="24"/>
        </w:rPr>
        <w:t>ҳ</w:t>
      </w:r>
      <w:r w:rsidRPr="00104789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A23890" w:rsidRPr="00104789" w:rsidRDefault="00104789" w:rsidP="00104789">
      <w:pPr>
        <w:jc w:val="right"/>
        <w:rPr>
          <w:rFonts w:ascii="Palatino Linotype" w:hAnsi="Palatino Linotype"/>
          <w:sz w:val="24"/>
          <w:szCs w:val="24"/>
        </w:rPr>
      </w:pPr>
      <w:r w:rsidRPr="00104789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104789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104789">
        <w:rPr>
          <w:rFonts w:ascii="Palatino Linotype" w:hAnsi="Palatino Linotype"/>
          <w:b/>
          <w:bCs/>
          <w:sz w:val="24"/>
          <w:szCs w:val="24"/>
        </w:rPr>
        <w:t>ушанбе, 19 сентябри соли 2013 №1019</w:t>
      </w:r>
    </w:p>
    <w:sectPr w:rsidR="00A23890" w:rsidRPr="00104789" w:rsidSect="00A2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4789"/>
    <w:rsid w:val="00104789"/>
    <w:rsid w:val="00A2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89"/>
    <w:pPr>
      <w:spacing w:after="0" w:line="240" w:lineRule="auto"/>
      <w:ind w:firstLine="567"/>
      <w:jc w:val="both"/>
    </w:pPr>
    <w:rPr>
      <w:rFonts w:ascii="Times New Roman Tj" w:eastAsia="Calibri" w:hAnsi="Times New Roman Tj" w:cs="Times New Roman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04789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Impact Tj" w:hAnsi="Impact Tj" w:cs="Impact Tj"/>
      <w:b/>
      <w:bCs/>
      <w:iCs w:val="0"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104789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rial Tj" w:hAnsi="Arial Tj" w:cs="Arial Tj"/>
      <w:iCs w:val="0"/>
      <w:color w:val="000000"/>
      <w:sz w:val="17"/>
      <w:szCs w:val="17"/>
    </w:rPr>
  </w:style>
  <w:style w:type="paragraph" w:customStyle="1" w:styleId="a4">
    <w:name w:val="Т Имзо"/>
    <w:basedOn w:val="a"/>
    <w:uiPriority w:val="99"/>
    <w:rsid w:val="00104789"/>
    <w:pPr>
      <w:autoSpaceDE w:val="0"/>
      <w:autoSpaceDN w:val="0"/>
      <w:adjustRightInd w:val="0"/>
      <w:spacing w:line="288" w:lineRule="auto"/>
      <w:ind w:firstLine="0"/>
      <w:jc w:val="right"/>
      <w:textAlignment w:val="center"/>
    </w:pPr>
    <w:rPr>
      <w:rFonts w:ascii="Aria" w:hAnsi="Aria" w:cs="Aria"/>
      <w:iCs w:val="0"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104789"/>
    <w:pP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Arial Tj" w:hAnsi="Arial Tj" w:cs="Arial Tj"/>
      <w:b/>
      <w:bCs/>
      <w:iCs w:val="0"/>
      <w:color w:val="000000"/>
      <w:sz w:val="30"/>
      <w:szCs w:val="30"/>
    </w:rPr>
  </w:style>
  <w:style w:type="paragraph" w:customStyle="1" w:styleId="a6">
    <w:name w:val="[Без стиля]"/>
    <w:rsid w:val="001047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2390</Words>
  <Characters>13623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2013-09-24T05:52:00Z</dcterms:created>
  <dcterms:modified xsi:type="dcterms:W3CDTF">2013-09-24T05:55:00Z</dcterms:modified>
</cp:coreProperties>
</file>