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B1" w:rsidRDefault="00FB02B1" w:rsidP="00FB02B1">
      <w:pPr>
        <w:pStyle w:val="a3"/>
        <w:ind w:firstLine="0"/>
        <w:jc w:val="center"/>
        <w:rPr>
          <w:rFonts w:ascii="FreeSet Tj" w:hAnsi="FreeSet Tj" w:cs="FreeSet Tj"/>
          <w:b/>
          <w:bCs/>
          <w:w w:val="70"/>
          <w:sz w:val="128"/>
          <w:szCs w:val="128"/>
          <w:lang w:val="tg-Cyrl-TJ"/>
        </w:rPr>
      </w:pPr>
      <w:r>
        <w:rPr>
          <w:rFonts w:ascii="Cambria" w:hAnsi="Cambria" w:cs="Cambria"/>
          <w:b/>
          <w:bCs/>
          <w:w w:val="70"/>
          <w:sz w:val="128"/>
          <w:szCs w:val="128"/>
          <w:lang w:val="tg-Cyrl-TJ"/>
        </w:rPr>
        <w:t>Қ</w:t>
      </w:r>
      <w:r w:rsidRPr="000156F8">
        <w:rPr>
          <w:rFonts w:ascii="FreeSet Tj" w:hAnsi="FreeSet Tj" w:cs="FreeSet Tj"/>
          <w:b/>
          <w:bCs/>
          <w:w w:val="70"/>
          <w:sz w:val="128"/>
          <w:szCs w:val="128"/>
          <w:lang w:val="tg-Cyrl-TJ"/>
        </w:rPr>
        <w:t xml:space="preserve">онуни </w:t>
      </w:r>
      <w:r>
        <w:rPr>
          <w:rFonts w:ascii="Cambria" w:hAnsi="Cambria" w:cs="Cambria"/>
          <w:b/>
          <w:bCs/>
          <w:w w:val="70"/>
          <w:sz w:val="128"/>
          <w:szCs w:val="128"/>
          <w:lang w:val="tg-Cyrl-TJ"/>
        </w:rPr>
        <w:t>Ҷ</w:t>
      </w:r>
      <w:r w:rsidRPr="000156F8">
        <w:rPr>
          <w:rFonts w:ascii="FreeSet Tj" w:hAnsi="FreeSet Tj" w:cs="FreeSet Tj"/>
          <w:b/>
          <w:bCs/>
          <w:w w:val="70"/>
          <w:sz w:val="128"/>
          <w:szCs w:val="128"/>
          <w:lang w:val="tg-Cyrl-TJ"/>
        </w:rPr>
        <w:t>ум</w:t>
      </w:r>
      <w:r>
        <w:rPr>
          <w:rFonts w:ascii="Cambria" w:hAnsi="Cambria" w:cs="Cambria"/>
          <w:b/>
          <w:bCs/>
          <w:w w:val="70"/>
          <w:sz w:val="128"/>
          <w:szCs w:val="128"/>
          <w:lang w:val="tg-Cyrl-TJ"/>
        </w:rPr>
        <w:t>ҳ</w:t>
      </w:r>
      <w:r w:rsidRPr="000156F8">
        <w:rPr>
          <w:rFonts w:ascii="FreeSet Tj" w:hAnsi="FreeSet Tj" w:cs="FreeSet Tj"/>
          <w:b/>
          <w:bCs/>
          <w:w w:val="70"/>
          <w:sz w:val="128"/>
          <w:szCs w:val="128"/>
          <w:lang w:val="tg-Cyrl-TJ"/>
        </w:rPr>
        <w:t>урии То</w:t>
      </w:r>
      <w:r>
        <w:rPr>
          <w:rFonts w:ascii="Cambria" w:hAnsi="Cambria" w:cs="Cambria"/>
          <w:b/>
          <w:bCs/>
          <w:w w:val="70"/>
          <w:sz w:val="128"/>
          <w:szCs w:val="128"/>
          <w:lang w:val="tg-Cyrl-TJ"/>
        </w:rPr>
        <w:t>ҷ</w:t>
      </w:r>
      <w:r w:rsidRPr="000156F8">
        <w:rPr>
          <w:rFonts w:ascii="FreeSet Tj" w:hAnsi="FreeSet Tj" w:cs="FreeSet Tj"/>
          <w:b/>
          <w:bCs/>
          <w:w w:val="70"/>
          <w:sz w:val="128"/>
          <w:szCs w:val="128"/>
          <w:lang w:val="tg-Cyrl-TJ"/>
        </w:rPr>
        <w:t>икистон</w:t>
      </w:r>
      <w:r>
        <w:rPr>
          <w:rFonts w:ascii="FreeSet Tj" w:hAnsi="FreeSet Tj" w:cs="FreeSet Tj"/>
          <w:b/>
          <w:bCs/>
          <w:w w:val="70"/>
          <w:sz w:val="128"/>
          <w:szCs w:val="128"/>
          <w:lang w:val="tg-Cyrl-TJ"/>
        </w:rPr>
        <w:t xml:space="preserve"> </w:t>
      </w:r>
    </w:p>
    <w:p w:rsidR="00FB02B1" w:rsidRPr="000156F8" w:rsidRDefault="00FB02B1" w:rsidP="00FB02B1">
      <w:pPr>
        <w:pStyle w:val="a3"/>
        <w:ind w:firstLine="0"/>
        <w:jc w:val="center"/>
        <w:rPr>
          <w:b/>
          <w:bCs/>
          <w:sz w:val="48"/>
          <w:szCs w:val="48"/>
          <w:lang w:val="tg-Cyrl-TJ"/>
        </w:rPr>
      </w:pPr>
      <w:bookmarkStart w:id="0" w:name="_GoBack"/>
      <w:bookmarkEnd w:id="0"/>
      <w:r w:rsidRPr="000156F8">
        <w:rPr>
          <w:b/>
          <w:bCs/>
          <w:sz w:val="48"/>
          <w:szCs w:val="48"/>
          <w:lang w:val="tg-Cyrl-TJ"/>
        </w:rPr>
        <w:t>Дар бораи</w:t>
      </w:r>
      <w:r>
        <w:rPr>
          <w:b/>
          <w:bCs/>
          <w:sz w:val="48"/>
          <w:szCs w:val="48"/>
          <w:lang w:val="tg-Cyrl-TJ"/>
        </w:rPr>
        <w:t xml:space="preserve"> </w:t>
      </w:r>
      <w:r w:rsidRPr="000156F8">
        <w:rPr>
          <w:b/>
          <w:bCs/>
          <w:sz w:val="48"/>
          <w:szCs w:val="48"/>
          <w:lang w:val="tg-Cyrl-TJ"/>
        </w:rPr>
        <w:t>ма</w:t>
      </w:r>
      <w:r>
        <w:rPr>
          <w:rFonts w:ascii="Calibri" w:hAnsi="Calibri" w:cs="Calibri"/>
          <w:b/>
          <w:bCs/>
          <w:sz w:val="48"/>
          <w:szCs w:val="48"/>
          <w:lang w:val="tg-Cyrl-TJ"/>
        </w:rPr>
        <w:t>қ</w:t>
      </w:r>
      <w:r w:rsidRPr="000156F8">
        <w:rPr>
          <w:b/>
          <w:bCs/>
          <w:sz w:val="48"/>
          <w:szCs w:val="48"/>
          <w:lang w:val="tg-Cyrl-TJ"/>
        </w:rPr>
        <w:t xml:space="preserve">омоти адлияи </w:t>
      </w:r>
      <w:r>
        <w:rPr>
          <w:rFonts w:ascii="Calibri" w:hAnsi="Calibri" w:cs="Calibri"/>
          <w:b/>
          <w:bCs/>
          <w:sz w:val="48"/>
          <w:szCs w:val="48"/>
          <w:lang w:val="tg-Cyrl-TJ"/>
        </w:rPr>
        <w:t>Ҷ</w:t>
      </w:r>
      <w:r w:rsidRPr="000156F8">
        <w:rPr>
          <w:b/>
          <w:bCs/>
          <w:sz w:val="48"/>
          <w:szCs w:val="48"/>
          <w:lang w:val="tg-Cyrl-TJ"/>
        </w:rPr>
        <w:t>ум</w:t>
      </w:r>
      <w:r>
        <w:rPr>
          <w:rFonts w:ascii="Calibri" w:hAnsi="Calibri" w:cs="Calibri"/>
          <w:b/>
          <w:bCs/>
          <w:sz w:val="48"/>
          <w:szCs w:val="48"/>
          <w:lang w:val="tg-Cyrl-TJ"/>
        </w:rPr>
        <w:t>ҳ</w:t>
      </w:r>
      <w:r w:rsidRPr="000156F8">
        <w:rPr>
          <w:b/>
          <w:bCs/>
          <w:sz w:val="48"/>
          <w:szCs w:val="48"/>
          <w:lang w:val="tg-Cyrl-TJ"/>
        </w:rPr>
        <w:t>урии То</w:t>
      </w:r>
      <w:r>
        <w:rPr>
          <w:rFonts w:ascii="Calibri" w:hAnsi="Calibri" w:cs="Calibri"/>
          <w:b/>
          <w:bCs/>
          <w:sz w:val="48"/>
          <w:szCs w:val="48"/>
          <w:lang w:val="tg-Cyrl-TJ"/>
        </w:rPr>
        <w:t>ҷ</w:t>
      </w:r>
      <w:r w:rsidRPr="000156F8">
        <w:rPr>
          <w:b/>
          <w:bCs/>
          <w:sz w:val="48"/>
          <w:szCs w:val="48"/>
          <w:lang w:val="tg-Cyrl-TJ"/>
        </w:rPr>
        <w:t>икистон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онуни мазкур асос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принсип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 ва самт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ои фаъолият, ташкил, низом, сохтор, ваколат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о, хизмат дар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омоти адлия, инчунин тартиби таъминоти молияв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модд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 ва  техникии 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омоти  адлияро муайян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БОБИ 1. МУ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АРРАРОТИ УМУМ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Моддаи 1. Ма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омоти адлияи 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икистон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икистон (минбаъд –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омоти адлия)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омоти и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мебошанд, ки дар доираи ваколат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ои худ таъмини амалисозии сиёсати давлатиро дар со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ои меъёрэ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одкун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, таъминоти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ии муносибат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ба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исобгир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ба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мураттабсозии санад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, назорати фаъолияти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э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одкун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, ёрии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ба ша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рвандон, тар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ибу ташви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 и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иноят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, экспертизаи суд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, сабти асноди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олати ша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рванд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ва дигар со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ое, ки бо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икистон муайян гардидаанд, амал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менамоянд.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Моддаи 2. 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икистон 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омоти адлияи 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икистон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икистон дар бораи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омоти </w:t>
      </w:r>
      <w:r w:rsidRPr="000156F8">
        <w:rPr>
          <w:rFonts w:ascii="Calibri" w:hAnsi="Calibri" w:cs="Calibri"/>
          <w:color w:val="000000"/>
          <w:sz w:val="18"/>
          <w:szCs w:val="18"/>
          <w:lang w:val="tg-Cyrl-TJ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адлияи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икистон ба Конститутсияи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икистон асос ёфта, аз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онуни мазкур, дигар санад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икистон, инчунин санад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икистон он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оро эътироф кардааст, иборат мебошад.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Моддаи 3. Принсип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ои фаъолияти ма</w:t>
      </w:r>
      <w:r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Фаъолияти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омоти адлия ба принсип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  <w:lang w:val="tg-Cyrl-TJ"/>
        </w:rPr>
        <w:t>ои зерин асос меёбад: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1) волоияти Конститутсия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2) афзалияти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 озоди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инсон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3) баробарии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ама дар назди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инсонд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адолати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шаффофияти хизмат дар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адлия, ба истиснои фаъолияте, ки сирри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сирри дигари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ифзшавандаро ташкил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ягонагии низоми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7)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дигари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омеаи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8)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ифзи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9) касбият ва сало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иятнокии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10)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>айри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избият.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4. Самт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фаъолияти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адлия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Самт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мебошанд: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таъмини амалисозии сиёсати ягонаи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меъёрэ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одкун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2) иштирок дар фаъолияти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одкунии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тавассути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, гузаронидани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, таъмини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ати байни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байналмилалие,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ки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оро эътироф кардааст;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>3)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исобгирии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гузаронидани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иш, экспертизаи давлатии зиддикоррупсионии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атмидоштаи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Агентии амнияти ядро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радиатсионии Академияи миллии илм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 ва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пешбурди Таснифи ягонаи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мураттабсоз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пешбурди нусха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назоратии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7) пешбурди махзани мутамаркази иттилооти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8) интишори расмии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9)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 ва назорати фаъолияти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одкунии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 вобаста ба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атмидошта;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10) дар доираи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худ таъмини фаъолияти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иштирок дар омодасоз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баимзорасонии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11)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хизматрасонии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таълиму тарбияи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табли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12) таъмини фаъолияти нотариат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13)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гарави молу мулки 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ул ва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консессион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14) гузоштани апостил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156F8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расмии содиротии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нотариус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солоти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прокуратура;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15)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ангсозии байнисо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арзёб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назорати сифати хизматрасонии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16) таъмини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17) ташкил ва гузаронидани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18)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намудани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БОБИ 2. НИЗОМ, СОХТОР ВА ТАШКИЛИ ФАЪОЛИЯТИ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5. Низом ва сохтори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Ба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низоми 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адлия 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дохил мешаванд: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дастго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марказии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2) Сарраёсати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иноятии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3) раёсат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адлия дар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 ва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о;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корхона, муассиса 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Дар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таъсис додан ва фаъолияти сохтор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манъ аст.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Низомнома ва оиннома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исми 1 моддаи мазкур зикргардида, ба истиснои низомномаи Сарраёсати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иноятии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оиннома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Маркази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маркази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оро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мекунад,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4. Низомнома, сохтори дастго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 марказ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шаи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и муассиса, корхона,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 ва шумораи 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оии кормандони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6. Вазорати адлияи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буда,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идоракуниро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муайяни фаъолият таъмин ва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арраргардида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окимияти давлатиро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амин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анг месозад.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вазир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мекунад, ки аз тарафи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мансаб таъин ва аз мансаб озод карда мешавад. Фармон дар бораи ба мансаб таъин ва аз мансаб озод намудани вазир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аласаи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ояи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3.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муовини якум ва муовинон дорад, ки яке аз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амзамон сардори Сарраёсати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мебошад. Муовини якум ва муовинони вазири адлия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оди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мансаб таъин ва аз мансаб озод карда мешаванд. Шумораи муовинонро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муайян мекунад.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4. Дастго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марказии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тон аз сарраёсат, раёсат, шуъба ва бахш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иборат мебошад, ки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барон ва кормандони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5. Дар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алли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ими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айати  мушовара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ташкил карда мешавад, ки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айати он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(раис), муовини якум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(аз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и мансаб), дигар кормандони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барикунандаи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дохил мешаванд.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айати мушовараи вазорат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оди вазири адлия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6.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 мазкур, низомномаи вазорат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танзим мегарданд.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7. Сарраёсати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иноят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Сарраёсати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буда,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иро оид ба фаъолияти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таъмин мекунад.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барии умумии сарраёсат,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 ва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иноятиро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Сарраёсатро муовини вазир – сардори Сарраёсати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 Сардори сарраёсат муовини якум ва муовинон дорад, ки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о, инчунин командирони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муовинони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сарму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осиб, сардорони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исло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сардори сарраёсати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ва  вазъи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иноятиро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танзим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8. Раёсати адлия дар Вилояти Мухтори К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истони Бадахшон ва вилоят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Дар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 ва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раёсати адлия таъсис дода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2.Раёсати адлия дар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 ва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оро сардори раёсат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мекунад,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мансаб таъин ва аз мансаб озод карда мешавад.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3. Сардори раёсат дорои як муовин мебошад,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мансаб таъин ва аз мансаб озод карда мешавад.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4. Дар раёсати адлияи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 ва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арраргардида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сохтор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ташкил карда мешаванд, ки кормандони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сардори раёсат бо розигии хаттии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раёсатро низомномаи он танзим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9. Саридораи нотариалии давлатии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икистон, идора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нотариалии давлатии Вилояти Мухтори К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о,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 ва но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Нотариати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амчун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иди сохтории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давлатро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 овардани амалиёти нотариал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ифз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Нотариуси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кормандони техникии идора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нотариалии давлатии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икистонро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таъин ва озод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низоми нотариати давлатиро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тон «Дар бораи нотариати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танзим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10. Раёсат, шуъба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 ва бахш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сабти асноди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олати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рванд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, шуъба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о-хона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ди нико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вилоят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 ва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ру но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Раёсат,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бахш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о-хона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ди нико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амчун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сохтории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рвандиро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анг месозанд.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барони раёсат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бахш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о-хона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ди нико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кормандони дигари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рвандиро вазири </w:t>
      </w: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 xml:space="preserve">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рвандиро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айдгирии давлатии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танзим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11. Маркази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уриявии экспертизаи суд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Маркази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иди сохтории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буда, тавассути дониши махсус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илм, техника, санъат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унар фаъолиятро оид ба ташкил ва гузаронидани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асоси таъиноти суд,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судя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тафтишоти пешак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дархости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сади таъмин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онунии шахс дар рафти мурофиаи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граждан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ё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барои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 кардани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ое, ки бояд исбот карда шаванд,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барии умумии Маркази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криминалистиро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 Директори Маркази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Маркази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криминалистиро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оинномаи он танзим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12. Маркази ёрии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Маркази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иди сохтории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буда,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сади он ташаккул додани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рушди низоми давлатии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ройгони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мебошад.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барии умумии маркази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иро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 Директори маркази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муовини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марказро оинномаи он танзим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13. Муассисаи таълимии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дорои муассисаи давлатии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буда, фаъолияти он ба баланд бардоштани савияи дониш ва такмили ихтисоси мутахассисони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адлия, хадамоти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ташкил ва гузаронидани тад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оти илм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лили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равона карда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барии умумии муассисаи таълимиро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 Ректори муассисаи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Муассисаи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метавонад кафедра ва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дошта бошад, ки кормандони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 бо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ониби ректор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мансаб таъин ва аз мансаб озод карда мешаванд.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4. Тартиби амалисозии фаъолият, низоми 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муассисаи таълимии мазкурро оинномаи он танзим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14. Корхона, муассиса ва ташкилот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дигари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Дар назди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бо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сади  таъмини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фаъолияти муназзами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корхона, муассиса 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 ташкил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барони корхона, муассиса 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мансаб таъин ва аз мансаб озод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Тартиби амалисозии фаъолият ва низоми идоракунии корхона, муассиса 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адлияро оинномаи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танзим менамояд.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БОБИ 3.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15.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меъёрэ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одкун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меъёрэ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одкун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1) бо супориши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бо ташаббуси худ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арраргардида барои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 намудани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фармон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амр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фармоиш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>2)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додани хулосаи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ба Конститутсия,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оро эътироф кардааст, инчунин техникаи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одкун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3) бо супориши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мавриди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 додани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ое, ки бо тартиби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ташаббуси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ониби узви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 мешаванд,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 намудани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хулосаи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баррасии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ия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абул намудани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атмидошта;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5)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ангсозии фаъолияти субъектони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одкунанда.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тонро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меъёрэ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одкун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16.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таъминоти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ии муносибат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таъминоти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иштирок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2) гузаронидани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3) таъминоти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иштироки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гузаронидани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байналмилалии сармоягузорие, ки яке аз тараф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мебошад;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5) додани хулосаи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арзие, ки аз номи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баста мешаванд;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иштирок дар таъмини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дадори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байналмилалие, 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инсон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абул кардааст;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7) додани хулосаи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гузаронидани расмиёти дохилидавлатие, ки барои эътибор пайдо намудани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заруранд;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8) бо ташаббуси худ ё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ом додани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лили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оро эътироф намудааст, ворид намудани (имплементатсия)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9)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10) бастани шартнома ё созишнома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ангсозии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о,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дахлдори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z w:val="18"/>
          <w:szCs w:val="18"/>
        </w:rPr>
        <w:t>, инчунин бо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тонро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таъминоти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17.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исобгир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, сан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иш, экспертизаи давлатии зиддикоррупсион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айдгирии давлатии санад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пешбурди Таснифи ягонаи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исобгирии давлатии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Махзани мутамаркази иттилооти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ом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Дар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байналмилалие, ки 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 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оро эътироф  намудааст, 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ояи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фармон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Таснифи ягонаи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исобгирии давлатии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 гирифта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ати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атмидоштаи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отро ба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фармон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месан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ад ва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4.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исми 3 моддаи мазкур зикргардида пас аз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Вазорати адлияи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Таснифи ягонаи умуми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дар Фе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ристи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исобгирии давлатии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 гирифта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5. Нусха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назоратии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2 ва 3 моддаи мазкур зикргардида дар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фуз дошта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6.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экспертизаи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давлатии  зиддикоррупсионии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атмидоштаи 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Агентии амнияти ядро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радиатсионии Академияи миллии илм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отро мегузаронад.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ташкилии гузаронидани экспертизаи давлатии зиддикоррупсионии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экспертизаи зиддикоррупсионии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танзим  менамоянд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>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7.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иш, экспертизаи давлатии зиддикоррупсион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18.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назорат ва сан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иши фаъолияти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э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одкунии вазорат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о, кумита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,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рак ва де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от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назорат ва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иши фаъолияти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э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одкунии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отро вобаста ба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атмидошта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Дар сурати ошкор намудани санади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атмидоштаи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ониби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абулгардида, ки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нагузаштааст,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бораи беэътибор донистани он протокол тартиб дода, чопи онро дар нашрияи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таъмин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Вазорати адлияи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тонро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назорат ва сан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иши фаъолияти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одкунии вазорат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назди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Бонки миллии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 вобаста ба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хусусияти умуми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атмидошта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19.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айд</w:t>
      </w:r>
      <w:r w:rsidRPr="000156F8">
        <w:rPr>
          <w:rFonts w:ascii="Calibri" w:hAnsi="Calibri" w:cs="Calibri"/>
          <w:b/>
          <w:bCs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гирии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айдгирии давлатии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айди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исобгирии филиал ва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амъиятии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умла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амъиятии байналмилалии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амъиятии байналмилалии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ойгирбуда;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3) пешбурди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ристи ягонаи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гарави молу мулки 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ул ва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консессион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гарав ва пешбурди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ягонаи давлатии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дадори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таъминшуда;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таваллуд, вафот, 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ди нико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, бекор кардани 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ди нико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, фарзандхонд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аррар намудани падар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иваз кардани насаб, ном ва номи падар;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7)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давлатии Иттифо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адвокат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авии он, кабинет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адвокат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масли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, коллегия ва бюро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адвокат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8) пешбурди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ягонаи адвокат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махсуси адвокат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адвокатии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20.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иноят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намуди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исло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дуд кардани озод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рум сохтан аз озод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2) таъмини тартиботи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онуният дар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ое, ки адои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иноятиро дар намуди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рум сохтан аз озод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менамоянд, таъмини бехатарии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кумшудагон ва шахсони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абс гирифташуда, инчунин кормандон, шахсони мансабдор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рвандони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удуди чунин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арордошта;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3) 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онидан, фош кардан, ошкор кардан, пешгир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тартиботи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арраршудаи адои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азо, ки дар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исло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сурат мегиранд ва ё содир карда мешаванд;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4) мусоидат ба фош ва ошкор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ое, ки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кумшудагон пеш аз ба муассисаи исло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омадан содир кардаанд;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офизати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офизат ва посбонии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кумшудагон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бусон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ангоми аз як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ой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 бурдани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7)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рои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шароити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дошти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кумшудагон, ки Кодекси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аррар кардааст;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8)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алби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кумшудагон ба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нат ва таъмини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инчунин таълими касбии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дар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 бо вазорату идора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дахлдор;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9) таъмини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 ва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10) 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ое, ки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сало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мансуб мебошанд;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11) гузаронидани фаъолияти оператив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-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усту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0156F8">
        <w:rPr>
          <w:rFonts w:ascii="Arial Tj" w:hAnsi="Arial Tj" w:cs="Arial Tj"/>
          <w:color w:val="000000"/>
          <w:sz w:val="18"/>
          <w:szCs w:val="18"/>
        </w:rPr>
        <w:t>, инчунин мусоидат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гузаронандаи он, барои пешгир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ошкор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12)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 оид ба такмили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13) омодасозии кормандони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такмили ихтисоси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14) таъмини бе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будии шароити санитарию эпидемиолог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ифзи саломатии шахсоне, ки дар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дошта мешаванд;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15) таъмини бехатарии зидди с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хтор, эколог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техноген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16) таъмини низоми шароити махсус, ки дар асоси фармоиши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 бо 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шудааст.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21.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экспертизаи суд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 ташкили фаъолияти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2) гузаронидани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граждан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оилав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ё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3) гузаронидани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йи дархости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гузаронидани тад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оти илм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таъмини илмию методии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интихоб, омодагии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такмили ихтисоси коршиносони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экспертизаи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криминалист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22.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 овардани амалиёти нотариал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апостилгузор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сади таъмини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, инчунин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 амалиёти нотариалиро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 меоварад.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156F8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расмии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сабти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нотариус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прокуратура ва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солоти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 апос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тил мегузорад.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3. Тартиби ташкил ва апостилгузориро низомномаи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оида ва шарт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ягонаи гузоштани апостил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ҷҷ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ои расмии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омоти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ки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мешавад, танзим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23.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расонидани ёрии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 xml:space="preserve">1)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ангсозии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самти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ия ва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 намудани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бо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аманд;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3) идоракунии умум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самти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якумдара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 ва дуюмдара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4) мониторинги фаъолияти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шиноси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сохтор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адвокат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ройгон ва баландбардории фар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анги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 намудани талаботи ягона оид ба сифати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расонидашаванда;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назорати риояи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одоби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талаботи сифати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расонидашаванда;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7)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 xml:space="preserve">мондани 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амкории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самти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8) амалигардонии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икистон. 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Тартиби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дадори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кафолат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давлатии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«Дар бораи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танзим менамоянд.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24.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таълиму тарбия ва табли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таълиму тарбия ва табли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барои баланд бардоштани фар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анги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тадбир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андешида,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 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давлатиро дар раванди таълим ва тарбияи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анг месозанд ва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пешбининамудаи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икистонро дар самти таълим ва тарбияи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Дар назди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уриявии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созию метод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таълим ва тарбияи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таъсис дода мешавад.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ро оид ба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ин самти фаъолият барои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, вазорат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идора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ахбори омма,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мебошад.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25.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интишори расмии санад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нашри расмии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икистонро дар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ягонаи давлатии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»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Пешбурди портали интернетии иттилооти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Махзани мутамаркази иттилооти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ом дода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26.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адлия 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амкор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,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дигари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, шахсони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омеаи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рванд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дигари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омеаи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доираи самт ва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 фаъолияти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мансуббуда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амкориро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мемонанд.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27.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аи хизматрасони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зеринро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таъмини амалисозии сиёсати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барои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 намудани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ристи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пешбурди он;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3)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стандарт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4) гузаронидани мониторинги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роияи марказ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от, хизматрасонандагони дигар оид ба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ияи стандарт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(ё)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усули муайян намудани арзиши хизмат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тартиби ташаккул,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лати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од ва шакли намунавии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исобот дар бораи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роияи марказ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от оид ба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>7)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таклиф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оид ба такмили стандарт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хизмат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8) бозом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такмили ихтисоси кормандони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хизмат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9)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назорати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дор ва сифати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10) назорати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дор ва сифати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11) дархости маълумот дар бораи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назорати дохилии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дор ва сифати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12)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 ва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усули арзёбии сифати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13) ташаккул ва амалигардонии фармоиши давлатии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оид ба гузаронидани мониторинги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амъиятии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дор ва сифати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14) расонидани кумаки иттилоот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машварат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метод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мавриди гузаронидани мониторинги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амъиятии сифати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оди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15)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БОБИ 4. ХИЗМАТ ДАР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28. Кормандони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адлияро хизматчиёни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инчунин шахсони дигаре, ки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натии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Кодекси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нат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танзим мешаванд, ташкил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Ба хизмат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ки забони давлатиро медонад,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силоти касбии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аи дахлдорро дошта, ба талаботи тахассус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авобг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мебошад,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абул карда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рванде, ки барои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аз беэ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тиёт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содиркарда до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>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дорад, барои содир кардани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асдона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авобгарии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кашида шудааст ё бо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айрисафедкунанда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авобгарии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озод гардидааст, ба хизмат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абул карда намешавад ва дар хизмат буда наметавонад. 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 4.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мазкур,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хизмати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», «Дар бораи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», «Дар бораи нотариати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», «Дар бораи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айдгирии давлатии асноди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», «Дар бораи экспертизаи давлатии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танзим мегардад.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5. Ба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одатномаи хизмат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дода мешавад. Низомнома дар бораи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одатномаи хизматии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ва намунаи он аз тарафи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мешаванд.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одатномаи хизмат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156F8">
        <w:rPr>
          <w:rFonts w:ascii="Arial Tj" w:hAnsi="Arial Tj" w:cs="Arial Tj"/>
          <w:color w:val="000000"/>
          <w:sz w:val="18"/>
          <w:szCs w:val="18"/>
        </w:rPr>
        <w:t>атест, ки шахсияти корманди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адлия, рутбаи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мансаби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ро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мекунад.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одатномаи хизматии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аз тарафи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  муовини якум ва муовинон аз тарафи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дода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29. Рутба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 ва унвон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махсуси кормандони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Ба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вобаста ба мансаби иш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>олкардаашон ва соби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аи 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махсус,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тахассус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махсус,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тахассус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аррар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3. Ба кормандони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махсус дода мешаванд. Тартиби додани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махсуси кормандони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 «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>Дар бораи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» ва Низомномаи тартиби адои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айати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барикунандаи системаи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ки онро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менамояд, муайян карда мешавад. 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4. Ба кормандони дастго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марказии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раёсат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адлия дар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истони Бадахшон ва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 дар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сурати доштани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силоти олии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шинос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дода мешаванд. Низомнома дар бораи тартиби додани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авии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икистонро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5.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исми 4 моддаи мазкур зикргардида, ки дорои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мебошанд,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п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шида гаштани либоси расмиро доранд. Либоси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махсуси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ройгон дода мешавад. Тавсифи аломат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фар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кунандаи либоси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п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шида гаштани онро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муайян мекунад.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6. Ба хизматчиёни давлатии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3 ва 4 моддаи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нагардидаанд,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хизмати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»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тахассус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7. Рутба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махсус,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тахассусии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якумра мебошанд.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gramStart"/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>Моддаи  30</w:t>
      </w:r>
      <w:proofErr w:type="gramEnd"/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ойивазкунии (ротатсияи) кадр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барикунандаи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Дар низоми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ойивазкунии (ротатсияи) 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кадр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барикунандаи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мешавад. Дар доираи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ойивазкун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(ротатсия) кадр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барикунандаи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бо дар назар доштани тахассусашон ба раёсат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адлия дар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дигар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сохтории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ба кор фиристода мешаванд ва фаъолияти худро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ойивазкунии кадр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барикунандаи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сохтории дастго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марказии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раёсат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адлия дар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156F8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сохтории дигари он дар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сол як маротиба гузаронида мешавад.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3. Тартиби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ойивазкунии (ротатсияи) кадр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барикунандаи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муайян карда мешавад. 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31. Таъминоти модд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тимоии кормандони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Таъминоти модд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тимоии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32.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авасмандгардон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масъулияти кормандони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барои эътирофи хизмат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ояшон дар назди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арраргардида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мукофот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сарфароз гардонида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2. Кормандони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омоти адлия барои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орати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, дастовард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ои ме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нат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, хизмати бисёрсолаи софдилона ва бену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 xml:space="preserve">сон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икистон бо унвони Корманди фахрии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икистон, нишони сарисинаг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, мукофот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ои идорав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ифтихорномаи Вазорати адлияи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2"/>
          <w:sz w:val="18"/>
          <w:szCs w:val="18"/>
        </w:rPr>
        <w:t>икистон сарфароз гардонида  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3. Низомнома дар бораи тартиби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авасмандгардон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унвони Корманди фахрии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икистон, шакл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нишони сарисинаг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мукофот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идорав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ифтихорномаи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ониби вазири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4. Нисбат ба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барои эътирофи хизматашон ва баланд бардоштани масъулияти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чора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авасмандгардон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5. Кормандони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барои риоя накардани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кашида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БОБИ 5. ТАЪМИНОТИ МОЛИЯВ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МОДДИЮ ТЕХНИКИИ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33. Таъминоти молияв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моддию техникии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Таъминоти молияв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моддию техникии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>айрибу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ет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(махсус) ва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гузории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сурат мегирад.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бо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хизмат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,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лиёт,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 ва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дигари таъминот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>айрибу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ет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(махсус) ва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дигар, ки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мухолифат намекунанд, таъмин карда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метавонанд дорои фонди манзил бошанд. Сохтмони манзили хизмат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арраргардида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z w:val="18"/>
          <w:szCs w:val="18"/>
        </w:rPr>
        <w:t>айрибу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етии (махсуси) Вазорати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 бо Вазорати молияи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 дода мешавад.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34. Мусоидати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фаъолияти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доираи имконият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уда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удудашон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еъбударо бо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идаи хизматии муносиб таъмин ва ба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намудани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мусоидат менамоянд.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БОБИ 6.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АМКОРИИ БАЙНАЛМИЛАЛИИ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ОМОТИ АДЛИЯ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35. Мавз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амкории байналмилалии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байналмилалии эътирофнамудаи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амкории байналмилалии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иро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дигари сало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иятдори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сади 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имояи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 озоди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инсон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рванд, расонидани 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амдигарии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>, тайёр кардани кадр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шинос ва ом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z w:val="18"/>
          <w:szCs w:val="18"/>
        </w:rPr>
        <w:t>зиши та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рибаи 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мегардонад.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дар доираи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худ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дахлдори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 ва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робита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 менамоянд, бо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мекунанд ва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мебанданд.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36. Принсип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амкории байналмилалии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lastRenderedPageBreak/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адлияи мамлакат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дар асоси принсип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зерин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мекунанд: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1)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тироми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ибихтиёрии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 ва бемайлон риоя намудани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2) баробар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тараф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3) афзалияти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имояи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 озоди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рвандони мамлакат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амкорикунанда, инчунин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умумиэътирофгардидаи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ониба риво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додани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эътимод дар байни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адлия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дигари сало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иятноки мамлакат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амкорикунанда;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5) софдилона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ро кардани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дадори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>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Моддаи 37. Ваколати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адлия 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амкории байналмилал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амкории байналмилалии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иро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омоти дахлдори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дигар ва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оро эътироф намудааст,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алли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ба фаъолияти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 мансуббуда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мемонанд.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БОБИ 7. 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38.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 мазкур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кашида мешаванд.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39. Тартиби мавриди амал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0156F8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ш. Душанбе, 20 апрели соли 2021, № 1773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FB02B1" w:rsidRPr="000156F8" w:rsidRDefault="00FB02B1" w:rsidP="00FB02B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FB02B1" w:rsidRPr="000156F8" w:rsidRDefault="00FB02B1" w:rsidP="00FB02B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>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икистон» - 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намуда,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мекунад: 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лиси миллии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Рустами </w:t>
      </w:r>
      <w:r w:rsidRPr="000156F8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ш. Душанбе, 16 апрели соли 2021, № 137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FB02B1" w:rsidRPr="000156F8" w:rsidRDefault="00FB02B1" w:rsidP="00FB02B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t>Қ</w:t>
      </w:r>
      <w:r w:rsidRPr="000156F8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olor w:val="000000"/>
          <w:w w:val="70"/>
          <w:sz w:val="40"/>
          <w:szCs w:val="40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Ҳ</w:t>
      </w:r>
      <w:r w:rsidRPr="000156F8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ИКИСТОН</w:t>
      </w:r>
    </w:p>
    <w:p w:rsidR="00FB02B1" w:rsidRPr="000156F8" w:rsidRDefault="00FB02B1" w:rsidP="00FB02B1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 намояндагони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 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омоти адлияи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B02B1" w:rsidRPr="000156F8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</w:t>
      </w:r>
    </w:p>
    <w:p w:rsidR="00FB02B1" w:rsidRDefault="00FB02B1" w:rsidP="00FB02B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М. </w:t>
      </w:r>
      <w:r w:rsidRPr="000156F8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2E3B67" w:rsidRDefault="00FB02B1" w:rsidP="00FB02B1"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ш. Душанбе, 3 марти соли 2021, № 332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B1"/>
    <w:rsid w:val="002E3B67"/>
    <w:rsid w:val="00384082"/>
    <w:rsid w:val="0039643F"/>
    <w:rsid w:val="00602178"/>
    <w:rsid w:val="006A2F01"/>
    <w:rsid w:val="00CE138B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1A43"/>
  <w15:chartTrackingRefBased/>
  <w15:docId w15:val="{57C4CCD8-5449-4061-B810-E03560B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B1"/>
  </w:style>
  <w:style w:type="paragraph" w:styleId="2">
    <w:name w:val="heading 2"/>
    <w:basedOn w:val="a"/>
    <w:link w:val="20"/>
    <w:uiPriority w:val="9"/>
    <w:qFormat/>
    <w:rsid w:val="00FB02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ЕКСТ ОСНОВНОЙ"/>
    <w:basedOn w:val="a"/>
    <w:uiPriority w:val="99"/>
    <w:rsid w:val="00FB02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B02B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1">
    <w:name w:val="Стиль абзаца 1"/>
    <w:basedOn w:val="a3"/>
    <w:uiPriority w:val="99"/>
    <w:rsid w:val="00FB02B1"/>
    <w:pPr>
      <w:ind w:left="283" w:firstLine="0"/>
    </w:pPr>
    <w:rPr>
      <w:b/>
      <w:bCs/>
    </w:rPr>
  </w:style>
  <w:style w:type="paragraph" w:customStyle="1" w:styleId="a5">
    <w:name w:val="НОМ"/>
    <w:basedOn w:val="a"/>
    <w:uiPriority w:val="99"/>
    <w:rsid w:val="00FB02B1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Ном таг"/>
    <w:basedOn w:val="a5"/>
    <w:uiPriority w:val="99"/>
    <w:rsid w:val="00FB02B1"/>
    <w:pPr>
      <w:pBdr>
        <w:top w:val="none" w:sz="0" w:space="0" w:color="auto"/>
      </w:pBdr>
    </w:pPr>
  </w:style>
  <w:style w:type="paragraph" w:customStyle="1" w:styleId="a7">
    <w:name w:val="Заголовок сет"/>
    <w:basedOn w:val="a"/>
    <w:uiPriority w:val="99"/>
    <w:rsid w:val="00FB02B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1">
    <w:name w:val="Стиль абзаца 2"/>
    <w:basedOn w:val="a3"/>
    <w:uiPriority w:val="99"/>
    <w:rsid w:val="00FB02B1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8">
    <w:name w:val="Лид"/>
    <w:basedOn w:val="a3"/>
    <w:uiPriority w:val="99"/>
    <w:rsid w:val="00FB02B1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9">
    <w:name w:val="[Без стиля]"/>
    <w:rsid w:val="00FB0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B02B1"/>
    <w:rPr>
      <w:color w:val="0563C1" w:themeColor="hyperlink"/>
      <w:u w:val="single"/>
    </w:rPr>
  </w:style>
  <w:style w:type="paragraph" w:customStyle="1" w:styleId="22">
    <w:name w:val="САРЛАВХА 2"/>
    <w:basedOn w:val="a"/>
    <w:uiPriority w:val="99"/>
    <w:rsid w:val="00FB02B1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5">
    <w:name w:val="Стиль абзаца 5"/>
    <w:basedOn w:val="a"/>
    <w:uiPriority w:val="99"/>
    <w:rsid w:val="00FB02B1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b">
    <w:name w:val="САРЛАВХА"/>
    <w:basedOn w:val="a"/>
    <w:uiPriority w:val="99"/>
    <w:rsid w:val="00FB02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olor w:val="000000"/>
      <w:sz w:val="60"/>
      <w:szCs w:val="60"/>
    </w:rPr>
  </w:style>
  <w:style w:type="paragraph" w:styleId="ac">
    <w:name w:val="Normal (Web)"/>
    <w:basedOn w:val="a"/>
    <w:uiPriority w:val="99"/>
    <w:unhideWhenUsed/>
    <w:rsid w:val="00FB0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Îñíîâíîé òåêñò (2)"/>
    <w:uiPriority w:val="99"/>
    <w:rsid w:val="00FB02B1"/>
    <w:rPr>
      <w:rFonts w:ascii="Times New Roman" w:hAnsi="Times New Roman" w:cs="Times New Roman"/>
      <w:b/>
      <w:bCs/>
      <w:color w:val="000000"/>
      <w:w w:val="100"/>
      <w:sz w:val="26"/>
      <w:szCs w:val="26"/>
      <w:u w:val="none"/>
    </w:rPr>
  </w:style>
  <w:style w:type="character" w:customStyle="1" w:styleId="FontStyle22">
    <w:name w:val="Font Style22"/>
    <w:uiPriority w:val="99"/>
    <w:rsid w:val="00FB02B1"/>
    <w:rPr>
      <w:rFonts w:ascii="Palatino Linotype" w:hAnsi="Palatino Linotype" w:cs="Palatino Linotype"/>
      <w:color w:val="000000"/>
      <w:w w:val="100"/>
      <w:sz w:val="24"/>
      <w:szCs w:val="24"/>
    </w:rPr>
  </w:style>
  <w:style w:type="character" w:styleId="ad">
    <w:name w:val="Emphasis"/>
    <w:basedOn w:val="a0"/>
    <w:uiPriority w:val="99"/>
    <w:qFormat/>
    <w:rsid w:val="00FB02B1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6472</Words>
  <Characters>36893</Characters>
  <Application>Microsoft Office Word</Application>
  <DocSecurity>0</DocSecurity>
  <Lines>307</Lines>
  <Paragraphs>86</Paragraphs>
  <ScaleCrop>false</ScaleCrop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2021-04-23T12:29:00Z</dcterms:created>
  <dcterms:modified xsi:type="dcterms:W3CDTF">2021-04-23T12:30:00Z</dcterms:modified>
</cp:coreProperties>
</file>