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D43" w:rsidRDefault="008A2D43" w:rsidP="008A2D43">
      <w:pPr>
        <w:pStyle w:val="a4"/>
        <w:suppressAutoHyphens/>
        <w:spacing w:line="240" w:lineRule="auto"/>
        <w:jc w:val="center"/>
        <w:rPr>
          <w:rFonts w:ascii="Times New Roman" w:hAnsi="Times New Roman" w:cs="Times New Roman"/>
          <w:caps w:val="0"/>
          <w:w w:val="100"/>
          <w:sz w:val="28"/>
          <w:szCs w:val="28"/>
          <w:lang w:val="tg-Cyrl-TJ"/>
        </w:rPr>
      </w:pPr>
      <w:r w:rsidRPr="008A2D43">
        <w:rPr>
          <w:rFonts w:ascii="Times New Roman" w:hAnsi="Times New Roman" w:cs="Times New Roman"/>
          <w:caps w:val="0"/>
          <w:w w:val="100"/>
          <w:sz w:val="28"/>
          <w:szCs w:val="28"/>
        </w:rPr>
        <w:t>ҚОНУНИ ҶУМҲУРИИ ТОҶИКИСТОН</w:t>
      </w:r>
      <w:r w:rsidRPr="008A2D43">
        <w:rPr>
          <w:rFonts w:ascii="Times New Roman" w:hAnsi="Times New Roman" w:cs="Times New Roman"/>
          <w:caps w:val="0"/>
          <w:w w:val="100"/>
          <w:sz w:val="28"/>
          <w:szCs w:val="28"/>
          <w:lang w:val="tg-Cyrl-TJ"/>
        </w:rPr>
        <w:t xml:space="preserve"> </w:t>
      </w:r>
    </w:p>
    <w:p w:rsidR="00021FB8" w:rsidRDefault="008A2D43" w:rsidP="008A2D43">
      <w:pPr>
        <w:pStyle w:val="a4"/>
        <w:suppressAutoHyphens/>
        <w:spacing w:line="240" w:lineRule="auto"/>
        <w:jc w:val="center"/>
        <w:rPr>
          <w:rFonts w:ascii="Times New Roman" w:hAnsi="Times New Roman" w:cs="Times New Roman"/>
          <w:bCs w:val="0"/>
          <w:caps w:val="0"/>
          <w:w w:val="100"/>
          <w:sz w:val="28"/>
          <w:szCs w:val="28"/>
        </w:rPr>
      </w:pPr>
      <w:r w:rsidRPr="008A2D43">
        <w:rPr>
          <w:rFonts w:ascii="Times New Roman" w:hAnsi="Times New Roman" w:cs="Times New Roman"/>
          <w:bCs w:val="0"/>
          <w:caps w:val="0"/>
          <w:w w:val="100"/>
          <w:sz w:val="28"/>
          <w:szCs w:val="28"/>
        </w:rPr>
        <w:t>ДАР БОРАИ МОРАТОРИЙ БА САНҶИШҲОИ ФАЪОЛИЯТИ СУБЪЕКТҲОИ СОҲИБКОРӢ</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Қонуни мазкур асосҳои ҳуқуқии татбиқи мораторий ба санҷишҳои фаъолияти субъект­ҳои соҳибкориро (ба истиснои санҷишҳои мақомоти андоз) муайян карда, тартиби татбиқи мораторийро муқаррар ва ҳуқуқу манфиатҳои қонунии шаҳрвандонро ҳифз менамояд.</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b/>
          <w:bCs/>
          <w:sz w:val="28"/>
          <w:szCs w:val="28"/>
        </w:rPr>
        <w:t>Моддаи 1. Мафҳумҳои асосӣ</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Дар Қонуни мазкур мафҳумҳои асосии зерин истифода мешаванд:</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b/>
          <w:bCs/>
          <w:sz w:val="28"/>
          <w:szCs w:val="28"/>
        </w:rPr>
        <w:t>1)</w:t>
      </w:r>
      <w:r w:rsidRPr="00021FB8">
        <w:rPr>
          <w:rFonts w:ascii="Times New Roman" w:hAnsi="Times New Roman" w:cs="Times New Roman"/>
          <w:sz w:val="28"/>
          <w:szCs w:val="28"/>
        </w:rPr>
        <w:t xml:space="preserve"> </w:t>
      </w:r>
      <w:r w:rsidRPr="00021FB8">
        <w:rPr>
          <w:rFonts w:ascii="Times New Roman" w:hAnsi="Times New Roman" w:cs="Times New Roman"/>
          <w:b/>
          <w:bCs/>
          <w:sz w:val="28"/>
          <w:szCs w:val="28"/>
        </w:rPr>
        <w:t>мораторий ба санҷишҳо</w:t>
      </w:r>
      <w:r w:rsidRPr="00021FB8">
        <w:rPr>
          <w:rFonts w:ascii="Times New Roman" w:hAnsi="Times New Roman" w:cs="Times New Roman"/>
          <w:sz w:val="28"/>
          <w:szCs w:val="28"/>
        </w:rPr>
        <w:t xml:space="preserve"> – муваққатан боздоштани қисми муайяни ваколатҳои дар асоси Қонуни мазкур ва ё дигар санадҳои меъёрии ҳуқуқӣ муқарраршудаи мақомоти ваколатдори давлатӣ вобаста ба санҷишҳои фаъолияти субъектҳои соҳибкорӣ;</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b/>
          <w:bCs/>
          <w:sz w:val="28"/>
          <w:szCs w:val="28"/>
        </w:rPr>
        <w:t>2)</w:t>
      </w:r>
      <w:r w:rsidRPr="00021FB8">
        <w:rPr>
          <w:rFonts w:ascii="Times New Roman" w:hAnsi="Times New Roman" w:cs="Times New Roman"/>
          <w:sz w:val="28"/>
          <w:szCs w:val="28"/>
        </w:rPr>
        <w:t xml:space="preserve"> </w:t>
      </w:r>
      <w:r w:rsidRPr="00021FB8">
        <w:rPr>
          <w:rFonts w:ascii="Times New Roman" w:hAnsi="Times New Roman" w:cs="Times New Roman"/>
          <w:b/>
          <w:bCs/>
          <w:sz w:val="28"/>
          <w:szCs w:val="28"/>
        </w:rPr>
        <w:t>субъектҳои соҳибкорӣ</w:t>
      </w:r>
      <w:r w:rsidRPr="00021FB8">
        <w:rPr>
          <w:rFonts w:ascii="Times New Roman" w:hAnsi="Times New Roman" w:cs="Times New Roman"/>
          <w:sz w:val="28"/>
          <w:szCs w:val="28"/>
        </w:rPr>
        <w:t xml:space="preserve"> – шахсони воқеӣ ва ҳуқуқие, ки мутобиқи муқаррароти қонунгузории Ҷумҳурии Тоҷикистон аз қайди давлатӣ гузаштаанд;</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b/>
          <w:bCs/>
          <w:sz w:val="28"/>
          <w:szCs w:val="28"/>
        </w:rPr>
        <w:t>3)</w:t>
      </w:r>
      <w:r w:rsidRPr="00021FB8">
        <w:rPr>
          <w:rFonts w:ascii="Times New Roman" w:hAnsi="Times New Roman" w:cs="Times New Roman"/>
          <w:sz w:val="28"/>
          <w:szCs w:val="28"/>
        </w:rPr>
        <w:t xml:space="preserve"> </w:t>
      </w:r>
      <w:r w:rsidRPr="00021FB8">
        <w:rPr>
          <w:rFonts w:ascii="Times New Roman" w:hAnsi="Times New Roman" w:cs="Times New Roman"/>
          <w:b/>
          <w:bCs/>
          <w:sz w:val="28"/>
          <w:szCs w:val="28"/>
        </w:rPr>
        <w:t>санҷишҳои фаъолияти субъектҳои соҳибкорӣ</w:t>
      </w:r>
      <w:r w:rsidRPr="00021FB8">
        <w:rPr>
          <w:rFonts w:ascii="Times New Roman" w:hAnsi="Times New Roman" w:cs="Times New Roman"/>
          <w:sz w:val="28"/>
          <w:szCs w:val="28"/>
        </w:rPr>
        <w:t xml:space="preserve"> – намуди фаъолияти мақомоти давлатӣ, аз ҷумла омӯзиш, таҳлил ва назорати фаъолияти субъекти соҳибкорӣ оид ба мутобиқати он ба талаботи қонунгузории Ҷумҳурии Тоҷикистон;</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b/>
          <w:bCs/>
          <w:sz w:val="28"/>
          <w:szCs w:val="28"/>
        </w:rPr>
        <w:t>4)</w:t>
      </w:r>
      <w:r w:rsidRPr="00021FB8">
        <w:rPr>
          <w:rFonts w:ascii="Times New Roman" w:hAnsi="Times New Roman" w:cs="Times New Roman"/>
          <w:sz w:val="28"/>
          <w:szCs w:val="28"/>
        </w:rPr>
        <w:t xml:space="preserve"> </w:t>
      </w:r>
      <w:r w:rsidRPr="00021FB8">
        <w:rPr>
          <w:rFonts w:ascii="Times New Roman" w:hAnsi="Times New Roman" w:cs="Times New Roman"/>
          <w:b/>
          <w:bCs/>
          <w:sz w:val="28"/>
          <w:szCs w:val="28"/>
        </w:rPr>
        <w:t>мақоми ваколатдори давлатӣ</w:t>
      </w:r>
      <w:r w:rsidRPr="00021FB8">
        <w:rPr>
          <w:rFonts w:ascii="Times New Roman" w:hAnsi="Times New Roman" w:cs="Times New Roman"/>
          <w:sz w:val="28"/>
          <w:szCs w:val="28"/>
        </w:rPr>
        <w:t xml:space="preserve"> – мақоми давлатӣ оид ба сармоягузорӣ ва идораи амволи давлатӣ, ки барои мониторинги татбиқи мораторий ба санҷишҳо масъул мебошад;</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b/>
          <w:bCs/>
          <w:sz w:val="28"/>
          <w:szCs w:val="28"/>
        </w:rPr>
        <w:t>5)</w:t>
      </w:r>
      <w:r w:rsidRPr="00021FB8">
        <w:rPr>
          <w:rFonts w:ascii="Times New Roman" w:hAnsi="Times New Roman" w:cs="Times New Roman"/>
          <w:sz w:val="28"/>
          <w:szCs w:val="28"/>
        </w:rPr>
        <w:t xml:space="preserve"> </w:t>
      </w:r>
      <w:r w:rsidRPr="00021FB8">
        <w:rPr>
          <w:rFonts w:ascii="Times New Roman" w:hAnsi="Times New Roman" w:cs="Times New Roman"/>
          <w:b/>
          <w:bCs/>
          <w:sz w:val="28"/>
          <w:szCs w:val="28"/>
        </w:rPr>
        <w:t>давраи мораторий ба санҷишҳо</w:t>
      </w:r>
      <w:r w:rsidRPr="00021FB8">
        <w:rPr>
          <w:rFonts w:ascii="Times New Roman" w:hAnsi="Times New Roman" w:cs="Times New Roman"/>
          <w:sz w:val="28"/>
          <w:szCs w:val="28"/>
        </w:rPr>
        <w:t xml:space="preserve"> – муҳлате, ки аз ҷониби Президенти Ҷумҳурии Тоҷикистон муайян гардида, дар давоми он санҷишҳои фаъолияти субъектҳои соҳибкорӣ манъ карда шудаанд;</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b/>
          <w:bCs/>
          <w:sz w:val="28"/>
          <w:szCs w:val="28"/>
        </w:rPr>
        <w:t>6)</w:t>
      </w:r>
      <w:r w:rsidRPr="00021FB8">
        <w:rPr>
          <w:rFonts w:ascii="Times New Roman" w:hAnsi="Times New Roman" w:cs="Times New Roman"/>
          <w:sz w:val="28"/>
          <w:szCs w:val="28"/>
        </w:rPr>
        <w:t xml:space="preserve"> </w:t>
      </w:r>
      <w:r w:rsidRPr="00021FB8">
        <w:rPr>
          <w:rFonts w:ascii="Times New Roman" w:hAnsi="Times New Roman" w:cs="Times New Roman"/>
          <w:b/>
          <w:bCs/>
          <w:sz w:val="28"/>
          <w:szCs w:val="28"/>
        </w:rPr>
        <w:t>мақомоти ваколатдори давлатии назоратию санҷишӣ</w:t>
      </w:r>
      <w:r w:rsidRPr="00021FB8">
        <w:rPr>
          <w:rFonts w:ascii="Times New Roman" w:hAnsi="Times New Roman" w:cs="Times New Roman"/>
          <w:sz w:val="28"/>
          <w:szCs w:val="28"/>
        </w:rPr>
        <w:t xml:space="preserve"> – мақомоти давлатие, ки тибқи қонунгузории Ҷумҳурии Тоҷикистон дорои ваколатҳои гузаронидани санҷишҳои фаъолияти субъектҳои соҳибкорӣ мебошанд;</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b/>
          <w:bCs/>
          <w:sz w:val="28"/>
          <w:szCs w:val="28"/>
        </w:rPr>
        <w:t>7)</w:t>
      </w:r>
      <w:r w:rsidRPr="00021FB8">
        <w:rPr>
          <w:rFonts w:ascii="Times New Roman" w:hAnsi="Times New Roman" w:cs="Times New Roman"/>
          <w:sz w:val="28"/>
          <w:szCs w:val="28"/>
        </w:rPr>
        <w:t xml:space="preserve"> </w:t>
      </w:r>
      <w:r w:rsidRPr="00021FB8">
        <w:rPr>
          <w:rFonts w:ascii="Times New Roman" w:hAnsi="Times New Roman" w:cs="Times New Roman"/>
          <w:b/>
          <w:bCs/>
          <w:sz w:val="28"/>
          <w:szCs w:val="28"/>
        </w:rPr>
        <w:t>Шурои ҳамоҳангсозии фаъолияти мақомоти санҷишӣ</w:t>
      </w:r>
      <w:r w:rsidRPr="00021FB8">
        <w:rPr>
          <w:rFonts w:ascii="Times New Roman" w:hAnsi="Times New Roman" w:cs="Times New Roman"/>
          <w:sz w:val="28"/>
          <w:szCs w:val="28"/>
        </w:rPr>
        <w:t xml:space="preserve"> – мақоми машваратӣ ва доимоамалкунандаи назди Ҳукумати Ҷумҳурии Тоҷикистон. </w:t>
      </w:r>
    </w:p>
    <w:p w:rsidR="00021FB8" w:rsidRPr="00021FB8" w:rsidRDefault="00021FB8" w:rsidP="00021FB8">
      <w:pPr>
        <w:pStyle w:val="a3"/>
        <w:spacing w:line="240" w:lineRule="auto"/>
        <w:rPr>
          <w:rFonts w:ascii="Times New Roman" w:hAnsi="Times New Roman" w:cs="Times New Roman"/>
          <w:b/>
          <w:bCs/>
          <w:sz w:val="28"/>
          <w:szCs w:val="28"/>
        </w:rPr>
      </w:pPr>
      <w:r w:rsidRPr="00021FB8">
        <w:rPr>
          <w:rFonts w:ascii="Times New Roman" w:hAnsi="Times New Roman" w:cs="Times New Roman"/>
          <w:b/>
          <w:bCs/>
          <w:sz w:val="28"/>
          <w:szCs w:val="28"/>
        </w:rPr>
        <w:t xml:space="preserve">Моддаи 2. Қонунгузории Ҷумҳурии Тоҷикистон дар бораи мораторий ба санҷишҳои фаъолияти субъектҳои соҳибкорӣ </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Қонунгузории Ҷумҳурии Тоҷикистон дар бораи мораторий ба санҷишҳои фаъолияти субъектҳои соҳибкорӣ ба Конститутсияи Ҷумҳурии Тоҷикистон асос ёфта, аз Қонуни мазкур, дигар санадҳои меъёрии ҳуқуқии Ҷумҳурии Тоҷикистон, инчунин санадҳои ҳуқуқии байналмилалие, ки Тоҷикистон онҳоро эътироф намудааст, иборат мебошад.</w:t>
      </w:r>
    </w:p>
    <w:p w:rsidR="00021FB8" w:rsidRPr="00021FB8" w:rsidRDefault="00021FB8" w:rsidP="00021FB8">
      <w:pPr>
        <w:pStyle w:val="a3"/>
        <w:spacing w:line="240" w:lineRule="auto"/>
        <w:rPr>
          <w:rFonts w:ascii="Times New Roman" w:hAnsi="Times New Roman" w:cs="Times New Roman"/>
          <w:b/>
          <w:bCs/>
          <w:sz w:val="28"/>
          <w:szCs w:val="28"/>
        </w:rPr>
      </w:pPr>
      <w:r w:rsidRPr="00021FB8">
        <w:rPr>
          <w:rFonts w:ascii="Times New Roman" w:hAnsi="Times New Roman" w:cs="Times New Roman"/>
          <w:b/>
          <w:bCs/>
          <w:sz w:val="28"/>
          <w:szCs w:val="28"/>
        </w:rPr>
        <w:t>Моддаи 3. Боздоштани амали муқаррароти санадҳои меъёрии ҳуқуқии Ҷумҳурии Тоҷикистон</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1. Дар давраи татбиқи мораторий ба санҷишҳо амали муқаррароти қонунгузории Ҷумҳурии Тоҷикистон вобаста ба санҷишҳои фаъолияти субъектҳои соҳибкорӣ, ба истиснои ҳолатҳои пешбининамудаи моддаи 4 Қонуни мазкур, боздошта мешавад.</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lastRenderedPageBreak/>
        <w:t>2. Баъд аз анҷоми мораторий ба санҷишҳо, санҷиши фаъолияти субъектҳои соҳибкорӣ дар давраи мораторий ба санҷишҳои фаъолияти субъектҳои соҳибкорӣ манъ аст.</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b/>
          <w:bCs/>
          <w:sz w:val="28"/>
          <w:szCs w:val="28"/>
        </w:rPr>
        <w:t>Моддаи 4. Истисноҳо дар татбиқи мораторий ба санҷишҳои фаъолияти ­субъектҳои соҳибкорӣ</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1. Муқаррароти Қонуни мазкур нисбат ба санҷишҳои мақомоти андоз татбиқ намегарданд.</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 xml:space="preserve">2. Санҷиши фаъолияти субъектҳои соҳибкорӣ оид ба иҷро намудани талаботи санадҳои меъёрии ҳуқуқии Ҷумҳурии Тоҷикис­тон, новобаста ба муқаррароти моддаи 3 Қонуни мазкур, дар ҳолатҳои зерин таъин ва бо огоҳонидани Шурои ҳамоҳангсозии фаъолияти мақомоти санҷишӣ гузаронида мешавад: </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1) бо мақсади танзими давлатии дурустии ташаккулёбӣ ва татбиқи нархҳои мол ва маҳсулоти аз ҷиҳати иҷтимоӣ зарурӣ;</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2) дар асоси супориши Ҳукумати Ҷумҳурии Тоҷикистон;</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3) дар асоси аризаи субъектҳои соҳибкорӣ ҳангоми барҳамдиҳӣ;</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4) дар асоси дархости расмии мақомоти ҳифзи ҳуқуқ ҳангоми мавҷуд будани парвандаи ҷиноятӣ.</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3. Санҷишҳое, ки тибқи қисми 2 моддаи мазкур гузаронида мешаванд, бо тартиби муқаррарнамудаи қонунгузории Ҷумҳурии Тоҷикистон дар дафтари бақайдгирии санҷишҳо қайд карда мешаванд.</w:t>
      </w:r>
    </w:p>
    <w:p w:rsidR="00021FB8" w:rsidRPr="00021FB8" w:rsidRDefault="00021FB8" w:rsidP="00021FB8">
      <w:pPr>
        <w:pStyle w:val="a3"/>
        <w:spacing w:line="240" w:lineRule="auto"/>
        <w:rPr>
          <w:rFonts w:ascii="Times New Roman" w:hAnsi="Times New Roman" w:cs="Times New Roman"/>
          <w:b/>
          <w:bCs/>
          <w:sz w:val="28"/>
          <w:szCs w:val="28"/>
        </w:rPr>
      </w:pPr>
      <w:r w:rsidRPr="00021FB8">
        <w:rPr>
          <w:rFonts w:ascii="Times New Roman" w:hAnsi="Times New Roman" w:cs="Times New Roman"/>
          <w:b/>
          <w:bCs/>
          <w:sz w:val="28"/>
          <w:szCs w:val="28"/>
        </w:rPr>
        <w:t xml:space="preserve">Моддаи 5. Мониторинги татбиқи мораторий ба санҷишҳо </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1. Мақоми ваколатдори давлатӣ мониторинги татбиқи мораторий ба санҷишҳои фаъо­лияти субъектҳои соҳибкориро мегузаронад.</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2. Мониторинги татбиқи мораторий ба санҷишҳои фаъолияти субъектҳои соҳибкорӣ баъд аз анҷоми мораторий ба санҷишҳои фаъолияти субъектҳои соҳибкорӣ гузаронида шуда, аз натиҷааш ба Ҳукумати Ҷумҳурии Тоҷикистон маълумот пешниҳод карда мешавад.</w:t>
      </w:r>
    </w:p>
    <w:p w:rsidR="00021FB8" w:rsidRPr="00021FB8" w:rsidRDefault="00021FB8" w:rsidP="00021FB8">
      <w:pPr>
        <w:pStyle w:val="a3"/>
        <w:spacing w:line="240" w:lineRule="auto"/>
        <w:rPr>
          <w:rFonts w:ascii="Times New Roman" w:hAnsi="Times New Roman" w:cs="Times New Roman"/>
          <w:b/>
          <w:bCs/>
          <w:sz w:val="28"/>
          <w:szCs w:val="28"/>
        </w:rPr>
      </w:pPr>
      <w:r w:rsidRPr="00021FB8">
        <w:rPr>
          <w:rFonts w:ascii="Times New Roman" w:hAnsi="Times New Roman" w:cs="Times New Roman"/>
          <w:b/>
          <w:bCs/>
          <w:sz w:val="28"/>
          <w:szCs w:val="28"/>
        </w:rPr>
        <w:t>Моддаи 6. Ҳалли баҳсҳо</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Баҳсҳо вобаста ба татбиқи мораторий ба санҷишҳо аз ҷониби Шурои ҳамоҳангсозии фаъолияти мақомоти санҷишӣ ва ё суд бо тартиби муқаррарнамудаи қонунгузории Ҷумҳурии Тоҷикистон ҳал карда мешаванд.</w:t>
      </w:r>
    </w:p>
    <w:p w:rsidR="00021FB8" w:rsidRPr="00021FB8" w:rsidRDefault="00021FB8" w:rsidP="00021FB8">
      <w:pPr>
        <w:pStyle w:val="a3"/>
        <w:spacing w:line="240" w:lineRule="auto"/>
        <w:rPr>
          <w:rFonts w:ascii="Times New Roman" w:hAnsi="Times New Roman" w:cs="Times New Roman"/>
          <w:b/>
          <w:bCs/>
          <w:sz w:val="28"/>
          <w:szCs w:val="28"/>
        </w:rPr>
      </w:pPr>
      <w:r w:rsidRPr="00021FB8">
        <w:rPr>
          <w:rFonts w:ascii="Times New Roman" w:hAnsi="Times New Roman" w:cs="Times New Roman"/>
          <w:b/>
          <w:bCs/>
          <w:sz w:val="28"/>
          <w:szCs w:val="28"/>
        </w:rPr>
        <w:t>Моддаи 7. Ҷавобгарӣ барои риоя накардани талаботи Қонуни мазкур</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Шахсони воқеӣ ва ҳуқуқӣ барои риоя накардани талаботи Қонуни мазкур бо тартиби муқаррарнамудаи қонунгузории Ҷумҳурии Тоҷикистон ба ҷавобгарӣ кашида мешаванд.</w:t>
      </w:r>
    </w:p>
    <w:p w:rsidR="00021FB8" w:rsidRPr="00021FB8" w:rsidRDefault="00021FB8" w:rsidP="00021FB8">
      <w:pPr>
        <w:pStyle w:val="a3"/>
        <w:spacing w:line="240" w:lineRule="auto"/>
        <w:rPr>
          <w:rFonts w:ascii="Times New Roman" w:hAnsi="Times New Roman" w:cs="Times New Roman"/>
          <w:b/>
          <w:bCs/>
          <w:sz w:val="28"/>
          <w:szCs w:val="28"/>
        </w:rPr>
      </w:pPr>
      <w:r w:rsidRPr="00021FB8">
        <w:rPr>
          <w:rFonts w:ascii="Times New Roman" w:hAnsi="Times New Roman" w:cs="Times New Roman"/>
          <w:b/>
          <w:bCs/>
          <w:sz w:val="28"/>
          <w:szCs w:val="28"/>
        </w:rPr>
        <w:t>Моддаи 8.</w:t>
      </w:r>
      <w:r w:rsidRPr="00021FB8">
        <w:rPr>
          <w:rFonts w:ascii="Times New Roman" w:hAnsi="Times New Roman" w:cs="Times New Roman"/>
          <w:sz w:val="28"/>
          <w:szCs w:val="28"/>
        </w:rPr>
        <w:t xml:space="preserve"> </w:t>
      </w:r>
      <w:r w:rsidRPr="00021FB8">
        <w:rPr>
          <w:rFonts w:ascii="Times New Roman" w:hAnsi="Times New Roman" w:cs="Times New Roman"/>
          <w:b/>
          <w:bCs/>
          <w:sz w:val="28"/>
          <w:szCs w:val="28"/>
        </w:rPr>
        <w:t>Дар бораи аз эътибор соқит донистани Қонуни Ҷумҳурии Тоҷикистон «Дар бораи мораторий ба санҷишҳои фаъо­лияти субъектҳои соҳибкорӣ»</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Қонуни Ҷумҳурии Тоҷикистон «Дар бораи мораторий ба санҷишҳои фаъолияти субъектҳои соҳибкорӣ» аз 8 июни соли 2022 (Ахбори Маҷлиси Олии Ҷумҳурии Тоҷикистон, с. 2022, №6, мод. 342) аз эътибор соқит дониста шавад.</w:t>
      </w:r>
    </w:p>
    <w:p w:rsidR="00021FB8" w:rsidRPr="00021FB8" w:rsidRDefault="00021FB8" w:rsidP="00021FB8">
      <w:pPr>
        <w:pStyle w:val="a3"/>
        <w:spacing w:line="240" w:lineRule="auto"/>
        <w:rPr>
          <w:rFonts w:ascii="Times New Roman" w:hAnsi="Times New Roman" w:cs="Times New Roman"/>
          <w:b/>
          <w:bCs/>
          <w:sz w:val="28"/>
          <w:szCs w:val="28"/>
        </w:rPr>
      </w:pPr>
      <w:r w:rsidRPr="00021FB8">
        <w:rPr>
          <w:rFonts w:ascii="Times New Roman" w:hAnsi="Times New Roman" w:cs="Times New Roman"/>
          <w:b/>
          <w:bCs/>
          <w:sz w:val="28"/>
          <w:szCs w:val="28"/>
        </w:rPr>
        <w:t>Моддаи 9. Тартиби мавриди амал қарор додани Қонуни мазкур</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Қонуни мазкур пас аз интишори расмӣ мавриди амал қарор дода шавад.</w:t>
      </w:r>
    </w:p>
    <w:p w:rsidR="00021FB8" w:rsidRPr="00021FB8" w:rsidRDefault="00021FB8" w:rsidP="00021FB8">
      <w:pPr>
        <w:pStyle w:val="a3"/>
        <w:spacing w:line="240" w:lineRule="auto"/>
        <w:ind w:firstLine="0"/>
        <w:rPr>
          <w:rFonts w:ascii="Times New Roman" w:hAnsi="Times New Roman" w:cs="Times New Roman"/>
          <w:b/>
          <w:bCs/>
          <w:caps/>
          <w:sz w:val="28"/>
          <w:szCs w:val="28"/>
        </w:rPr>
      </w:pPr>
      <w:bookmarkStart w:id="0" w:name="_GoBack"/>
      <w:bookmarkEnd w:id="0"/>
      <w:r w:rsidRPr="00021FB8">
        <w:rPr>
          <w:rFonts w:ascii="Times New Roman" w:hAnsi="Times New Roman" w:cs="Times New Roman"/>
          <w:b/>
          <w:bCs/>
          <w:sz w:val="28"/>
          <w:szCs w:val="28"/>
        </w:rPr>
        <w:t xml:space="preserve">Президенти  Ҷумҳурии Тоҷикистон     Эмомалӣ </w:t>
      </w:r>
      <w:r w:rsidRPr="00021FB8">
        <w:rPr>
          <w:rFonts w:ascii="Times New Roman" w:hAnsi="Times New Roman" w:cs="Times New Roman"/>
          <w:b/>
          <w:bCs/>
          <w:caps/>
          <w:sz w:val="28"/>
          <w:szCs w:val="28"/>
        </w:rPr>
        <w:t>Раҳмон</w:t>
      </w:r>
    </w:p>
    <w:p w:rsidR="00021FB8" w:rsidRPr="00021FB8" w:rsidRDefault="00021FB8" w:rsidP="00021FB8">
      <w:pPr>
        <w:pStyle w:val="a3"/>
        <w:spacing w:line="240" w:lineRule="auto"/>
        <w:ind w:firstLine="0"/>
        <w:rPr>
          <w:rFonts w:ascii="Times New Roman" w:hAnsi="Times New Roman" w:cs="Times New Roman"/>
          <w:b/>
          <w:bCs/>
          <w:sz w:val="28"/>
          <w:szCs w:val="28"/>
        </w:rPr>
      </w:pPr>
      <w:r w:rsidRPr="00021FB8">
        <w:rPr>
          <w:rFonts w:ascii="Times New Roman" w:hAnsi="Times New Roman" w:cs="Times New Roman"/>
          <w:b/>
          <w:bCs/>
          <w:sz w:val="28"/>
          <w:szCs w:val="28"/>
        </w:rPr>
        <w:t>ш. Душанбе, 11 феврали соли 2025, №2142</w:t>
      </w:r>
    </w:p>
    <w:p w:rsidR="00021FB8" w:rsidRPr="00021FB8" w:rsidRDefault="00021FB8" w:rsidP="00021FB8">
      <w:pPr>
        <w:pStyle w:val="a5"/>
        <w:spacing w:line="240" w:lineRule="auto"/>
        <w:jc w:val="center"/>
        <w:rPr>
          <w:rFonts w:ascii="Times New Roman" w:hAnsi="Times New Roman" w:cs="Times New Roman"/>
          <w:w w:val="100"/>
          <w:sz w:val="28"/>
          <w:szCs w:val="28"/>
        </w:rPr>
      </w:pPr>
    </w:p>
    <w:p w:rsidR="00021FB8" w:rsidRPr="00021FB8" w:rsidRDefault="00021FB8" w:rsidP="00021FB8">
      <w:pPr>
        <w:pStyle w:val="a5"/>
        <w:spacing w:line="240" w:lineRule="auto"/>
        <w:jc w:val="center"/>
        <w:rPr>
          <w:rFonts w:ascii="Times New Roman" w:hAnsi="Times New Roman" w:cs="Times New Roman"/>
          <w:w w:val="100"/>
          <w:sz w:val="28"/>
          <w:szCs w:val="28"/>
        </w:rPr>
      </w:pPr>
      <w:r w:rsidRPr="00021FB8">
        <w:rPr>
          <w:rFonts w:ascii="Times New Roman" w:hAnsi="Times New Roman" w:cs="Times New Roman"/>
          <w:w w:val="100"/>
          <w:sz w:val="28"/>
          <w:szCs w:val="28"/>
        </w:rPr>
        <w:t>Қарори</w:t>
      </w:r>
    </w:p>
    <w:p w:rsidR="00021FB8" w:rsidRPr="00021FB8" w:rsidRDefault="00021FB8" w:rsidP="00021FB8">
      <w:pPr>
        <w:pStyle w:val="a5"/>
        <w:spacing w:line="240" w:lineRule="auto"/>
        <w:jc w:val="center"/>
        <w:rPr>
          <w:rFonts w:ascii="Times New Roman" w:hAnsi="Times New Roman" w:cs="Times New Roman"/>
          <w:w w:val="100"/>
          <w:sz w:val="28"/>
          <w:szCs w:val="28"/>
        </w:rPr>
      </w:pPr>
      <w:r w:rsidRPr="00021FB8">
        <w:rPr>
          <w:rFonts w:ascii="Times New Roman" w:hAnsi="Times New Roman" w:cs="Times New Roman"/>
          <w:w w:val="100"/>
          <w:sz w:val="28"/>
          <w:szCs w:val="28"/>
        </w:rPr>
        <w:t>Маҷлиси миллии Маҷлиси Олии Ҷумҳурии Тоҷикистон</w:t>
      </w:r>
    </w:p>
    <w:p w:rsidR="00021FB8" w:rsidRPr="00021FB8" w:rsidRDefault="00021FB8" w:rsidP="00021FB8">
      <w:pPr>
        <w:pStyle w:val="a3"/>
        <w:spacing w:line="240" w:lineRule="auto"/>
        <w:ind w:firstLine="0"/>
        <w:jc w:val="center"/>
        <w:rPr>
          <w:rFonts w:ascii="Times New Roman" w:hAnsi="Times New Roman" w:cs="Times New Roman"/>
          <w:b/>
          <w:bCs/>
          <w:sz w:val="28"/>
          <w:szCs w:val="28"/>
        </w:rPr>
      </w:pPr>
      <w:r w:rsidRPr="00021FB8">
        <w:rPr>
          <w:rFonts w:ascii="Times New Roman" w:hAnsi="Times New Roman" w:cs="Times New Roman"/>
          <w:b/>
          <w:bCs/>
          <w:sz w:val="28"/>
          <w:szCs w:val="28"/>
        </w:rPr>
        <w:t>Оид ба Қонуни Ҷумҳурии Тоҷикистон «Дар бораи мораторий ба санҷишҳои фаъолияти субъектҳои соҳибкорӣ»</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 xml:space="preserve">Мутобиқи моддаи 60 Конститутсияи Ҷумҳурии Тоҷикистон Маҷлиси миллии Маҷлиси Олии Ҷумҳурии Тоҷикистон </w:t>
      </w:r>
      <w:r w:rsidRPr="00021FB8">
        <w:rPr>
          <w:rFonts w:ascii="Times New Roman" w:hAnsi="Times New Roman" w:cs="Times New Roman"/>
          <w:b/>
          <w:bCs/>
          <w:sz w:val="28"/>
          <w:szCs w:val="28"/>
        </w:rPr>
        <w:t>қарор мекунад:</w:t>
      </w:r>
      <w:r w:rsidRPr="00021FB8">
        <w:rPr>
          <w:rFonts w:ascii="Times New Roman" w:hAnsi="Times New Roman" w:cs="Times New Roman"/>
          <w:sz w:val="28"/>
          <w:szCs w:val="28"/>
        </w:rPr>
        <w:t xml:space="preserve"> </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Қонуни Ҷумҳурии Тоҷикистон «Дар бораи мораторий ба санҷишҳои фаъолияти субъект­ҳои соҳибкорӣ» ҷонибдорӣ карда шавад.</w:t>
      </w:r>
    </w:p>
    <w:p w:rsidR="00021FB8" w:rsidRPr="00021FB8" w:rsidRDefault="00021FB8" w:rsidP="00021FB8">
      <w:pPr>
        <w:pStyle w:val="a3"/>
        <w:spacing w:line="240" w:lineRule="auto"/>
        <w:rPr>
          <w:rFonts w:ascii="Times New Roman" w:hAnsi="Times New Roman" w:cs="Times New Roman"/>
          <w:sz w:val="28"/>
          <w:szCs w:val="28"/>
        </w:rPr>
      </w:pPr>
    </w:p>
    <w:p w:rsidR="00021FB8" w:rsidRPr="00021FB8" w:rsidRDefault="00021FB8" w:rsidP="00021FB8">
      <w:pPr>
        <w:pStyle w:val="a3"/>
        <w:spacing w:line="240" w:lineRule="auto"/>
        <w:ind w:firstLine="0"/>
        <w:rPr>
          <w:rFonts w:ascii="Times New Roman" w:hAnsi="Times New Roman" w:cs="Times New Roman"/>
          <w:b/>
          <w:bCs/>
          <w:sz w:val="28"/>
          <w:szCs w:val="28"/>
        </w:rPr>
      </w:pPr>
      <w:r w:rsidRPr="00021FB8">
        <w:rPr>
          <w:rFonts w:ascii="Times New Roman" w:hAnsi="Times New Roman" w:cs="Times New Roman"/>
          <w:b/>
          <w:bCs/>
          <w:sz w:val="28"/>
          <w:szCs w:val="28"/>
        </w:rPr>
        <w:t xml:space="preserve">Раиси Маҷлиси миллии </w:t>
      </w:r>
    </w:p>
    <w:p w:rsidR="00021FB8" w:rsidRPr="00021FB8" w:rsidRDefault="00021FB8" w:rsidP="00021FB8">
      <w:pPr>
        <w:pStyle w:val="a3"/>
        <w:spacing w:line="240" w:lineRule="auto"/>
        <w:ind w:firstLine="0"/>
        <w:rPr>
          <w:rFonts w:ascii="Times New Roman" w:hAnsi="Times New Roman" w:cs="Times New Roman"/>
          <w:b/>
          <w:bCs/>
          <w:sz w:val="28"/>
          <w:szCs w:val="28"/>
        </w:rPr>
      </w:pPr>
      <w:r w:rsidRPr="00021FB8">
        <w:rPr>
          <w:rFonts w:ascii="Times New Roman" w:hAnsi="Times New Roman" w:cs="Times New Roman"/>
          <w:b/>
          <w:bCs/>
          <w:sz w:val="28"/>
          <w:szCs w:val="28"/>
        </w:rPr>
        <w:t xml:space="preserve">Маҷлиси Олии </w:t>
      </w:r>
    </w:p>
    <w:p w:rsidR="00021FB8" w:rsidRPr="00021FB8" w:rsidRDefault="00021FB8" w:rsidP="00021FB8">
      <w:pPr>
        <w:pStyle w:val="a3"/>
        <w:spacing w:line="240" w:lineRule="auto"/>
        <w:ind w:firstLine="0"/>
        <w:rPr>
          <w:rFonts w:ascii="Times New Roman" w:hAnsi="Times New Roman" w:cs="Times New Roman"/>
          <w:b/>
          <w:bCs/>
          <w:sz w:val="28"/>
          <w:szCs w:val="28"/>
        </w:rPr>
      </w:pPr>
      <w:r w:rsidRPr="00021FB8">
        <w:rPr>
          <w:rFonts w:ascii="Times New Roman" w:hAnsi="Times New Roman" w:cs="Times New Roman"/>
          <w:b/>
          <w:bCs/>
          <w:sz w:val="28"/>
          <w:szCs w:val="28"/>
        </w:rPr>
        <w:t xml:space="preserve">Ҷумҳурии Тоҷикистон   Рустами </w:t>
      </w:r>
      <w:r w:rsidRPr="00021FB8">
        <w:rPr>
          <w:rFonts w:ascii="Times New Roman" w:hAnsi="Times New Roman" w:cs="Times New Roman"/>
          <w:b/>
          <w:bCs/>
          <w:caps/>
          <w:sz w:val="28"/>
          <w:szCs w:val="28"/>
        </w:rPr>
        <w:t>Эмомалӣ</w:t>
      </w:r>
    </w:p>
    <w:p w:rsidR="00021FB8" w:rsidRPr="00021FB8" w:rsidRDefault="00021FB8" w:rsidP="00021FB8">
      <w:pPr>
        <w:pStyle w:val="a3"/>
        <w:spacing w:line="240" w:lineRule="auto"/>
        <w:ind w:firstLine="0"/>
        <w:rPr>
          <w:rFonts w:ascii="Times New Roman" w:hAnsi="Times New Roman" w:cs="Times New Roman"/>
          <w:b/>
          <w:bCs/>
          <w:sz w:val="28"/>
          <w:szCs w:val="28"/>
        </w:rPr>
      </w:pPr>
      <w:r w:rsidRPr="00021FB8">
        <w:rPr>
          <w:rFonts w:ascii="Times New Roman" w:hAnsi="Times New Roman" w:cs="Times New Roman"/>
          <w:b/>
          <w:bCs/>
          <w:sz w:val="28"/>
          <w:szCs w:val="28"/>
        </w:rPr>
        <w:t>ш. Душанбе, 3 феврали соли 2025, №598</w:t>
      </w:r>
    </w:p>
    <w:p w:rsidR="00021FB8" w:rsidRPr="00021FB8" w:rsidRDefault="00021FB8" w:rsidP="00021FB8">
      <w:pPr>
        <w:pStyle w:val="a3"/>
        <w:spacing w:line="240" w:lineRule="auto"/>
        <w:ind w:firstLine="0"/>
        <w:rPr>
          <w:rFonts w:ascii="Times New Roman" w:hAnsi="Times New Roman" w:cs="Times New Roman"/>
          <w:b/>
          <w:bCs/>
          <w:sz w:val="28"/>
          <w:szCs w:val="28"/>
        </w:rPr>
      </w:pPr>
    </w:p>
    <w:p w:rsidR="00021FB8" w:rsidRPr="00021FB8" w:rsidRDefault="00021FB8" w:rsidP="00021FB8">
      <w:pPr>
        <w:pStyle w:val="a5"/>
        <w:spacing w:line="240" w:lineRule="auto"/>
        <w:jc w:val="center"/>
        <w:rPr>
          <w:rFonts w:ascii="Times New Roman" w:hAnsi="Times New Roman" w:cs="Times New Roman"/>
          <w:w w:val="100"/>
          <w:sz w:val="28"/>
          <w:szCs w:val="28"/>
        </w:rPr>
      </w:pPr>
      <w:r w:rsidRPr="00021FB8">
        <w:rPr>
          <w:rFonts w:ascii="Times New Roman" w:hAnsi="Times New Roman" w:cs="Times New Roman"/>
          <w:w w:val="100"/>
          <w:sz w:val="28"/>
          <w:szCs w:val="28"/>
        </w:rPr>
        <w:t>Қарори</w:t>
      </w:r>
    </w:p>
    <w:p w:rsidR="00021FB8" w:rsidRPr="00021FB8" w:rsidRDefault="00021FB8" w:rsidP="00021FB8">
      <w:pPr>
        <w:pStyle w:val="a5"/>
        <w:spacing w:line="240" w:lineRule="auto"/>
        <w:jc w:val="center"/>
        <w:rPr>
          <w:rFonts w:ascii="Times New Roman" w:hAnsi="Times New Roman" w:cs="Times New Roman"/>
          <w:w w:val="100"/>
          <w:sz w:val="28"/>
          <w:szCs w:val="28"/>
        </w:rPr>
      </w:pPr>
      <w:r w:rsidRPr="00021FB8">
        <w:rPr>
          <w:rFonts w:ascii="Times New Roman" w:hAnsi="Times New Roman" w:cs="Times New Roman"/>
          <w:w w:val="100"/>
          <w:sz w:val="28"/>
          <w:szCs w:val="28"/>
        </w:rPr>
        <w:t xml:space="preserve">Маҷлиси намояндагони </w:t>
      </w:r>
    </w:p>
    <w:p w:rsidR="00021FB8" w:rsidRPr="00021FB8" w:rsidRDefault="00021FB8" w:rsidP="00021FB8">
      <w:pPr>
        <w:pStyle w:val="a5"/>
        <w:spacing w:line="240" w:lineRule="auto"/>
        <w:jc w:val="center"/>
        <w:rPr>
          <w:rFonts w:ascii="Times New Roman" w:hAnsi="Times New Roman" w:cs="Times New Roman"/>
          <w:w w:val="100"/>
          <w:sz w:val="28"/>
          <w:szCs w:val="28"/>
        </w:rPr>
      </w:pPr>
      <w:r w:rsidRPr="00021FB8">
        <w:rPr>
          <w:rFonts w:ascii="Times New Roman" w:hAnsi="Times New Roman" w:cs="Times New Roman"/>
          <w:w w:val="100"/>
          <w:sz w:val="28"/>
          <w:szCs w:val="28"/>
        </w:rPr>
        <w:t>Маҷлиси Олии Ҷумҳурии Тоҷикистон</w:t>
      </w:r>
    </w:p>
    <w:p w:rsidR="00021FB8" w:rsidRPr="00021FB8" w:rsidRDefault="00021FB8" w:rsidP="00021FB8">
      <w:pPr>
        <w:pStyle w:val="a3"/>
        <w:suppressAutoHyphens/>
        <w:spacing w:line="240" w:lineRule="auto"/>
        <w:ind w:firstLine="0"/>
        <w:jc w:val="center"/>
        <w:rPr>
          <w:rFonts w:ascii="Times New Roman" w:hAnsi="Times New Roman" w:cs="Times New Roman"/>
          <w:b/>
          <w:bCs/>
          <w:sz w:val="28"/>
          <w:szCs w:val="28"/>
        </w:rPr>
      </w:pPr>
    </w:p>
    <w:p w:rsidR="00021FB8" w:rsidRPr="00021FB8" w:rsidRDefault="00021FB8" w:rsidP="00021FB8">
      <w:pPr>
        <w:pStyle w:val="a3"/>
        <w:spacing w:line="240" w:lineRule="auto"/>
        <w:ind w:firstLine="0"/>
        <w:jc w:val="center"/>
        <w:rPr>
          <w:rFonts w:ascii="Times New Roman" w:hAnsi="Times New Roman" w:cs="Times New Roman"/>
          <w:b/>
          <w:bCs/>
          <w:sz w:val="28"/>
          <w:szCs w:val="28"/>
        </w:rPr>
      </w:pPr>
      <w:r w:rsidRPr="00021FB8">
        <w:rPr>
          <w:rFonts w:ascii="Times New Roman" w:hAnsi="Times New Roman" w:cs="Times New Roman"/>
          <w:b/>
          <w:bCs/>
          <w:sz w:val="28"/>
          <w:szCs w:val="28"/>
        </w:rPr>
        <w:t xml:space="preserve">Оид ба қабул кардани Қонуни Ҷумҳурии Тоҷикистон «Дар бораи мораторий ба санҷишҳои фаъолияти субъектҳои соҳибкорӣ» </w:t>
      </w:r>
    </w:p>
    <w:p w:rsidR="00021FB8" w:rsidRPr="00021FB8" w:rsidRDefault="00021FB8" w:rsidP="00021FB8">
      <w:pPr>
        <w:pStyle w:val="a3"/>
        <w:spacing w:line="240" w:lineRule="auto"/>
        <w:rPr>
          <w:rFonts w:ascii="Times New Roman" w:hAnsi="Times New Roman" w:cs="Times New Roman"/>
          <w:sz w:val="28"/>
          <w:szCs w:val="28"/>
        </w:rPr>
      </w:pP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021FB8">
        <w:rPr>
          <w:rFonts w:ascii="Times New Roman" w:hAnsi="Times New Roman" w:cs="Times New Roman"/>
          <w:b/>
          <w:bCs/>
          <w:sz w:val="28"/>
          <w:szCs w:val="28"/>
        </w:rPr>
        <w:t>қарор мекунад:</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1. Қонуни Ҷумҳурии Тоҷикистон «Дар бораи мораторий ба санҷишҳои фаъолияти субъект­ҳои соҳибкорӣ» қабул карда шавад.</w:t>
      </w:r>
    </w:p>
    <w:p w:rsidR="00021FB8" w:rsidRPr="00021FB8" w:rsidRDefault="00021FB8" w:rsidP="00021FB8">
      <w:pPr>
        <w:pStyle w:val="a3"/>
        <w:spacing w:line="240" w:lineRule="auto"/>
        <w:rPr>
          <w:rFonts w:ascii="Times New Roman" w:hAnsi="Times New Roman" w:cs="Times New Roman"/>
          <w:sz w:val="28"/>
          <w:szCs w:val="28"/>
        </w:rPr>
      </w:pPr>
      <w:r w:rsidRPr="00021FB8">
        <w:rPr>
          <w:rFonts w:ascii="Times New Roman" w:hAnsi="Times New Roman" w:cs="Times New Roman"/>
          <w:sz w:val="28"/>
          <w:szCs w:val="28"/>
        </w:rPr>
        <w:t>2. Қарори Маҷлиси намояндагони Маҷлиси Олии Ҷумҳурии Тоҷикистон аз 27 апрели соли 2022, №700 «Оид ба қабул кардани Қонуни Ҷумҳурии Тоҷикистон «Дар бораи мораторий ба санҷишҳои фаъолияти субъектҳои соҳибкорӣ» (Ахбори Маҷлиси Олии Ҷумҳурии Тоҷикистон, с. 2022, №4-5, мод. 249) аз эътибор соқит дониста шавад.</w:t>
      </w:r>
    </w:p>
    <w:p w:rsidR="00021FB8" w:rsidRPr="00021FB8" w:rsidRDefault="00021FB8" w:rsidP="00021FB8">
      <w:pPr>
        <w:pStyle w:val="a3"/>
        <w:spacing w:line="240" w:lineRule="auto"/>
        <w:ind w:firstLine="0"/>
        <w:rPr>
          <w:rFonts w:ascii="Times New Roman" w:hAnsi="Times New Roman" w:cs="Times New Roman"/>
          <w:b/>
          <w:bCs/>
          <w:sz w:val="28"/>
          <w:szCs w:val="28"/>
        </w:rPr>
      </w:pPr>
    </w:p>
    <w:p w:rsidR="00021FB8" w:rsidRPr="00021FB8" w:rsidRDefault="00021FB8" w:rsidP="00021FB8">
      <w:pPr>
        <w:pStyle w:val="a3"/>
        <w:spacing w:line="240" w:lineRule="auto"/>
        <w:ind w:firstLine="0"/>
        <w:rPr>
          <w:rFonts w:ascii="Times New Roman" w:hAnsi="Times New Roman" w:cs="Times New Roman"/>
          <w:b/>
          <w:bCs/>
          <w:sz w:val="28"/>
          <w:szCs w:val="28"/>
        </w:rPr>
      </w:pPr>
      <w:r w:rsidRPr="00021FB8">
        <w:rPr>
          <w:rFonts w:ascii="Times New Roman" w:hAnsi="Times New Roman" w:cs="Times New Roman"/>
          <w:b/>
          <w:bCs/>
          <w:sz w:val="28"/>
          <w:szCs w:val="28"/>
        </w:rPr>
        <w:t xml:space="preserve">Раиси Маҷлиси намояндагони </w:t>
      </w:r>
    </w:p>
    <w:p w:rsidR="00021FB8" w:rsidRPr="00021FB8" w:rsidRDefault="00021FB8" w:rsidP="00021FB8">
      <w:pPr>
        <w:pStyle w:val="a3"/>
        <w:spacing w:line="240" w:lineRule="auto"/>
        <w:ind w:firstLine="0"/>
        <w:rPr>
          <w:rFonts w:ascii="Times New Roman" w:hAnsi="Times New Roman" w:cs="Times New Roman"/>
          <w:b/>
          <w:bCs/>
          <w:sz w:val="28"/>
          <w:szCs w:val="28"/>
        </w:rPr>
      </w:pPr>
      <w:r w:rsidRPr="00021FB8">
        <w:rPr>
          <w:rFonts w:ascii="Times New Roman" w:hAnsi="Times New Roman" w:cs="Times New Roman"/>
          <w:b/>
          <w:bCs/>
          <w:sz w:val="28"/>
          <w:szCs w:val="28"/>
        </w:rPr>
        <w:t xml:space="preserve">Маҷлиси Олии </w:t>
      </w:r>
    </w:p>
    <w:p w:rsidR="00021FB8" w:rsidRPr="00021FB8" w:rsidRDefault="00021FB8" w:rsidP="00021FB8">
      <w:pPr>
        <w:pStyle w:val="a3"/>
        <w:spacing w:line="240" w:lineRule="auto"/>
        <w:ind w:firstLine="0"/>
        <w:rPr>
          <w:rFonts w:ascii="Times New Roman" w:hAnsi="Times New Roman" w:cs="Times New Roman"/>
          <w:b/>
          <w:bCs/>
          <w:sz w:val="28"/>
          <w:szCs w:val="28"/>
        </w:rPr>
      </w:pPr>
      <w:r w:rsidRPr="00021FB8">
        <w:rPr>
          <w:rFonts w:ascii="Times New Roman" w:hAnsi="Times New Roman" w:cs="Times New Roman"/>
          <w:b/>
          <w:bCs/>
          <w:sz w:val="28"/>
          <w:szCs w:val="28"/>
        </w:rPr>
        <w:t xml:space="preserve">Ҷумҳурии Тоҷикистон           М. </w:t>
      </w:r>
      <w:r w:rsidRPr="00021FB8">
        <w:rPr>
          <w:rFonts w:ascii="Times New Roman" w:hAnsi="Times New Roman" w:cs="Times New Roman"/>
          <w:b/>
          <w:bCs/>
          <w:caps/>
          <w:sz w:val="28"/>
          <w:szCs w:val="28"/>
        </w:rPr>
        <w:t>Зокирзода</w:t>
      </w:r>
    </w:p>
    <w:p w:rsidR="00021FB8" w:rsidRPr="00021FB8" w:rsidRDefault="00021FB8" w:rsidP="00021FB8">
      <w:pPr>
        <w:pStyle w:val="a3"/>
        <w:suppressAutoHyphens/>
        <w:spacing w:line="240" w:lineRule="auto"/>
        <w:ind w:firstLine="0"/>
        <w:rPr>
          <w:rFonts w:ascii="Times New Roman" w:hAnsi="Times New Roman" w:cs="Times New Roman"/>
          <w:b/>
          <w:bCs/>
          <w:sz w:val="28"/>
          <w:szCs w:val="28"/>
        </w:rPr>
      </w:pPr>
      <w:r w:rsidRPr="00021FB8">
        <w:rPr>
          <w:rFonts w:ascii="Times New Roman" w:hAnsi="Times New Roman" w:cs="Times New Roman"/>
          <w:b/>
          <w:bCs/>
          <w:sz w:val="28"/>
          <w:szCs w:val="28"/>
        </w:rPr>
        <w:t>ш. Душанбе, 31 январи соли 2025, №1568</w:t>
      </w:r>
    </w:p>
    <w:p w:rsidR="006B5DF7" w:rsidRPr="00021FB8" w:rsidRDefault="006B5DF7"/>
    <w:sectPr w:rsidR="006B5DF7" w:rsidRPr="00021FB8" w:rsidSect="008A2D4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B8"/>
    <w:rsid w:val="00021FB8"/>
    <w:rsid w:val="006B5DF7"/>
    <w:rsid w:val="008A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3886"/>
  <w15:chartTrackingRefBased/>
  <w15:docId w15:val="{B7D8CABA-8B97-4805-8F42-10CA381C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021FB8"/>
    <w:pPr>
      <w:autoSpaceDE w:val="0"/>
      <w:autoSpaceDN w:val="0"/>
      <w:adjustRightInd w:val="0"/>
      <w:spacing w:after="0"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021FB8"/>
    <w:pPr>
      <w:spacing w:line="580" w:lineRule="atLeast"/>
      <w:ind w:firstLine="0"/>
      <w:jc w:val="left"/>
    </w:pPr>
    <w:rPr>
      <w:rFonts w:ascii="FreeSet Tj" w:hAnsi="FreeSet Tj" w:cs="FreeSet Tj"/>
      <w:b/>
      <w:bCs/>
      <w:caps/>
      <w:w w:val="70"/>
      <w:sz w:val="48"/>
      <w:szCs w:val="48"/>
    </w:rPr>
  </w:style>
  <w:style w:type="paragraph" w:customStyle="1" w:styleId="a5">
    <w:name w:val="Заголовок сет"/>
    <w:basedOn w:val="a"/>
    <w:uiPriority w:val="99"/>
    <w:rsid w:val="00021FB8"/>
    <w:pPr>
      <w:suppressAutoHyphens/>
      <w:autoSpaceDE w:val="0"/>
      <w:autoSpaceDN w:val="0"/>
      <w:adjustRightInd w:val="0"/>
      <w:spacing w:after="0" w:line="288" w:lineRule="auto"/>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Аброри Ахрор</dc:creator>
  <cp:keywords/>
  <dc:description/>
  <cp:lastModifiedBy>Аброри Ахрор</cp:lastModifiedBy>
  <cp:revision>2</cp:revision>
  <dcterms:created xsi:type="dcterms:W3CDTF">2025-02-12T11:27:00Z</dcterms:created>
  <dcterms:modified xsi:type="dcterms:W3CDTF">2025-02-12T11:30:00Z</dcterms:modified>
</cp:coreProperties>
</file>