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1C" w:rsidRPr="00C5081C" w:rsidRDefault="002D11F1" w:rsidP="002D11F1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C5081C">
        <w:rPr>
          <w:caps w:val="0"/>
          <w:sz w:val="28"/>
          <w:szCs w:val="28"/>
        </w:rPr>
        <w:t>Қонуни</w:t>
      </w:r>
      <w:proofErr w:type="spellEnd"/>
      <w:r w:rsidRPr="00C5081C">
        <w:rPr>
          <w:caps w:val="0"/>
          <w:sz w:val="28"/>
          <w:szCs w:val="28"/>
        </w:rPr>
        <w:t xml:space="preserve"> </w:t>
      </w:r>
      <w:proofErr w:type="spellStart"/>
      <w:r w:rsidRPr="00C5081C">
        <w:rPr>
          <w:caps w:val="0"/>
          <w:sz w:val="28"/>
          <w:szCs w:val="28"/>
        </w:rPr>
        <w:t>Ҷумҳурии</w:t>
      </w:r>
      <w:proofErr w:type="spellEnd"/>
      <w:r w:rsidRPr="00C5081C">
        <w:rPr>
          <w:caps w:val="0"/>
          <w:sz w:val="28"/>
          <w:szCs w:val="28"/>
        </w:rPr>
        <w:t xml:space="preserve"> </w:t>
      </w:r>
      <w:proofErr w:type="spellStart"/>
      <w:r w:rsidRPr="00C5081C">
        <w:rPr>
          <w:caps w:val="0"/>
          <w:sz w:val="28"/>
          <w:szCs w:val="28"/>
        </w:rPr>
        <w:t>Тоҷикистон</w:t>
      </w:r>
      <w:proofErr w:type="spellEnd"/>
      <w:r w:rsidRPr="00C5081C">
        <w:rPr>
          <w:caps w:val="0"/>
          <w:sz w:val="28"/>
          <w:szCs w:val="28"/>
        </w:rPr>
        <w:t xml:space="preserve"> </w:t>
      </w:r>
    </w:p>
    <w:p w:rsidR="002D11F1" w:rsidRPr="00C5081C" w:rsidRDefault="002D11F1" w:rsidP="002D11F1">
      <w:pPr>
        <w:pStyle w:val="a3"/>
        <w:jc w:val="center"/>
        <w:rPr>
          <w:sz w:val="28"/>
          <w:szCs w:val="28"/>
        </w:rPr>
      </w:pPr>
      <w:r w:rsidRPr="00C5081C">
        <w:rPr>
          <w:caps w:val="0"/>
          <w:position w:val="-6"/>
          <w:sz w:val="28"/>
          <w:szCs w:val="28"/>
        </w:rPr>
        <w:t xml:space="preserve">Дар </w:t>
      </w:r>
      <w:proofErr w:type="spellStart"/>
      <w:r w:rsidRPr="00C5081C">
        <w:rPr>
          <w:caps w:val="0"/>
          <w:position w:val="-6"/>
          <w:sz w:val="28"/>
          <w:szCs w:val="28"/>
        </w:rPr>
        <w:t>бораи</w:t>
      </w:r>
      <w:proofErr w:type="spellEnd"/>
      <w:r w:rsidRPr="00C5081C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C5081C">
        <w:rPr>
          <w:caps w:val="0"/>
          <w:position w:val="-6"/>
          <w:sz w:val="28"/>
          <w:szCs w:val="28"/>
        </w:rPr>
        <w:t>ҳунармандӣ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мазкур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асос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ташкил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z w:val="28"/>
          <w:szCs w:val="28"/>
        </w:rPr>
        <w:t>қӣ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тисод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тимо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вазифа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принсип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асосии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дастгирии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давлатии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унармандиро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му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аррар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менамояд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БОБИ 1.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МУ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АРРАРОТИ УМУМ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1. </w:t>
      </w: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Маф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асос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Дар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мазкур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маф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асосии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зерин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истифода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мешаванд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: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–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исте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солоти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даст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дар хона ё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корхонаи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хурд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барои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тайёркун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коркард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исте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соли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молу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сулоти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истифодаи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маиш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арму</w:t>
      </w:r>
      <w:r w:rsidRPr="00C5081C">
        <w:rPr>
          <w:rFonts w:ascii="Calibri" w:hAnsi="Calibri" w:cs="Calibri"/>
          <w:color w:val="000000"/>
          <w:sz w:val="28"/>
          <w:szCs w:val="28"/>
        </w:rPr>
        <w:t>ғ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амал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менамояд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;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–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шахси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во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еии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иби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малака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орат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дониш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ё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тахассуси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касб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маш</w:t>
      </w:r>
      <w:r w:rsidRPr="00C5081C">
        <w:rPr>
          <w:rFonts w:ascii="Calibri" w:hAnsi="Calibri" w:cs="Calibri"/>
          <w:color w:val="000000"/>
          <w:sz w:val="28"/>
          <w:szCs w:val="28"/>
        </w:rPr>
        <w:t>ғ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ул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мебошад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шогирд-ом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ӯ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зишгиранда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–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шахси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еие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ки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назди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ё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муассисаи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таълим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касби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унармандиро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меом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зад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фе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ристи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–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иттилоот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ки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дорои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маълумот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бораи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субъект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мебошад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2.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онунгузории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ум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То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бораи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онунгузории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бораи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ба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Конститутсияи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асос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ёфта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аз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онуни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мазкур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дигар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санад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меъёрии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инчунин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санад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байналмилалие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ки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он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оро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эътироф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кардааст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иборат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мебошад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3.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Вазифа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асосии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онуни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мазкур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Вазифа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асосии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онуни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мазкур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ин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оянд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: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э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ё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ифз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рушд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тар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ғ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иби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анъана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таърих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бостонии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санъати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тамаддун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мероси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миллии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фаро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ам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овардани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заминаи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мусоид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барои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рушди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рушди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имконият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исте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солии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тайёр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намудани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мутахассисон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дастгир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авасмандгардонии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ба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рушди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lastRenderedPageBreak/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мусоидат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барои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ташкили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ой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кории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нав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.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4.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Принсип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асосии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Принсип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асосии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ин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оянд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: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онуният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шаффофият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баробар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субъект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кафолати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имояи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афзалияти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рушди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таъмини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кафолат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давлат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тар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ғ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иботи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васеи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ба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сифати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муаррификунанда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посдорандаи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фар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анг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анъана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таърих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тамаддуни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милл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5. </w:t>
      </w: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Самт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Самт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ин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оянд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: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кандакор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дуредгар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дар (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)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ч</w:t>
      </w:r>
      <w:r w:rsidRPr="00C5081C">
        <w:rPr>
          <w:rFonts w:ascii="Calibri" w:hAnsi="Calibri" w:cs="Calibri"/>
          <w:color w:val="000000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z w:val="28"/>
          <w:szCs w:val="28"/>
        </w:rPr>
        <w:t>б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коркарди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метал,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ко</w:t>
      </w:r>
      <w:r w:rsidRPr="00C5081C">
        <w:rPr>
          <w:rFonts w:ascii="Calibri" w:hAnsi="Calibri" w:cs="Calibri"/>
          <w:color w:val="000000"/>
          <w:sz w:val="28"/>
          <w:szCs w:val="28"/>
        </w:rPr>
        <w:t>ғ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аз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;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</w:t>
      </w:r>
      <w:r w:rsidRPr="00C5081C">
        <w:rPr>
          <w:rFonts w:ascii="Calibri" w:hAnsi="Calibri" w:cs="Calibri"/>
          <w:color w:val="000000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z w:val="28"/>
          <w:szCs w:val="28"/>
        </w:rPr>
        <w:t>зандаг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коркарди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матоъ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п</w:t>
      </w:r>
      <w:r w:rsidRPr="00C5081C">
        <w:rPr>
          <w:rFonts w:ascii="Calibri" w:hAnsi="Calibri" w:cs="Calibri"/>
          <w:color w:val="000000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z w:val="28"/>
          <w:szCs w:val="28"/>
        </w:rPr>
        <w:t>ст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пашм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пазандаг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на</w:t>
      </w:r>
      <w:r w:rsidRPr="00C5081C">
        <w:rPr>
          <w:rFonts w:ascii="Calibri" w:hAnsi="Calibri" w:cs="Calibri"/>
          <w:color w:val="000000"/>
          <w:sz w:val="28"/>
          <w:szCs w:val="28"/>
        </w:rPr>
        <w:t>ққ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ош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рассом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айкалтарош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(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пайкарасоз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),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сангтарош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кулолгар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;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шишакор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га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кор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заргар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бофандаг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ресандаг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э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ёгар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(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реставратсия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);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дигар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самт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БОБИ 2.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ТАНЗИМИ ДАВЛАТИИ СО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АИ 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</w:pPr>
    </w:p>
    <w:p w:rsidR="002D11F1" w:rsidRPr="00C5081C" w:rsidRDefault="002D11F1" w:rsidP="002D11F1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6.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Сало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ияти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укумати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ум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То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Ба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сало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ияти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укумати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дохил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мешаванд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: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таъмини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пешбурди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сиёсати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давлат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муайян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намудани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оми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ваколатдори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давлат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;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lastRenderedPageBreak/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муайян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намудани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имтиёз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барои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тасди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низомномаи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Ш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рои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амо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ангсоз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ба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тасди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барнома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давлат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ба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рушди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таъсиси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оиза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тасди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тартиби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пешбурди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фе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ристи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тасди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номг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касб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амал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намудани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ваколат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дигаре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ки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онунгузории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пешбин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намудааст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7.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Ваколат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ма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оми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ваколатдори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давлат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Ба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ваколат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оми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ваколатдори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давлат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дохил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мешаванд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: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амал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proofErr w:type="gram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намудани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сиёсати</w:t>
      </w:r>
      <w:proofErr w:type="spellEnd"/>
      <w:proofErr w:type="gram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давлат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амо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анг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сохтани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фаъолияти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субъект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ба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ро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мондани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амкор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шарик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субъект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дахлдори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дохил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хори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;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ия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ба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укумати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пешни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намудани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лои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барнома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давлат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ба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рушди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пешни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оди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таклиф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ба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укумати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икис­тон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ба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таъсиси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оиза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гузаронидани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конференсия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намоиш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ярмарка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озмун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вобаста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ба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амал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намудани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ваколат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дигаре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ки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онунгузории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пешбин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намудааст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8.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Ш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ӯ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рои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амо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ангсоз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оид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ба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1.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сади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амо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ангсоз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мониторинги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раванди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амалисозии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сиёсати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давлат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оид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Ш</w:t>
      </w:r>
      <w:r w:rsidRPr="00C5081C">
        <w:rPr>
          <w:rFonts w:ascii="Calibri" w:hAnsi="Calibri" w:cs="Calibri"/>
          <w:color w:val="000000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z w:val="28"/>
          <w:szCs w:val="28"/>
        </w:rPr>
        <w:t>рои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амо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ангсоз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оид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назди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укумати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таъсис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дода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мешавад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2.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айат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низомномаи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Ш</w:t>
      </w:r>
      <w:r w:rsidRPr="00C5081C">
        <w:rPr>
          <w:rFonts w:ascii="Calibri" w:hAnsi="Calibri" w:cs="Calibri"/>
          <w:color w:val="000000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z w:val="28"/>
          <w:szCs w:val="28"/>
        </w:rPr>
        <w:t>рои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амо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ангсоз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оид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ониби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укумати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тасди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карда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мешаванд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БОБИ 3.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СУБЪЕКТИ 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9. 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Субъекти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lastRenderedPageBreak/>
        <w:t>Субъекти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шахси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во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еие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мебошад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дар як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ё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якчанд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proofErr w:type="gramStart"/>
      <w:r w:rsidRPr="00C5081C">
        <w:rPr>
          <w:rFonts w:ascii="Baltica Tj" w:hAnsi="Baltica Tj" w:cs="Baltica Tj"/>
          <w:color w:val="000000"/>
          <w:sz w:val="28"/>
          <w:szCs w:val="28"/>
        </w:rPr>
        <w:t>самт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proofErr w:type="gram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фаъолият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менамояд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10. </w:t>
      </w:r>
      <w:proofErr w:type="spellStart"/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у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у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у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дадори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субъект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1.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Субъект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доранд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: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молу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сулоти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исте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сол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намоянд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он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оро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ихтиёрдор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кунанд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муста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илона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раванди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исте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соли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молу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сулоти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рои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кор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дигари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дахлдор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шогирд-ом</w:t>
      </w:r>
      <w:r w:rsidRPr="00C5081C">
        <w:rPr>
          <w:rFonts w:ascii="Calibri" w:hAnsi="Calibri" w:cs="Calibri"/>
          <w:color w:val="000000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z w:val="28"/>
          <w:szCs w:val="28"/>
        </w:rPr>
        <w:t>зишгирандагонро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алб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намоянд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касбу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худро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шогирд-ом</w:t>
      </w:r>
      <w:r w:rsidRPr="00C5081C">
        <w:rPr>
          <w:rFonts w:ascii="Calibri" w:hAnsi="Calibri" w:cs="Calibri"/>
          <w:color w:val="000000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z w:val="28"/>
          <w:szCs w:val="28"/>
        </w:rPr>
        <w:t>зишгиранда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ба таври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инфирод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ё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гур</w:t>
      </w:r>
      <w:r w:rsidRPr="00C5081C">
        <w:rPr>
          <w:rFonts w:ascii="Calibri" w:hAnsi="Calibri" w:cs="Calibri"/>
          <w:color w:val="000000"/>
          <w:sz w:val="28"/>
          <w:szCs w:val="28"/>
        </w:rPr>
        <w:t>ӯҳӣ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тиб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му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аррароти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онунгузории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ом</w:t>
      </w:r>
      <w:r w:rsidRPr="00C5081C">
        <w:rPr>
          <w:rFonts w:ascii="Calibri" w:hAnsi="Calibri" w:cs="Calibri"/>
          <w:color w:val="000000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z w:val="28"/>
          <w:szCs w:val="28"/>
        </w:rPr>
        <w:t>зонанд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;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арзиши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молу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сулоти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тайёршуда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исте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солшуда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ё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э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одшударо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муста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илона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муайян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намоянд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;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аз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имтиёз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пешбининамудаи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онунгузории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истифода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намоянд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дар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чорабини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сат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гуногун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оид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масъала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иштирок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намоянд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тартиби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му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аррарнамудаи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онунгузории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итти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одия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ташкил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намоянд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и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ати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рушди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оми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ваколатдори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давлат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пешни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манзур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намоянд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2. 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Субъект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дадоранд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: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сифатнокии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молу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сулотро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доираи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талаботи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му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аррарнамудаи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онунгузории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таъмин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намоянд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раванди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фаъолияти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шогирд-ом</w:t>
      </w:r>
      <w:r w:rsidRPr="00C5081C">
        <w:rPr>
          <w:rFonts w:ascii="Calibri" w:hAnsi="Calibri" w:cs="Calibri"/>
          <w:color w:val="000000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z w:val="28"/>
          <w:szCs w:val="28"/>
        </w:rPr>
        <w:t>зишгирандаро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назорат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намоянд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дигар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дадори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пешбининамудаи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онунгузории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икистонро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ро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намоянд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БОБИ 4.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ОМ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Ӯ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ЗИШИ КАСБ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ОИ 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11.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Ом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ӯ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зиши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касб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1.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сади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ифз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рушди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зиши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касб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ба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ро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монда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мешавад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lastRenderedPageBreak/>
        <w:t xml:space="preserve">2.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Ом</w:t>
      </w:r>
      <w:r w:rsidRPr="00C5081C">
        <w:rPr>
          <w:rFonts w:ascii="Calibri" w:hAnsi="Calibri" w:cs="Calibri"/>
          <w:color w:val="000000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z w:val="28"/>
          <w:szCs w:val="28"/>
        </w:rPr>
        <w:t>зиши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касб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тартиби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му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аррарнамудаи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онунгузории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новобаста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синну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сол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ту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замон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маш</w:t>
      </w:r>
      <w:r w:rsidRPr="00C5081C">
        <w:rPr>
          <w:rFonts w:ascii="Calibri" w:hAnsi="Calibri" w:cs="Calibri"/>
          <w:color w:val="000000"/>
          <w:sz w:val="28"/>
          <w:szCs w:val="28"/>
        </w:rPr>
        <w:t>ғ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улияти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асосии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шогирд-ом</w:t>
      </w:r>
      <w:r w:rsidRPr="00C5081C">
        <w:rPr>
          <w:rFonts w:ascii="Calibri" w:hAnsi="Calibri" w:cs="Calibri"/>
          <w:color w:val="000000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z w:val="28"/>
          <w:szCs w:val="28"/>
        </w:rPr>
        <w:t>зишгиранда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ба таври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мунтазам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ё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мува</w:t>
      </w:r>
      <w:r w:rsidRPr="00C5081C">
        <w:rPr>
          <w:rFonts w:ascii="Calibri" w:hAnsi="Calibri" w:cs="Calibri"/>
          <w:color w:val="000000"/>
          <w:sz w:val="28"/>
          <w:szCs w:val="28"/>
        </w:rPr>
        <w:t>ққ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ат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ро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монда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мешавад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3.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Ом</w:t>
      </w:r>
      <w:r w:rsidRPr="00C5081C">
        <w:rPr>
          <w:rFonts w:ascii="Calibri" w:hAnsi="Calibri" w:cs="Calibri"/>
          <w:color w:val="000000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z w:val="28"/>
          <w:szCs w:val="28"/>
        </w:rPr>
        <w:t>зиши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касб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метавонад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шакл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зерин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амал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карда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шавад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: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тартиби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инфирод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гур</w:t>
      </w:r>
      <w:r w:rsidRPr="00C5081C">
        <w:rPr>
          <w:rFonts w:ascii="Calibri" w:hAnsi="Calibri" w:cs="Calibri"/>
          <w:color w:val="000000"/>
          <w:sz w:val="28"/>
          <w:szCs w:val="28"/>
        </w:rPr>
        <w:t>ӯҳӣ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;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тари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силоти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миёнаи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умум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ибтидо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миёна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олии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касбии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самти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силоти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иловаг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баъдидиплом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калонсолон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;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-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такмили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дониш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дара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тахассус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.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5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БОБИ 5.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ДАСТГИРИИ ДАВЛАТИИ СО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АИ 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12.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Дастгирии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давлатии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1.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яке аз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афзалиятнок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исобида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мешавад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.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Дастгирии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мазкур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ро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абули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санад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меъёрии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ташкил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мусоидат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баргузор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намудани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чорабини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миллию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байналмилалии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андешидани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дигар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тадбир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амал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карда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мешавад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2.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Дастгирии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давлатии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тартиби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му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аррарнамудаи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онунгузории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амал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карда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мешавад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3.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омоти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марказ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аллии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окимияти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давлат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тартиби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му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аррарнамудаи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онунгузории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ташаббус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субъект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унармандиро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тавассути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фаро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ам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овардани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шароити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мусоиди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исте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сол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ташкили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намоишго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фур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ӯ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ши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молу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сулоти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исте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солшуда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таъмин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намудан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ашёи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хом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амал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намудани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дигар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тадбир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дастгир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менамоянд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БОБИ 6.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</w:pP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АМКОРИ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ОИ БАЙНАЛМИЛАЛ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ДАР СО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АИ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</w:pP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13.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амкори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байналмилал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омоти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давлат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сади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муаррифии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сулоти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васеъ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намудани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доираи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робита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байналмилал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дар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мусоидат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намуда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,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иштироки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бевоситаи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унармандон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итти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одия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lastRenderedPageBreak/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унармандонро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и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ати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мубодила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фар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анг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сохтор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созмон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дахлдори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давлат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ои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хори</w:t>
      </w:r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ҷӣ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танзим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pacing w:val="-5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авасманд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мегардонанд</w:t>
      </w:r>
      <w:proofErr w:type="spellEnd"/>
      <w:r w:rsidRPr="00C5081C">
        <w:rPr>
          <w:rFonts w:ascii="Baltica Tj" w:hAnsi="Baltica Tj" w:cs="Baltica Tj"/>
          <w:color w:val="000000"/>
          <w:spacing w:val="-5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5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БОБИ 7.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МУ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АРРАРОТИ ХОТИМАВ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14.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авобгар</w:t>
      </w:r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барои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риоя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накардани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талаботи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Қ</w:t>
      </w:r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онуни</w:t>
      </w:r>
      <w:proofErr w:type="spellEnd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pacing w:val="-5"/>
          <w:sz w:val="28"/>
          <w:szCs w:val="28"/>
        </w:rPr>
        <w:t>мазкур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Шахсони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во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е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ва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у</w:t>
      </w:r>
      <w:r w:rsidRPr="00C5081C">
        <w:rPr>
          <w:rFonts w:ascii="Calibri" w:hAnsi="Calibri" w:cs="Calibri"/>
          <w:color w:val="000000"/>
          <w:sz w:val="28"/>
          <w:szCs w:val="28"/>
        </w:rPr>
        <w:t>қӣ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барои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риоя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накардани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талаботи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мазкур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бо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тартиби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му</w:t>
      </w:r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аррарнамудаи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онунгузории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sz w:val="28"/>
          <w:szCs w:val="28"/>
        </w:rPr>
        <w:t>авобгар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кашида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мешаванд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.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15. </w:t>
      </w: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Тартиби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мавриди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амал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арор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додани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онуни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мазкур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мазкур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пас аз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интишори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расм</w:t>
      </w:r>
      <w:r w:rsidRPr="00C5081C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мавриди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амал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sz w:val="28"/>
          <w:szCs w:val="28"/>
        </w:rPr>
        <w:t>арор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дода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sz w:val="28"/>
          <w:szCs w:val="28"/>
        </w:rPr>
        <w:t>шавад</w:t>
      </w:r>
      <w:proofErr w:type="spellEnd"/>
      <w:r w:rsidRPr="00C5081C">
        <w:rPr>
          <w:rFonts w:ascii="Baltica Tj" w:hAnsi="Baltica Tj" w:cs="Baltica Tj"/>
          <w:color w:val="000000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64" w:lineRule="auto"/>
        <w:ind w:firstLine="283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Президенти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2D11F1" w:rsidRPr="00C5081C" w:rsidRDefault="002D11F1" w:rsidP="002D11F1">
      <w:pPr>
        <w:autoSpaceDE w:val="0"/>
        <w:autoSpaceDN w:val="0"/>
        <w:adjustRightInd w:val="0"/>
        <w:spacing w:line="264" w:lineRule="auto"/>
        <w:ind w:firstLine="283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То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  </w:t>
      </w: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ab/>
      </w:r>
      <w:proofErr w:type="spellStart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Эмомал</w:t>
      </w:r>
      <w:r w:rsidRPr="00C5081C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r w:rsidRPr="00C5081C">
        <w:rPr>
          <w:rFonts w:ascii="Baltica Tj" w:hAnsi="Baltica Tj" w:cs="Baltica Tj"/>
          <w:b/>
          <w:bCs/>
          <w:caps/>
          <w:color w:val="000000"/>
          <w:sz w:val="28"/>
          <w:szCs w:val="28"/>
        </w:rPr>
        <w:t>Ра</w:t>
      </w:r>
      <w:r w:rsidRPr="00C5081C">
        <w:rPr>
          <w:rFonts w:ascii="Calibri" w:hAnsi="Calibri" w:cs="Calibri"/>
          <w:b/>
          <w:bCs/>
          <w:caps/>
          <w:color w:val="000000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aps/>
          <w:color w:val="000000"/>
          <w:sz w:val="28"/>
          <w:szCs w:val="28"/>
        </w:rPr>
        <w:t>мон</w:t>
      </w:r>
    </w:p>
    <w:p w:rsidR="002D11F1" w:rsidRPr="00C5081C" w:rsidRDefault="002D11F1" w:rsidP="002D11F1">
      <w:pPr>
        <w:autoSpaceDE w:val="0"/>
        <w:autoSpaceDN w:val="0"/>
        <w:adjustRightInd w:val="0"/>
        <w:spacing w:line="264" w:lineRule="auto"/>
        <w:ind w:firstLine="283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sz w:val="28"/>
          <w:szCs w:val="28"/>
        </w:rPr>
        <w:t>ш. Душанбе, 20 июни соли 2019, № 1619</w:t>
      </w:r>
    </w:p>
    <w:p w:rsidR="002D11F1" w:rsidRPr="00C5081C" w:rsidRDefault="002D11F1" w:rsidP="002D11F1">
      <w:pPr>
        <w:autoSpaceDE w:val="0"/>
        <w:autoSpaceDN w:val="0"/>
        <w:adjustRightInd w:val="0"/>
        <w:spacing w:line="264" w:lineRule="auto"/>
        <w:ind w:firstLine="283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</w:p>
    <w:p w:rsidR="002D11F1" w:rsidRPr="00C5081C" w:rsidRDefault="002D11F1" w:rsidP="002D11F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proofErr w:type="spellStart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Қарори</w:t>
      </w:r>
      <w:proofErr w:type="spellEnd"/>
    </w:p>
    <w:p w:rsidR="002D11F1" w:rsidRPr="00C5081C" w:rsidRDefault="002D11F1" w:rsidP="002D11F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proofErr w:type="spellStart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Маҷлиси</w:t>
      </w:r>
      <w:proofErr w:type="spellEnd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 xml:space="preserve"> </w:t>
      </w:r>
      <w:proofErr w:type="spellStart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миллии</w:t>
      </w:r>
      <w:proofErr w:type="spellEnd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 xml:space="preserve"> </w:t>
      </w:r>
    </w:p>
    <w:p w:rsidR="002D11F1" w:rsidRPr="00C5081C" w:rsidRDefault="002D11F1" w:rsidP="002D11F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proofErr w:type="spellStart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Маҷлиси</w:t>
      </w:r>
      <w:proofErr w:type="spellEnd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 xml:space="preserve"> </w:t>
      </w:r>
      <w:proofErr w:type="spellStart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Олии</w:t>
      </w:r>
      <w:proofErr w:type="spellEnd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 xml:space="preserve"> </w:t>
      </w:r>
      <w:proofErr w:type="spellStart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Ҷумҳурии</w:t>
      </w:r>
      <w:proofErr w:type="spellEnd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 xml:space="preserve"> </w:t>
      </w:r>
      <w:proofErr w:type="spellStart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Тоҷикистон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Оид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ба </w:t>
      </w:r>
      <w:proofErr w:type="spellStart"/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онуни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ум</w:t>
      </w:r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То</w:t>
      </w:r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«Дар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бораи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»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лиси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миллии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лиси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Олии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онуни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«Дар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бораи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»-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ро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баррас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намуда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, </w:t>
      </w:r>
      <w:proofErr w:type="spellStart"/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арор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мекунад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:   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  <w:proofErr w:type="spellStart"/>
      <w:r w:rsidRPr="00C5081C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онуни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«Дар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бораи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» </w:t>
      </w:r>
      <w:proofErr w:type="spellStart"/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онибдор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карда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шавад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Раиси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Ма</w:t>
      </w:r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лиси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миллии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Ма</w:t>
      </w:r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лиси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Олии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proofErr w:type="spellStart"/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ум</w:t>
      </w:r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То</w:t>
      </w:r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ab/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ab/>
        <w:t xml:space="preserve">М. </w:t>
      </w:r>
      <w:r w:rsidRPr="00C5081C">
        <w:rPr>
          <w:rFonts w:ascii="Baltica Tj" w:hAnsi="Baltica Tj" w:cs="Baltica Tj"/>
          <w:b/>
          <w:bCs/>
          <w:caps/>
          <w:color w:val="000000"/>
          <w:w w:val="99"/>
          <w:sz w:val="28"/>
          <w:szCs w:val="28"/>
        </w:rPr>
        <w:t>Убайдуллоев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ш. </w:t>
      </w:r>
      <w:proofErr w:type="gram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Душанбе,  12</w:t>
      </w:r>
      <w:proofErr w:type="gram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июни соли 2019, № 673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C5081C" w:rsidRDefault="00C5081C" w:rsidP="00C5081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</w:pPr>
    </w:p>
    <w:p w:rsidR="00C5081C" w:rsidRDefault="002D11F1" w:rsidP="00C5081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bookmarkStart w:id="0" w:name="_GoBack"/>
      <w:bookmarkEnd w:id="0"/>
      <w:proofErr w:type="spellStart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lastRenderedPageBreak/>
        <w:t>Қарори</w:t>
      </w:r>
      <w:proofErr w:type="spellEnd"/>
    </w:p>
    <w:p w:rsidR="002D11F1" w:rsidRPr="00C5081C" w:rsidRDefault="002D11F1" w:rsidP="00C5081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proofErr w:type="spellStart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Маҷлиси</w:t>
      </w:r>
      <w:proofErr w:type="spellEnd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 xml:space="preserve"> </w:t>
      </w:r>
      <w:proofErr w:type="spellStart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намояндагони</w:t>
      </w:r>
      <w:proofErr w:type="spellEnd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 xml:space="preserve"> </w:t>
      </w:r>
    </w:p>
    <w:p w:rsidR="002D11F1" w:rsidRPr="00C5081C" w:rsidRDefault="002D11F1" w:rsidP="002D11F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69"/>
          <w:sz w:val="28"/>
          <w:szCs w:val="28"/>
        </w:rPr>
      </w:pPr>
      <w:proofErr w:type="spellStart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Маҷлиси</w:t>
      </w:r>
      <w:proofErr w:type="spellEnd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 xml:space="preserve"> </w:t>
      </w:r>
      <w:proofErr w:type="spellStart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Олии</w:t>
      </w:r>
      <w:proofErr w:type="spellEnd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 xml:space="preserve"> </w:t>
      </w:r>
      <w:proofErr w:type="spellStart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Ҷумҳурии</w:t>
      </w:r>
      <w:proofErr w:type="spellEnd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 xml:space="preserve"> </w:t>
      </w:r>
      <w:proofErr w:type="spellStart"/>
      <w:r w:rsidRPr="00C5081C">
        <w:rPr>
          <w:rFonts w:ascii="FreeSet Tj Bold" w:hAnsi="FreeSet Tj Bold" w:cs="FreeSet Tj Bold"/>
          <w:b/>
          <w:bCs/>
          <w:color w:val="000000"/>
          <w:w w:val="69"/>
          <w:sz w:val="28"/>
          <w:szCs w:val="28"/>
        </w:rPr>
        <w:t>Тоҷикистон</w:t>
      </w:r>
      <w:proofErr w:type="spellEnd"/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Оид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ба </w:t>
      </w:r>
      <w:proofErr w:type="spellStart"/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абул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кардани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онуни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proofErr w:type="gramStart"/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ум</w:t>
      </w:r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То</w:t>
      </w:r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икистон</w:t>
      </w:r>
      <w:proofErr w:type="spellEnd"/>
      <w:proofErr w:type="gram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«Дар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бораи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унарманд</w:t>
      </w:r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»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Мутоби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моддаи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60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Конститутсияи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лиси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намояндагони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Ма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лиси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Олии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қ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арор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мекунад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: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w w:val="99"/>
          <w:sz w:val="28"/>
          <w:szCs w:val="28"/>
        </w:rPr>
      </w:pPr>
      <w:proofErr w:type="spellStart"/>
      <w:r w:rsidRPr="00C5081C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онуни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ум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То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«Дар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бораи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унарманд</w:t>
      </w:r>
      <w:r w:rsidRPr="00C5081C">
        <w:rPr>
          <w:rFonts w:ascii="Calibri" w:hAnsi="Calibri" w:cs="Calibri"/>
          <w:color w:val="000000"/>
          <w:w w:val="99"/>
          <w:sz w:val="28"/>
          <w:szCs w:val="28"/>
        </w:rPr>
        <w:t>ӣ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» </w:t>
      </w:r>
      <w:proofErr w:type="spellStart"/>
      <w:r w:rsidRPr="00C5081C">
        <w:rPr>
          <w:rFonts w:ascii="Calibri" w:hAnsi="Calibri" w:cs="Calibri"/>
          <w:color w:val="000000"/>
          <w:w w:val="99"/>
          <w:sz w:val="28"/>
          <w:szCs w:val="28"/>
        </w:rPr>
        <w:t>қ</w:t>
      </w:r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абул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 xml:space="preserve"> карда </w:t>
      </w:r>
      <w:proofErr w:type="spellStart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шавад</w:t>
      </w:r>
      <w:proofErr w:type="spellEnd"/>
      <w:r w:rsidRPr="00C5081C">
        <w:rPr>
          <w:rFonts w:ascii="Baltica Tj" w:hAnsi="Baltica Tj" w:cs="Baltica Tj"/>
          <w:color w:val="000000"/>
          <w:w w:val="99"/>
          <w:sz w:val="28"/>
          <w:szCs w:val="28"/>
        </w:rPr>
        <w:t>.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Раиси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Ма</w:t>
      </w:r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лиси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намояндагони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Ма</w:t>
      </w:r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лиси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Олии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ум</w:t>
      </w:r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урии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То</w:t>
      </w:r>
      <w:r w:rsidRPr="00C5081C"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ҷ</w:t>
      </w: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икистон</w:t>
      </w:r>
      <w:proofErr w:type="spellEnd"/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 xml:space="preserve">    Ш. </w:t>
      </w:r>
      <w:r w:rsidRPr="00C5081C">
        <w:rPr>
          <w:rFonts w:ascii="Baltica Tj" w:hAnsi="Baltica Tj" w:cs="Baltica Tj"/>
          <w:b/>
          <w:bCs/>
          <w:caps/>
          <w:color w:val="000000"/>
          <w:w w:val="99"/>
          <w:sz w:val="28"/>
          <w:szCs w:val="28"/>
        </w:rPr>
        <w:t>Зу</w:t>
      </w:r>
      <w:r w:rsidRPr="00C5081C">
        <w:rPr>
          <w:rFonts w:ascii="Calibri" w:hAnsi="Calibri" w:cs="Calibri"/>
          <w:b/>
          <w:bCs/>
          <w:caps/>
          <w:color w:val="000000"/>
          <w:w w:val="99"/>
          <w:sz w:val="28"/>
          <w:szCs w:val="28"/>
        </w:rPr>
        <w:t>ҳ</w:t>
      </w:r>
      <w:r w:rsidRPr="00C5081C">
        <w:rPr>
          <w:rFonts w:ascii="Baltica Tj" w:hAnsi="Baltica Tj" w:cs="Baltica Tj"/>
          <w:b/>
          <w:bCs/>
          <w:caps/>
          <w:color w:val="000000"/>
          <w:w w:val="99"/>
          <w:sz w:val="28"/>
          <w:szCs w:val="28"/>
        </w:rPr>
        <w:t>уров</w:t>
      </w:r>
    </w:p>
    <w:p w:rsidR="002D11F1" w:rsidRPr="00C5081C" w:rsidRDefault="002D11F1" w:rsidP="002D11F1">
      <w:pPr>
        <w:autoSpaceDE w:val="0"/>
        <w:autoSpaceDN w:val="0"/>
        <w:adjustRightInd w:val="0"/>
        <w:spacing w:line="288" w:lineRule="auto"/>
        <w:textAlignment w:val="center"/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</w:pPr>
      <w:r w:rsidRPr="00C5081C">
        <w:rPr>
          <w:rFonts w:ascii="Baltica Tj" w:hAnsi="Baltica Tj" w:cs="Baltica Tj"/>
          <w:b/>
          <w:bCs/>
          <w:color w:val="000000"/>
          <w:w w:val="99"/>
          <w:sz w:val="28"/>
          <w:szCs w:val="28"/>
        </w:rPr>
        <w:t>ш. Душанбе, 14 майи соли 2019, №1328</w:t>
      </w:r>
    </w:p>
    <w:p w:rsidR="005C12AD" w:rsidRPr="00C5081C" w:rsidRDefault="005C12AD">
      <w:pPr>
        <w:rPr>
          <w:sz w:val="28"/>
          <w:szCs w:val="28"/>
        </w:rPr>
      </w:pPr>
    </w:p>
    <w:sectPr w:rsidR="005C12AD" w:rsidRPr="00C5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F1"/>
    <w:rsid w:val="002D11F1"/>
    <w:rsid w:val="005C12AD"/>
    <w:rsid w:val="00C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D49B"/>
  <w15:chartTrackingRefBased/>
  <w15:docId w15:val="{44D80317-1E53-4028-B771-6401D2D7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2D11F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2D11F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2D11F1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">
    <w:name w:val="Стиль абзаца 2"/>
    <w:basedOn w:val="a4"/>
    <w:uiPriority w:val="99"/>
    <w:rsid w:val="002D11F1"/>
    <w:pPr>
      <w:pBdr>
        <w:top w:val="single" w:sz="4" w:space="12" w:color="000000"/>
      </w:pBdr>
      <w:ind w:firstLine="0"/>
    </w:pPr>
    <w:rPr>
      <w:b/>
      <w:bCs/>
    </w:rPr>
  </w:style>
  <w:style w:type="character" w:styleId="a6">
    <w:name w:val="Hyperlink"/>
    <w:basedOn w:val="a0"/>
    <w:uiPriority w:val="99"/>
    <w:unhideWhenUsed/>
    <w:rsid w:val="002D11F1"/>
    <w:rPr>
      <w:color w:val="0563C1" w:themeColor="hyperlink"/>
      <w:u w:val="single"/>
    </w:rPr>
  </w:style>
  <w:style w:type="paragraph" w:customStyle="1" w:styleId="a7">
    <w:name w:val="Ном таг"/>
    <w:basedOn w:val="a"/>
    <w:uiPriority w:val="99"/>
    <w:rsid w:val="002D11F1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Baltica Tj" w:hAnsi="Baltica Tj" w:cs="Baltica Tj"/>
      <w:b/>
      <w:bCs/>
      <w:color w:val="000000"/>
      <w:sz w:val="18"/>
      <w:szCs w:val="18"/>
    </w:rPr>
  </w:style>
  <w:style w:type="paragraph" w:customStyle="1" w:styleId="1">
    <w:name w:val="Àáçàö ñïèñêà1"/>
    <w:basedOn w:val="a"/>
    <w:uiPriority w:val="99"/>
    <w:rsid w:val="002D11F1"/>
    <w:pPr>
      <w:suppressAutoHyphens/>
      <w:autoSpaceDE w:val="0"/>
      <w:autoSpaceDN w:val="0"/>
      <w:adjustRightInd w:val="0"/>
      <w:spacing w:line="264" w:lineRule="auto"/>
      <w:ind w:left="720"/>
      <w:jc w:val="both"/>
      <w:textAlignment w:val="center"/>
    </w:pPr>
    <w:rPr>
      <w:rFonts w:ascii="Calibri" w:hAnsi="Calibri" w:cs="Calibri"/>
      <w:color w:val="000000"/>
      <w:sz w:val="22"/>
    </w:rPr>
  </w:style>
  <w:style w:type="paragraph" w:styleId="a8">
    <w:name w:val="Normal (Web)"/>
    <w:basedOn w:val="a"/>
    <w:uiPriority w:val="99"/>
    <w:rsid w:val="002D11F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rsid w:val="002D11F1"/>
    <w:pPr>
      <w:suppressAutoHyphens/>
      <w:autoSpaceDE w:val="0"/>
      <w:autoSpaceDN w:val="0"/>
      <w:adjustRightInd w:val="0"/>
      <w:spacing w:after="200" w:line="264" w:lineRule="auto"/>
      <w:ind w:firstLine="720"/>
      <w:jc w:val="both"/>
      <w:textAlignment w:val="center"/>
    </w:pPr>
    <w:rPr>
      <w:rFonts w:ascii="Calibri" w:hAnsi="Calibri" w:cs="Calibri"/>
      <w:color w:val="000000"/>
      <w:sz w:val="28"/>
      <w:szCs w:val="28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2D11F1"/>
    <w:rPr>
      <w:rFonts w:ascii="Calibri" w:hAnsi="Calibri" w:cs="Calibri"/>
      <w:color w:val="000000"/>
      <w:sz w:val="28"/>
      <w:szCs w:val="28"/>
      <w:lang w:val="en-US"/>
    </w:rPr>
  </w:style>
  <w:style w:type="paragraph" w:styleId="ab">
    <w:name w:val="No Spacing"/>
    <w:basedOn w:val="a"/>
    <w:uiPriority w:val="99"/>
    <w:qFormat/>
    <w:rsid w:val="002D11F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character" w:customStyle="1" w:styleId="apple-converted-space">
    <w:name w:val="apple-converted-space"/>
    <w:uiPriority w:val="99"/>
    <w:rsid w:val="002D11F1"/>
    <w:rPr>
      <w:rFonts w:ascii="Times New Roman" w:hAnsi="Times New Roman" w:cs="Times New Roman"/>
      <w:color w:val="000000"/>
      <w:w w:val="100"/>
    </w:rPr>
  </w:style>
  <w:style w:type="character" w:customStyle="1" w:styleId="10">
    <w:name w:val="Çàãîëîâîê 1 Çíàê"/>
    <w:uiPriority w:val="99"/>
    <w:rsid w:val="002D11F1"/>
    <w:rPr>
      <w:rFonts w:ascii="Cambria" w:hAnsi="Cambria" w:cs="Cambria"/>
      <w:b/>
      <w:bCs/>
      <w:color w:val="000000"/>
      <w:w w:val="100"/>
      <w:sz w:val="32"/>
      <w:szCs w:val="32"/>
      <w:lang w:val="en-US"/>
    </w:rPr>
  </w:style>
  <w:style w:type="character" w:styleId="ac">
    <w:name w:val="Emphasis"/>
    <w:basedOn w:val="a0"/>
    <w:uiPriority w:val="99"/>
    <w:qFormat/>
    <w:rsid w:val="002D11F1"/>
    <w:rPr>
      <w:i/>
      <w:iCs/>
      <w:color w:val="000000"/>
      <w:w w:val="100"/>
    </w:rPr>
  </w:style>
  <w:style w:type="character" w:customStyle="1" w:styleId="inline-comment">
    <w:name w:val="inline-comment"/>
    <w:uiPriority w:val="99"/>
    <w:rsid w:val="002D11F1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1314</Words>
  <Characters>7495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2019-06-25T04:36:00Z</dcterms:created>
  <dcterms:modified xsi:type="dcterms:W3CDTF">2019-06-25T04:39:00Z</dcterms:modified>
</cp:coreProperties>
</file>