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58" w:rsidRPr="00E9348D" w:rsidRDefault="00B86158" w:rsidP="00B86158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r w:rsidRPr="00E9348D">
        <w:rPr>
          <w:rFonts w:ascii="Arial Tj" w:hAnsi="Arial Tj"/>
          <w:caps/>
        </w:rPr>
        <w:t>д</w:t>
      </w:r>
      <w:r w:rsidRPr="00E9348D">
        <w:rPr>
          <w:rFonts w:ascii="Arial Tj" w:hAnsi="Arial Tj"/>
        </w:rPr>
        <w:t xml:space="preserve">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илова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Кодекси</w:t>
      </w:r>
      <w:proofErr w:type="spellEnd"/>
      <w:r w:rsidRPr="00E9348D">
        <w:rPr>
          <w:rFonts w:ascii="Arial Tj" w:hAnsi="Arial Tj"/>
        </w:rPr>
        <w:t xml:space="preserve"> ме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нати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>»</w:t>
      </w:r>
    </w:p>
    <w:p w:rsidR="00B86158" w:rsidRPr="00E9348D" w:rsidRDefault="00B86158" w:rsidP="00B86158">
      <w:pPr>
        <w:rPr>
          <w:rFonts w:ascii="Arial Tj" w:hAnsi="Arial Tj"/>
          <w:sz w:val="28"/>
          <w:szCs w:val="28"/>
        </w:rPr>
      </w:pPr>
    </w:p>
    <w:p w:rsidR="00B86158" w:rsidRPr="00E9348D" w:rsidRDefault="00B86158" w:rsidP="00B86158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B86158" w:rsidRPr="00E9348D" w:rsidRDefault="00B86158" w:rsidP="00B86158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B86158" w:rsidRPr="00E9348D" w:rsidRDefault="00B86158" w:rsidP="00B86158">
      <w:pPr>
        <w:pStyle w:val="a4"/>
        <w:spacing w:line="220" w:lineRule="atLeast"/>
        <w:rPr>
          <w:color w:val="auto"/>
          <w:sz w:val="28"/>
          <w:szCs w:val="28"/>
        </w:rPr>
      </w:pPr>
    </w:p>
    <w:p w:rsidR="00B86158" w:rsidRPr="00E9348D" w:rsidRDefault="00B86158" w:rsidP="00B86158">
      <w:pPr>
        <w:pStyle w:val="3"/>
        <w:rPr>
          <w:rFonts w:ascii="Arial Tj" w:hAnsi="Arial Tj"/>
          <w:sz w:val="28"/>
          <w:szCs w:val="28"/>
        </w:rPr>
      </w:pP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илова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Кодекси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ме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нати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B86158" w:rsidRPr="00E9348D" w:rsidRDefault="00B86158" w:rsidP="00B86158">
      <w:pPr>
        <w:pStyle w:val="a4"/>
        <w:rPr>
          <w:color w:val="auto"/>
          <w:sz w:val="28"/>
          <w:szCs w:val="28"/>
        </w:rPr>
      </w:pPr>
    </w:p>
    <w:p w:rsidR="00B86158" w:rsidRPr="00E9348D" w:rsidRDefault="00B86158" w:rsidP="00B86158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B86158" w:rsidRPr="00E9348D" w:rsidRDefault="00B86158" w:rsidP="00B86158">
      <w:pPr>
        <w:pStyle w:val="a4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ме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нати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86158" w:rsidRPr="00E9348D" w:rsidRDefault="00B86158" w:rsidP="00B86158">
      <w:pPr>
        <w:pStyle w:val="a4"/>
        <w:rPr>
          <w:color w:val="auto"/>
          <w:sz w:val="28"/>
          <w:szCs w:val="28"/>
        </w:rPr>
      </w:pPr>
    </w:p>
    <w:p w:rsidR="00B86158" w:rsidRPr="00E9348D" w:rsidRDefault="00B86158" w:rsidP="00B86158">
      <w:pPr>
        <w:pStyle w:val="a4"/>
        <w:spacing w:line="22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</w:p>
    <w:p w:rsidR="00B86158" w:rsidRPr="00E9348D" w:rsidRDefault="00B86158" w:rsidP="00B86158">
      <w:pPr>
        <w:pStyle w:val="a4"/>
        <w:spacing w:line="22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Ш.ЗУ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УРОВ</w:t>
      </w:r>
    </w:p>
    <w:p w:rsidR="00B86158" w:rsidRPr="00E9348D" w:rsidRDefault="00B86158" w:rsidP="00B86158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24 апрели соли 2013 № 1159</w:t>
      </w:r>
    </w:p>
    <w:p w:rsidR="00B86158" w:rsidRPr="00E9348D" w:rsidRDefault="00B86158" w:rsidP="00B86158">
      <w:pPr>
        <w:rPr>
          <w:rFonts w:ascii="Arial Tj" w:hAnsi="Arial Tj"/>
          <w:b/>
          <w:bCs/>
          <w:sz w:val="28"/>
          <w:szCs w:val="28"/>
        </w:rPr>
      </w:pPr>
    </w:p>
    <w:p w:rsidR="00B86158" w:rsidRPr="00E9348D" w:rsidRDefault="00B86158" w:rsidP="00B86158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B86158" w:rsidRPr="00E9348D" w:rsidRDefault="00B86158" w:rsidP="00B86158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B86158" w:rsidRPr="00E9348D" w:rsidRDefault="00B86158" w:rsidP="00B86158">
      <w:pPr>
        <w:pStyle w:val="a4"/>
        <w:spacing w:line="180" w:lineRule="atLeast"/>
        <w:rPr>
          <w:color w:val="auto"/>
          <w:sz w:val="28"/>
          <w:szCs w:val="28"/>
        </w:rPr>
      </w:pPr>
    </w:p>
    <w:p w:rsidR="00B86158" w:rsidRPr="00E9348D" w:rsidRDefault="00B86158" w:rsidP="00B86158">
      <w:pPr>
        <w:pStyle w:val="3"/>
        <w:spacing w:line="180" w:lineRule="atLeast"/>
        <w:rPr>
          <w:rFonts w:ascii="Arial Tj" w:hAnsi="Arial Tj"/>
          <w:sz w:val="28"/>
          <w:szCs w:val="28"/>
        </w:rPr>
      </w:pP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 xml:space="preserve">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илова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Кодекси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ме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нати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B86158" w:rsidRPr="00E9348D" w:rsidRDefault="00B86158" w:rsidP="00B86158">
      <w:pPr>
        <w:pStyle w:val="a4"/>
        <w:spacing w:line="180" w:lineRule="atLeast"/>
        <w:rPr>
          <w:color w:val="auto"/>
          <w:sz w:val="28"/>
          <w:szCs w:val="28"/>
        </w:rPr>
      </w:pPr>
    </w:p>
    <w:p w:rsidR="00B86158" w:rsidRPr="00E9348D" w:rsidRDefault="00B86158" w:rsidP="00B86158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ме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нати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 бар</w:t>
      </w:r>
      <w:r w:rsidRPr="00E9348D">
        <w:rPr>
          <w:color w:val="auto"/>
          <w:sz w:val="28"/>
          <w:szCs w:val="28"/>
        </w:rPr>
        <w:softHyphen/>
        <w:t>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B86158" w:rsidRPr="00E9348D" w:rsidRDefault="00B86158" w:rsidP="00B86158">
      <w:pPr>
        <w:pStyle w:val="a4"/>
        <w:spacing w:line="18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ме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нати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86158" w:rsidRPr="00E9348D" w:rsidRDefault="00B86158" w:rsidP="00B86158">
      <w:pPr>
        <w:pStyle w:val="a4"/>
        <w:spacing w:line="180" w:lineRule="atLeast"/>
        <w:rPr>
          <w:color w:val="auto"/>
          <w:sz w:val="28"/>
          <w:szCs w:val="28"/>
        </w:rPr>
      </w:pPr>
    </w:p>
    <w:p w:rsidR="00B86158" w:rsidRPr="00E9348D" w:rsidRDefault="00B86158" w:rsidP="00B86158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B86158" w:rsidRPr="00E9348D" w:rsidRDefault="00B86158" w:rsidP="00B86158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513 </w:t>
      </w:r>
    </w:p>
    <w:p w:rsidR="00B86158" w:rsidRPr="00E9348D" w:rsidRDefault="00B86158" w:rsidP="00B86158">
      <w:pPr>
        <w:rPr>
          <w:rFonts w:ascii="Arial Tj" w:hAnsi="Arial Tj"/>
          <w:sz w:val="28"/>
          <w:szCs w:val="28"/>
        </w:rPr>
      </w:pPr>
    </w:p>
    <w:p w:rsidR="00B86158" w:rsidRPr="00E9348D" w:rsidRDefault="00B86158" w:rsidP="00B86158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35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ме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нати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15 майи соли 1997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</w:t>
      </w:r>
      <w:proofErr w:type="spellStart"/>
      <w:r w:rsidRPr="00E9348D">
        <w:rPr>
          <w:color w:val="auto"/>
          <w:sz w:val="28"/>
          <w:szCs w:val="28"/>
        </w:rPr>
        <w:t>гардидааст</w:t>
      </w:r>
      <w:proofErr w:type="spellEnd"/>
      <w:r w:rsidRPr="00E9348D">
        <w:rPr>
          <w:color w:val="auto"/>
          <w:sz w:val="28"/>
          <w:szCs w:val="28"/>
        </w:rPr>
        <w:t xml:space="preserve">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 1997, №9, мод. 112; мод. 113; с. 1998, №23 - 24, мод. 340; с. 1999, №5, мод. 69; </w:t>
      </w:r>
      <w:proofErr w:type="gramStart"/>
      <w:r w:rsidRPr="00E9348D">
        <w:rPr>
          <w:color w:val="auto"/>
          <w:sz w:val="28"/>
          <w:szCs w:val="28"/>
        </w:rPr>
        <w:t xml:space="preserve">с. 2002, №4,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. 1, мод. 185; с. 2004, №5, мод. 337; с. 2006, №3, мод. 152; №4, мод. 195; с. 2009, №5, мод. 320; с. 2010, №7, мод. 545; мод. 549; </w:t>
      </w:r>
      <w:r w:rsidRPr="00E9348D">
        <w:rPr>
          <w:color w:val="auto"/>
          <w:sz w:val="28"/>
          <w:szCs w:val="28"/>
        </w:rPr>
        <w:lastRenderedPageBreak/>
        <w:t xml:space="preserve">с. 2011, №3, мод. 151; №12, мод. 842; с. 2012, №8, мод. 817),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пан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  <w:proofErr w:type="gramEnd"/>
    </w:p>
    <w:p w:rsidR="00B86158" w:rsidRPr="00E9348D" w:rsidRDefault="00B86158" w:rsidP="00B86158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ойивазкунии (</w:t>
      </w:r>
      <w:proofErr w:type="spellStart"/>
      <w:r w:rsidRPr="00E9348D">
        <w:rPr>
          <w:color w:val="auto"/>
          <w:sz w:val="28"/>
          <w:szCs w:val="28"/>
        </w:rPr>
        <w:t>ротатсияи</w:t>
      </w:r>
      <w:proofErr w:type="spellEnd"/>
      <w:r w:rsidRPr="00E9348D">
        <w:rPr>
          <w:color w:val="auto"/>
          <w:sz w:val="28"/>
          <w:szCs w:val="28"/>
        </w:rPr>
        <w:t>) кадр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барикунанда дар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ба кори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гузаронидан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исобида </w:t>
      </w:r>
      <w:proofErr w:type="spellStart"/>
      <w:r w:rsidRPr="00E9348D">
        <w:rPr>
          <w:color w:val="auto"/>
          <w:sz w:val="28"/>
          <w:szCs w:val="28"/>
        </w:rPr>
        <w:t>нашуда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сади </w:t>
      </w:r>
      <w:proofErr w:type="spellStart"/>
      <w:r w:rsidRPr="00E9348D">
        <w:rPr>
          <w:color w:val="auto"/>
          <w:sz w:val="28"/>
          <w:szCs w:val="28"/>
        </w:rPr>
        <w:t>истифодаи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самараноки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орати </w:t>
      </w:r>
      <w:proofErr w:type="spellStart"/>
      <w:r w:rsidRPr="00E9348D">
        <w:rPr>
          <w:color w:val="auto"/>
          <w:sz w:val="28"/>
          <w:szCs w:val="28"/>
        </w:rPr>
        <w:t>касбии</w:t>
      </w:r>
      <w:proofErr w:type="spellEnd"/>
      <w:r w:rsidRPr="00E9348D">
        <w:rPr>
          <w:color w:val="auto"/>
          <w:sz w:val="28"/>
          <w:szCs w:val="28"/>
        </w:rPr>
        <w:t xml:space="preserve">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о, </w:t>
      </w:r>
      <w:proofErr w:type="spellStart"/>
      <w:r w:rsidRPr="00E9348D">
        <w:rPr>
          <w:color w:val="auto"/>
          <w:sz w:val="28"/>
          <w:szCs w:val="28"/>
        </w:rPr>
        <w:t>пешгирии</w:t>
      </w:r>
      <w:proofErr w:type="spellEnd"/>
      <w:r w:rsidRPr="00E9348D">
        <w:rPr>
          <w:color w:val="auto"/>
          <w:sz w:val="28"/>
          <w:szCs w:val="28"/>
        </w:rPr>
        <w:t xml:space="preserve"> зу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уроти коррупсион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барх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рди манфиат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              тиб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тартиби</w:t>
      </w:r>
      <w:proofErr w:type="spellEnd"/>
      <w:r w:rsidRPr="00E9348D">
        <w:rPr>
          <w:color w:val="auto"/>
          <w:sz w:val="28"/>
          <w:szCs w:val="28"/>
        </w:rPr>
        <w:t xml:space="preserve"> му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аррарнамудаи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ом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мешавад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B86158" w:rsidRPr="00E9348D" w:rsidRDefault="00B86158" w:rsidP="00B86158">
      <w:pPr>
        <w:pStyle w:val="a4"/>
        <w:spacing w:line="184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86158" w:rsidRPr="00E9348D" w:rsidRDefault="00B86158" w:rsidP="00B86158">
      <w:pPr>
        <w:pStyle w:val="a4"/>
        <w:spacing w:line="184" w:lineRule="atLeast"/>
        <w:rPr>
          <w:color w:val="auto"/>
          <w:sz w:val="28"/>
          <w:szCs w:val="28"/>
        </w:rPr>
      </w:pPr>
    </w:p>
    <w:p w:rsidR="00B86158" w:rsidRPr="00E9348D" w:rsidRDefault="00B86158" w:rsidP="00B86158">
      <w:pPr>
        <w:pStyle w:val="a4"/>
        <w:spacing w:line="184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B86158" w:rsidRPr="00E9348D" w:rsidRDefault="00B86158" w:rsidP="00B86158">
      <w:pPr>
        <w:pStyle w:val="a4"/>
        <w:spacing w:line="184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B86158" w:rsidRDefault="00B86158" w:rsidP="00B86158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981</w:t>
      </w:r>
    </w:p>
    <w:p w:rsidR="00B86158" w:rsidRPr="00B86158" w:rsidRDefault="00B86158" w:rsidP="00B86158">
      <w:pPr>
        <w:pStyle w:val="a4"/>
        <w:spacing w:line="180" w:lineRule="atLeast"/>
        <w:jc w:val="right"/>
        <w:rPr>
          <w:rFonts w:ascii="Palatino Linotype" w:hAnsi="Palatino Linotype"/>
          <w:sz w:val="28"/>
          <w:szCs w:val="28"/>
        </w:rPr>
      </w:pPr>
    </w:p>
    <w:p w:rsidR="008C1995" w:rsidRDefault="00B86158" w:rsidP="00B86158">
      <w:proofErr w:type="gramStart"/>
      <w:r w:rsidRPr="00B86158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B86158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B86158">
        <w:rPr>
          <w:rFonts w:ascii="Palatino Linotype" w:hAnsi="Palatino Linotype"/>
          <w:sz w:val="28"/>
          <w:szCs w:val="28"/>
        </w:rPr>
        <w:t>Садои</w:t>
      </w:r>
      <w:proofErr w:type="spellEnd"/>
      <w:r w:rsidRPr="00B8615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86158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B86158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B86158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B86158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6158"/>
    <w:rsid w:val="008C1995"/>
    <w:rsid w:val="00B8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B86158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B86158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B8615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2013-08-12T09:11:00Z</dcterms:created>
  <dcterms:modified xsi:type="dcterms:W3CDTF">2013-08-12T09:11:00Z</dcterms:modified>
</cp:coreProperties>
</file>