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D59" w:rsidRDefault="00835D59" w:rsidP="00835D59">
      <w:pPr>
        <w:pStyle w:val="a4"/>
        <w:spacing w:line="240" w:lineRule="auto"/>
        <w:jc w:val="center"/>
        <w:rPr>
          <w:rFonts w:ascii="Times New Roman" w:hAnsi="Times New Roman" w:cs="Times New Roman"/>
          <w:caps w:val="0"/>
          <w:w w:val="100"/>
          <w:sz w:val="28"/>
          <w:szCs w:val="28"/>
          <w:lang w:val="tg-Cyrl-TJ"/>
        </w:rPr>
      </w:pPr>
      <w:proofErr w:type="gramStart"/>
      <w:r w:rsidRPr="00835D59">
        <w:rPr>
          <w:rFonts w:ascii="Times New Roman" w:hAnsi="Times New Roman" w:cs="Times New Roman"/>
          <w:caps w:val="0"/>
          <w:w w:val="100"/>
          <w:sz w:val="28"/>
          <w:szCs w:val="28"/>
        </w:rPr>
        <w:t xml:space="preserve">ҚОНУНИ </w:t>
      </w:r>
      <w:r w:rsidRPr="00835D59">
        <w:rPr>
          <w:rFonts w:ascii="Times New Roman" w:hAnsi="Times New Roman" w:cs="Times New Roman"/>
          <w:caps w:val="0"/>
          <w:w w:val="100"/>
          <w:sz w:val="28"/>
          <w:szCs w:val="28"/>
          <w:lang w:val="tg-Cyrl-TJ"/>
        </w:rPr>
        <w:t xml:space="preserve"> </w:t>
      </w:r>
      <w:r w:rsidRPr="00835D59">
        <w:rPr>
          <w:rFonts w:ascii="Times New Roman" w:hAnsi="Times New Roman" w:cs="Times New Roman"/>
          <w:caps w:val="0"/>
          <w:w w:val="100"/>
          <w:sz w:val="28"/>
          <w:szCs w:val="28"/>
        </w:rPr>
        <w:t>ҶУМҲУРИИ</w:t>
      </w:r>
      <w:proofErr w:type="gramEnd"/>
      <w:r w:rsidRPr="00835D59">
        <w:rPr>
          <w:rFonts w:ascii="Times New Roman" w:hAnsi="Times New Roman" w:cs="Times New Roman"/>
          <w:caps w:val="0"/>
          <w:w w:val="100"/>
          <w:sz w:val="28"/>
          <w:szCs w:val="28"/>
        </w:rPr>
        <w:t xml:space="preserve"> ТОҶИКИСТОН</w:t>
      </w:r>
      <w:r w:rsidRPr="00835D59">
        <w:rPr>
          <w:rFonts w:ascii="Times New Roman" w:hAnsi="Times New Roman" w:cs="Times New Roman"/>
          <w:caps w:val="0"/>
          <w:w w:val="100"/>
          <w:sz w:val="28"/>
          <w:szCs w:val="28"/>
          <w:lang w:val="tg-Cyrl-TJ"/>
        </w:rPr>
        <w:t xml:space="preserve"> </w:t>
      </w:r>
    </w:p>
    <w:p w:rsidR="00C82C1E" w:rsidRPr="00835D59" w:rsidRDefault="00835D59" w:rsidP="00835D59">
      <w:pPr>
        <w:pStyle w:val="a4"/>
        <w:spacing w:line="240" w:lineRule="auto"/>
        <w:jc w:val="center"/>
        <w:rPr>
          <w:rFonts w:ascii="Times New Roman" w:hAnsi="Times New Roman" w:cs="Times New Roman"/>
          <w:bCs w:val="0"/>
          <w:w w:val="100"/>
          <w:sz w:val="28"/>
          <w:szCs w:val="28"/>
          <w:lang w:val="tg-Cyrl-TJ"/>
        </w:rPr>
      </w:pPr>
      <w:r w:rsidRPr="00835D59">
        <w:rPr>
          <w:rFonts w:ascii="Times New Roman" w:hAnsi="Times New Roman" w:cs="Times New Roman"/>
          <w:bCs w:val="0"/>
          <w:caps w:val="0"/>
          <w:w w:val="100"/>
          <w:sz w:val="28"/>
          <w:szCs w:val="28"/>
        </w:rPr>
        <w:t>ДАР БОРАИ ВОРИД НАМУДАНИ ТАҒЙИРУ ИЛОВАҲО</w:t>
      </w:r>
      <w:r w:rsidRPr="00835D59">
        <w:rPr>
          <w:rFonts w:ascii="Times New Roman" w:hAnsi="Times New Roman" w:cs="Times New Roman"/>
          <w:bCs w:val="0"/>
          <w:caps w:val="0"/>
          <w:w w:val="100"/>
          <w:sz w:val="28"/>
          <w:szCs w:val="28"/>
          <w:lang w:val="tg-Cyrl-TJ"/>
        </w:rPr>
        <w:t xml:space="preserve"> </w:t>
      </w:r>
      <w:r w:rsidRPr="00835D59">
        <w:rPr>
          <w:rFonts w:ascii="Times New Roman" w:hAnsi="Times New Roman" w:cs="Times New Roman"/>
          <w:bCs w:val="0"/>
          <w:caps w:val="0"/>
          <w:w w:val="100"/>
          <w:sz w:val="28"/>
          <w:szCs w:val="28"/>
        </w:rPr>
        <w:t>БА КОДЕКСИ АНДОЗИ ҶУМҲУРИИ ТОҶИКИСТОН</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b/>
          <w:bCs/>
          <w:sz w:val="28"/>
          <w:szCs w:val="28"/>
        </w:rPr>
        <w:t>Моддаи 1.</w:t>
      </w:r>
      <w:r w:rsidRPr="00C82C1E">
        <w:rPr>
          <w:rFonts w:ascii="Times New Roman" w:hAnsi="Times New Roman" w:cs="Times New Roman"/>
          <w:sz w:val="28"/>
          <w:szCs w:val="28"/>
        </w:rPr>
        <w:t xml:space="preserve"> Ба Кодекси андози Ҷумҳурии Тоҷикистон аз 23 декабри соли 2021 (Ахбори Маҷлиси Олии Ҷумҳурии Тоҷикис­тон, с. 2021, №12, қ. 1, м. 681; с. 2022, №1-3, мод. 18) тағйиру иловаҳои зерин ворид карда шаванд: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1. Дар қисми 12 моддаи 21 калимаҳои «молу мулки давлатӣ» ба калимаҳои «объектҳое, ки аз ҷониби мақомоти давлатӣ тибқи тартиби муқарраргардида ба иҷора дода мешаванд» иваз карда шаванд.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xml:space="preserve">2. Дар қисми 2 моддаи 189: </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дар банди 7) аломати нуқта ба аломати нуқтавергул «;» иваз карда шавад;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банди 8) бо мазмуни зерин илова карда шавад: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«8) даромадҳои ғайрирезидент аз лизинги амалиётии (иҷораи) киштиҳои ҳавоӣ (ҳавопаймо, чархбол), муҳаррикҳо, агрегатҳои асосӣ ва қисмҳои эҳтиётии онҳо, инчунин аз хизматрасонӣ ва таъмири киштиҳои ҳавоӣ (ҳавопаймо, чархбол), муҳаррикҳо ва агрегатҳои асосии онҳо тибқи шартномаҳои дахлдор бо ширкатҳои ҳавопаймоии ватанӣ.».</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3. Дар моддаи 251:</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дар сархати понздаҳуми қисми 4 аломати нуқта ба аломати нуқтавергул «;» иваз карда шуда, сархатҳои шонздаҳум ва ҳабдаҳум бо мазмуни зерин илова карда шаванд: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воридоти сӯзишворӣ, моддаҳои кимиёвӣ ва равғанҳои молиданӣ барои киштиҳои ҳавоӣ (ҳавопаймо, чархбол) бевосита аз ҷониби ширкатҳои ҳавопаймоии ватанӣ;</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xml:space="preserve">- воридоти (воридоти муваққатии) киштиҳои ҳавоӣ (ҳавопаймо, чархбол), муҳаррикҳо, агрегатҳои асосӣ ва қисмҳои эҳтиётӣ барои киштиҳои ҳавоӣ (ҳавопаймо, чархбол) бевосита аз ҷониби ширкатҳои ҳавопаймоии ватанӣ.»; </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қисмҳои 7 ва 8 бо мазмуни зерин илова карда шаванд: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xml:space="preserve">«7. Хизматрасониҳои лизинги амалиётии (иҷораи) ғайрирезидент ба ширкати ватании ҳавопаймоӣ вобаста ба киштиҳои ҳавоӣ (ҳавопаймо, чархбол), муҳаррикҳо, агрегатҳои асосӣ ва қисмҳои эҳтиётии онҳо аз андоз аз арзиши иловашуда озод карда мешаванд. </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8. Амалиёте, ки ғайрирезидент барои ширкати ватании ҳавопаймоӣ вобаста ба хизматрасонӣ ва таъмири киштиҳои ҳавоӣ (ҳавопаймо, чархбол), муҳаррикҳо, агрегатҳои асосӣ ва қисмҳои эҳтиётии онҳо анҷом медиҳад, инчунин воридоти киштиҳои ҳавоӣ (ҳавопаймо, чархбол), муҳаррикҳо, агрегатҳои асосӣ ва қисмҳои эҳтиётии онҳо пас аз хизматрасонӣ ва таъмир дар давлатҳои хориҷа аз андоз аз арзиши иловашуда озод мебошанд.».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4. Дар қисми 1 моддаи 286:</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дар сархати ҳаштум аломати нуқта ба аломати нуқтавергул «;» иваз карда шавад;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сархати нуҳум бо мазмуни зерин илова карда шавад: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 воридоти сӯзишворӣ, моддаҳои кимиёвӣ ва равғанҳои молиданӣ барои киштиҳои ҳавоӣ (ҳавопаймо, чархбол) аз ҷониби ширкатҳои ҳавопаймоии ватанӣ новобаста ба муқаррароти қисми 2 моддаи мазкур.».</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lastRenderedPageBreak/>
        <w:t>5. Ба моддаи 397 қисми 18 бо мазмуни зерин илова карда шавад: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«18. Муқаррароти банди 8) қисми 2 моддаи 189, сархатҳои шонздаҳум ва ҳабдаҳуми қисми 4, қисмҳои 7 ва 8 моддаи 251 ва сархати нуҳуми қисми 1 моддаи 286 Кодекси мазкур то 1 сентябри соли 2027 амал мекунанд.».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b/>
          <w:bCs/>
          <w:sz w:val="28"/>
          <w:szCs w:val="28"/>
        </w:rPr>
        <w:t xml:space="preserve">Моддаи 2. </w:t>
      </w:r>
      <w:r w:rsidRPr="00C82C1E">
        <w:rPr>
          <w:rFonts w:ascii="Times New Roman" w:hAnsi="Times New Roman" w:cs="Times New Roman"/>
          <w:sz w:val="28"/>
          <w:szCs w:val="28"/>
        </w:rPr>
        <w:t xml:space="preserve">Қонуни мазкур аз 1 сентябри соли 2022 мавриди амал қарор дода шавад. </w:t>
      </w:r>
    </w:p>
    <w:p w:rsidR="00C82C1E" w:rsidRPr="00C82C1E" w:rsidRDefault="00C82C1E" w:rsidP="00835D59">
      <w:pPr>
        <w:pStyle w:val="a3"/>
        <w:spacing w:line="240" w:lineRule="auto"/>
        <w:rPr>
          <w:rFonts w:ascii="Times New Roman" w:hAnsi="Times New Roman" w:cs="Times New Roman"/>
          <w:sz w:val="28"/>
          <w:szCs w:val="28"/>
        </w:rPr>
      </w:pP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 xml:space="preserve">Президенти </w:t>
      </w: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 xml:space="preserve">Ҷумҳурии Тоҷикистон                        Эмомалӣ </w:t>
      </w:r>
      <w:r w:rsidRPr="00C82C1E">
        <w:rPr>
          <w:rFonts w:ascii="Times New Roman" w:hAnsi="Times New Roman" w:cs="Times New Roman"/>
          <w:b/>
          <w:bCs/>
          <w:caps/>
          <w:sz w:val="28"/>
          <w:szCs w:val="28"/>
        </w:rPr>
        <w:t>Раҳмон</w:t>
      </w: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ш. Душанбе, 24 декабри соли 2022, № 1934</w:t>
      </w:r>
    </w:p>
    <w:p w:rsidR="00835D59" w:rsidRDefault="00835D59" w:rsidP="00835D59">
      <w:pPr>
        <w:pStyle w:val="a4"/>
        <w:spacing w:line="240" w:lineRule="auto"/>
        <w:jc w:val="center"/>
        <w:rPr>
          <w:rFonts w:ascii="Times New Roman" w:hAnsi="Times New Roman" w:cs="Times New Roman"/>
          <w:w w:val="100"/>
          <w:sz w:val="28"/>
          <w:szCs w:val="28"/>
        </w:rPr>
      </w:pPr>
    </w:p>
    <w:p w:rsidR="00C82C1E" w:rsidRPr="00C82C1E" w:rsidRDefault="00C82C1E" w:rsidP="00835D59">
      <w:pPr>
        <w:pStyle w:val="a4"/>
        <w:spacing w:line="240" w:lineRule="auto"/>
        <w:jc w:val="center"/>
        <w:rPr>
          <w:rFonts w:ascii="Times New Roman" w:hAnsi="Times New Roman" w:cs="Times New Roman"/>
          <w:w w:val="100"/>
          <w:sz w:val="28"/>
          <w:szCs w:val="28"/>
        </w:rPr>
      </w:pPr>
      <w:bookmarkStart w:id="0" w:name="_GoBack"/>
      <w:bookmarkEnd w:id="0"/>
      <w:r w:rsidRPr="00C82C1E">
        <w:rPr>
          <w:rFonts w:ascii="Times New Roman" w:hAnsi="Times New Roman" w:cs="Times New Roman"/>
          <w:w w:val="100"/>
          <w:sz w:val="28"/>
          <w:szCs w:val="28"/>
        </w:rPr>
        <w:t>қарори</w:t>
      </w:r>
    </w:p>
    <w:p w:rsidR="00C82C1E" w:rsidRPr="00C82C1E" w:rsidRDefault="00C82C1E" w:rsidP="00835D59">
      <w:pPr>
        <w:pStyle w:val="a4"/>
        <w:spacing w:line="240" w:lineRule="auto"/>
        <w:jc w:val="center"/>
        <w:rPr>
          <w:rFonts w:ascii="Times New Roman" w:hAnsi="Times New Roman" w:cs="Times New Roman"/>
          <w:w w:val="100"/>
          <w:sz w:val="28"/>
          <w:szCs w:val="28"/>
        </w:rPr>
      </w:pPr>
      <w:r w:rsidRPr="00C82C1E">
        <w:rPr>
          <w:rFonts w:ascii="Times New Roman" w:hAnsi="Times New Roman" w:cs="Times New Roman"/>
          <w:w w:val="100"/>
          <w:sz w:val="28"/>
          <w:szCs w:val="28"/>
        </w:rPr>
        <w:t xml:space="preserve">Маҷ­лиси миллии Маҷлиси Олии </w:t>
      </w:r>
    </w:p>
    <w:p w:rsidR="00C82C1E" w:rsidRPr="00C82C1E" w:rsidRDefault="00C82C1E" w:rsidP="00835D59">
      <w:pPr>
        <w:pStyle w:val="a4"/>
        <w:spacing w:line="240" w:lineRule="auto"/>
        <w:jc w:val="center"/>
        <w:rPr>
          <w:rFonts w:ascii="Times New Roman" w:hAnsi="Times New Roman" w:cs="Times New Roman"/>
          <w:w w:val="100"/>
          <w:sz w:val="28"/>
          <w:szCs w:val="28"/>
        </w:rPr>
      </w:pPr>
      <w:r w:rsidRPr="00C82C1E">
        <w:rPr>
          <w:rFonts w:ascii="Times New Roman" w:hAnsi="Times New Roman" w:cs="Times New Roman"/>
          <w:w w:val="100"/>
          <w:sz w:val="28"/>
          <w:szCs w:val="28"/>
        </w:rPr>
        <w:t>Ҷумҳурии Тоҷикистон</w:t>
      </w:r>
    </w:p>
    <w:p w:rsidR="00C82C1E" w:rsidRPr="00C82C1E" w:rsidRDefault="00C82C1E" w:rsidP="00835D59">
      <w:pPr>
        <w:pStyle w:val="a4"/>
        <w:spacing w:line="240" w:lineRule="auto"/>
        <w:jc w:val="center"/>
        <w:rPr>
          <w:rFonts w:ascii="Times New Roman" w:hAnsi="Times New Roman" w:cs="Times New Roman"/>
          <w:w w:val="100"/>
          <w:sz w:val="28"/>
          <w:szCs w:val="28"/>
        </w:rPr>
      </w:pPr>
    </w:p>
    <w:p w:rsidR="00C82C1E" w:rsidRPr="00C82C1E" w:rsidRDefault="00C82C1E" w:rsidP="00835D59">
      <w:pPr>
        <w:pStyle w:val="a3"/>
        <w:suppressAutoHyphens/>
        <w:spacing w:line="240" w:lineRule="auto"/>
        <w:ind w:firstLine="0"/>
        <w:jc w:val="center"/>
        <w:rPr>
          <w:rFonts w:ascii="Times New Roman" w:hAnsi="Times New Roman" w:cs="Times New Roman"/>
          <w:b/>
          <w:bCs/>
          <w:sz w:val="28"/>
          <w:szCs w:val="28"/>
        </w:rPr>
      </w:pPr>
      <w:r w:rsidRPr="00C82C1E">
        <w:rPr>
          <w:rFonts w:ascii="Times New Roman" w:hAnsi="Times New Roman" w:cs="Times New Roman"/>
          <w:b/>
          <w:bCs/>
          <w:sz w:val="28"/>
          <w:szCs w:val="28"/>
        </w:rPr>
        <w:t xml:space="preserve">Оид ба Қонуни Ҷумҳурии Тоҷикистон </w:t>
      </w:r>
    </w:p>
    <w:p w:rsidR="00C82C1E" w:rsidRPr="00C82C1E" w:rsidRDefault="00C82C1E" w:rsidP="00835D59">
      <w:pPr>
        <w:pStyle w:val="a3"/>
        <w:suppressAutoHyphens/>
        <w:spacing w:line="240" w:lineRule="auto"/>
        <w:ind w:firstLine="0"/>
        <w:jc w:val="center"/>
        <w:rPr>
          <w:rFonts w:ascii="Times New Roman" w:hAnsi="Times New Roman" w:cs="Times New Roman"/>
          <w:b/>
          <w:bCs/>
          <w:sz w:val="28"/>
          <w:szCs w:val="28"/>
        </w:rPr>
      </w:pPr>
      <w:r w:rsidRPr="00C82C1E">
        <w:rPr>
          <w:rFonts w:ascii="Times New Roman" w:hAnsi="Times New Roman" w:cs="Times New Roman"/>
          <w:b/>
          <w:bCs/>
          <w:sz w:val="28"/>
          <w:szCs w:val="28"/>
        </w:rPr>
        <w:t>«Дар бораи ворид намудани тағйиру иловаҳо ба Кодекси андози Ҷумҳурии Тоҷикистон»</w:t>
      </w:r>
    </w:p>
    <w:p w:rsidR="00C82C1E" w:rsidRPr="00C82C1E" w:rsidRDefault="00C82C1E" w:rsidP="00835D59">
      <w:pPr>
        <w:pStyle w:val="a3"/>
        <w:spacing w:line="240" w:lineRule="auto"/>
        <w:rPr>
          <w:rFonts w:ascii="Times New Roman" w:hAnsi="Times New Roman" w:cs="Times New Roman"/>
          <w:sz w:val="28"/>
          <w:szCs w:val="28"/>
        </w:rPr>
      </w:pPr>
    </w:p>
    <w:p w:rsidR="00C82C1E" w:rsidRPr="00C82C1E" w:rsidRDefault="00C82C1E" w:rsidP="00835D59">
      <w:pPr>
        <w:pStyle w:val="a3"/>
        <w:spacing w:line="240" w:lineRule="auto"/>
        <w:rPr>
          <w:rFonts w:ascii="Times New Roman" w:hAnsi="Times New Roman" w:cs="Times New Roman"/>
          <w:b/>
          <w:bCs/>
          <w:sz w:val="28"/>
          <w:szCs w:val="28"/>
        </w:rPr>
      </w:pPr>
      <w:r w:rsidRPr="00C82C1E">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андози Ҷумҳурии Тоҷикистон»-ро баррасӣ намуда, </w:t>
      </w:r>
      <w:r w:rsidRPr="00C82C1E">
        <w:rPr>
          <w:rFonts w:ascii="Times New Roman" w:hAnsi="Times New Roman" w:cs="Times New Roman"/>
          <w:b/>
          <w:bCs/>
          <w:sz w:val="28"/>
          <w:szCs w:val="28"/>
        </w:rPr>
        <w:t>қарор мекунад: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Қонуни Ҷумҳурии Тоҷикистон «Дар бораи ворид намудани тағйиру иловаҳо ба Кодекси андози Ҷумҳурии Тоҷикистон» ҷонибдорӣ карда шавад.</w:t>
      </w:r>
    </w:p>
    <w:p w:rsidR="00C82C1E" w:rsidRPr="00C82C1E" w:rsidRDefault="00C82C1E" w:rsidP="00835D59">
      <w:pPr>
        <w:pStyle w:val="a3"/>
        <w:spacing w:line="240" w:lineRule="auto"/>
        <w:rPr>
          <w:rFonts w:ascii="Times New Roman" w:hAnsi="Times New Roman" w:cs="Times New Roman"/>
          <w:sz w:val="28"/>
          <w:szCs w:val="28"/>
        </w:rPr>
      </w:pP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 xml:space="preserve">Раиси Маҷлиси миллии Маҷлиси Олии </w:t>
      </w: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 xml:space="preserve">Ҷумҳурии Тоҷикистон                                                           Рустами </w:t>
      </w:r>
      <w:r w:rsidRPr="00C82C1E">
        <w:rPr>
          <w:rFonts w:ascii="Times New Roman" w:hAnsi="Times New Roman" w:cs="Times New Roman"/>
          <w:b/>
          <w:bCs/>
          <w:caps/>
          <w:sz w:val="28"/>
          <w:szCs w:val="28"/>
        </w:rPr>
        <w:t>Эмомалӣ</w:t>
      </w: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ш. Душанбе, 16 декабри соли 2022, № 343</w:t>
      </w:r>
    </w:p>
    <w:p w:rsidR="00C82C1E" w:rsidRPr="00C82C1E" w:rsidRDefault="00C82C1E" w:rsidP="00835D59">
      <w:pPr>
        <w:pStyle w:val="a4"/>
        <w:spacing w:line="240" w:lineRule="auto"/>
        <w:jc w:val="center"/>
        <w:rPr>
          <w:rFonts w:ascii="Times New Roman" w:hAnsi="Times New Roman" w:cs="Times New Roman"/>
          <w:w w:val="100"/>
          <w:sz w:val="28"/>
          <w:szCs w:val="28"/>
        </w:rPr>
      </w:pPr>
      <w:r w:rsidRPr="00C82C1E">
        <w:rPr>
          <w:rFonts w:ascii="Times New Roman" w:hAnsi="Times New Roman" w:cs="Times New Roman"/>
          <w:w w:val="100"/>
          <w:sz w:val="28"/>
          <w:szCs w:val="28"/>
        </w:rPr>
        <w:t xml:space="preserve">қарори </w:t>
      </w:r>
    </w:p>
    <w:p w:rsidR="00C82C1E" w:rsidRPr="00C82C1E" w:rsidRDefault="00C82C1E" w:rsidP="00835D59">
      <w:pPr>
        <w:pStyle w:val="a4"/>
        <w:spacing w:line="240" w:lineRule="auto"/>
        <w:jc w:val="center"/>
        <w:rPr>
          <w:rFonts w:ascii="Times New Roman" w:hAnsi="Times New Roman" w:cs="Times New Roman"/>
          <w:w w:val="100"/>
          <w:sz w:val="28"/>
          <w:szCs w:val="28"/>
        </w:rPr>
      </w:pPr>
      <w:r w:rsidRPr="00C82C1E">
        <w:rPr>
          <w:rFonts w:ascii="Times New Roman" w:hAnsi="Times New Roman" w:cs="Times New Roman"/>
          <w:w w:val="100"/>
          <w:sz w:val="28"/>
          <w:szCs w:val="28"/>
        </w:rPr>
        <w:t>Маҷлиси намояндагони Маҷлиси Олии Ҷумҳурии Тоҷикистон</w:t>
      </w:r>
    </w:p>
    <w:p w:rsidR="00C82C1E" w:rsidRPr="00C82C1E" w:rsidRDefault="00C82C1E" w:rsidP="00835D59">
      <w:pPr>
        <w:pStyle w:val="a3"/>
        <w:spacing w:line="240" w:lineRule="auto"/>
        <w:rPr>
          <w:rFonts w:ascii="Times New Roman" w:hAnsi="Times New Roman" w:cs="Times New Roman"/>
          <w:sz w:val="28"/>
          <w:szCs w:val="28"/>
        </w:rPr>
      </w:pPr>
    </w:p>
    <w:p w:rsidR="00C82C1E" w:rsidRPr="00C82C1E" w:rsidRDefault="00C82C1E" w:rsidP="00835D59">
      <w:pPr>
        <w:pStyle w:val="a3"/>
        <w:suppressAutoHyphens/>
        <w:spacing w:line="240" w:lineRule="auto"/>
        <w:ind w:firstLine="0"/>
        <w:jc w:val="center"/>
        <w:rPr>
          <w:rFonts w:ascii="Times New Roman" w:hAnsi="Times New Roman" w:cs="Times New Roman"/>
          <w:b/>
          <w:bCs/>
          <w:sz w:val="28"/>
          <w:szCs w:val="28"/>
        </w:rPr>
      </w:pPr>
      <w:r w:rsidRPr="00C82C1E">
        <w:rPr>
          <w:rFonts w:ascii="Times New Roman" w:hAnsi="Times New Roman" w:cs="Times New Roman"/>
          <w:b/>
          <w:bCs/>
          <w:sz w:val="28"/>
          <w:szCs w:val="28"/>
        </w:rPr>
        <w:t xml:space="preserve">Оид ба қабул кардани Қонуни </w:t>
      </w:r>
    </w:p>
    <w:p w:rsidR="00C82C1E" w:rsidRPr="00C82C1E" w:rsidRDefault="00C82C1E" w:rsidP="00835D59">
      <w:pPr>
        <w:pStyle w:val="a3"/>
        <w:suppressAutoHyphens/>
        <w:spacing w:line="240" w:lineRule="auto"/>
        <w:ind w:firstLine="0"/>
        <w:jc w:val="center"/>
        <w:rPr>
          <w:rFonts w:ascii="Times New Roman" w:hAnsi="Times New Roman" w:cs="Times New Roman"/>
          <w:b/>
          <w:bCs/>
          <w:sz w:val="28"/>
          <w:szCs w:val="28"/>
        </w:rPr>
      </w:pPr>
      <w:r w:rsidRPr="00C82C1E">
        <w:rPr>
          <w:rFonts w:ascii="Times New Roman" w:hAnsi="Times New Roman" w:cs="Times New Roman"/>
          <w:b/>
          <w:bCs/>
          <w:sz w:val="28"/>
          <w:szCs w:val="28"/>
        </w:rPr>
        <w:t xml:space="preserve">Ҷумҳурии Тоҷикистон «Дар бораи ворид </w:t>
      </w:r>
    </w:p>
    <w:p w:rsidR="00C82C1E" w:rsidRPr="00C82C1E" w:rsidRDefault="00C82C1E" w:rsidP="00835D59">
      <w:pPr>
        <w:pStyle w:val="a3"/>
        <w:suppressAutoHyphens/>
        <w:spacing w:line="240" w:lineRule="auto"/>
        <w:ind w:firstLine="0"/>
        <w:jc w:val="center"/>
        <w:rPr>
          <w:rFonts w:ascii="Times New Roman" w:hAnsi="Times New Roman" w:cs="Times New Roman"/>
          <w:b/>
          <w:bCs/>
          <w:sz w:val="28"/>
          <w:szCs w:val="28"/>
        </w:rPr>
      </w:pPr>
      <w:r w:rsidRPr="00C82C1E">
        <w:rPr>
          <w:rFonts w:ascii="Times New Roman" w:hAnsi="Times New Roman" w:cs="Times New Roman"/>
          <w:b/>
          <w:bCs/>
          <w:sz w:val="28"/>
          <w:szCs w:val="28"/>
        </w:rPr>
        <w:t>намудани тағйиру иловаҳо ба Кодекси андози Ҷумҳурии Тоҷикистон»</w:t>
      </w:r>
    </w:p>
    <w:p w:rsidR="00C82C1E" w:rsidRPr="00C82C1E" w:rsidRDefault="00C82C1E" w:rsidP="00835D59">
      <w:pPr>
        <w:pStyle w:val="a3"/>
        <w:spacing w:line="240" w:lineRule="auto"/>
        <w:rPr>
          <w:rFonts w:ascii="Times New Roman" w:hAnsi="Times New Roman" w:cs="Times New Roman"/>
          <w:sz w:val="28"/>
          <w:szCs w:val="28"/>
        </w:rPr>
      </w:pPr>
    </w:p>
    <w:p w:rsidR="00C82C1E" w:rsidRPr="00C82C1E" w:rsidRDefault="00C82C1E" w:rsidP="00835D59">
      <w:pPr>
        <w:pStyle w:val="a3"/>
        <w:spacing w:line="240" w:lineRule="auto"/>
        <w:rPr>
          <w:rFonts w:ascii="Times New Roman" w:hAnsi="Times New Roman" w:cs="Times New Roman"/>
          <w:b/>
          <w:bCs/>
          <w:sz w:val="28"/>
          <w:szCs w:val="28"/>
        </w:rPr>
      </w:pPr>
      <w:r w:rsidRPr="00C82C1E">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C82C1E">
        <w:rPr>
          <w:rFonts w:ascii="Times New Roman" w:hAnsi="Times New Roman" w:cs="Times New Roman"/>
          <w:b/>
          <w:bCs/>
          <w:sz w:val="28"/>
          <w:szCs w:val="28"/>
        </w:rPr>
        <w:t>қарор мекунад:</w:t>
      </w:r>
    </w:p>
    <w:p w:rsidR="00C82C1E" w:rsidRPr="00C82C1E" w:rsidRDefault="00C82C1E" w:rsidP="00835D59">
      <w:pPr>
        <w:pStyle w:val="a3"/>
        <w:spacing w:line="240" w:lineRule="auto"/>
        <w:rPr>
          <w:rFonts w:ascii="Times New Roman" w:hAnsi="Times New Roman" w:cs="Times New Roman"/>
          <w:sz w:val="28"/>
          <w:szCs w:val="28"/>
        </w:rPr>
      </w:pPr>
      <w:r w:rsidRPr="00C82C1E">
        <w:rPr>
          <w:rFonts w:ascii="Times New Roman" w:hAnsi="Times New Roman" w:cs="Times New Roman"/>
          <w:sz w:val="28"/>
          <w:szCs w:val="28"/>
        </w:rPr>
        <w:t>Қонуни Ҷумҳурии Тоҷикистон «Дар бораи ворид намудани тағйиру иловаҳо ба Кодекси андози Ҷумҳурии Тоҷикистон» қабул карда шавад.</w:t>
      </w:r>
    </w:p>
    <w:p w:rsidR="00C82C1E" w:rsidRPr="00C82C1E" w:rsidRDefault="00C82C1E" w:rsidP="00835D59">
      <w:pPr>
        <w:pStyle w:val="a3"/>
        <w:spacing w:line="240" w:lineRule="auto"/>
        <w:rPr>
          <w:rFonts w:ascii="Times New Roman" w:hAnsi="Times New Roman" w:cs="Times New Roman"/>
          <w:sz w:val="28"/>
          <w:szCs w:val="28"/>
        </w:rPr>
      </w:pP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 xml:space="preserve">Раиси Маҷлиси намояндагони Маҷлиси Олии </w:t>
      </w: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lastRenderedPageBreak/>
        <w:t xml:space="preserve">Ҷумҳурии Тоҷикистон                         М. </w:t>
      </w:r>
      <w:r w:rsidRPr="00C82C1E">
        <w:rPr>
          <w:rFonts w:ascii="Times New Roman" w:hAnsi="Times New Roman" w:cs="Times New Roman"/>
          <w:b/>
          <w:bCs/>
          <w:caps/>
          <w:sz w:val="28"/>
          <w:szCs w:val="28"/>
        </w:rPr>
        <w:t>Зокирзода</w:t>
      </w:r>
    </w:p>
    <w:p w:rsidR="00C82C1E" w:rsidRPr="00C82C1E" w:rsidRDefault="00C82C1E" w:rsidP="00835D59">
      <w:pPr>
        <w:pStyle w:val="a3"/>
        <w:spacing w:line="240" w:lineRule="auto"/>
        <w:ind w:firstLine="0"/>
        <w:rPr>
          <w:rFonts w:ascii="Times New Roman" w:hAnsi="Times New Roman" w:cs="Times New Roman"/>
          <w:b/>
          <w:bCs/>
          <w:sz w:val="28"/>
          <w:szCs w:val="28"/>
        </w:rPr>
      </w:pPr>
      <w:r w:rsidRPr="00C82C1E">
        <w:rPr>
          <w:rFonts w:ascii="Times New Roman" w:hAnsi="Times New Roman" w:cs="Times New Roman"/>
          <w:b/>
          <w:bCs/>
          <w:sz w:val="28"/>
          <w:szCs w:val="28"/>
        </w:rPr>
        <w:t>ш. Душанбе, 7 декабри соли 2022, № 931</w:t>
      </w:r>
    </w:p>
    <w:p w:rsidR="0081720E" w:rsidRPr="00C82C1E" w:rsidRDefault="0081720E" w:rsidP="00835D59">
      <w:pPr>
        <w:rPr>
          <w:szCs w:val="28"/>
        </w:rPr>
      </w:pPr>
    </w:p>
    <w:sectPr w:rsidR="0081720E" w:rsidRPr="00C82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1E"/>
    <w:rsid w:val="0081720E"/>
    <w:rsid w:val="00835D59"/>
    <w:rsid w:val="00C8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7C47"/>
  <w15:chartTrackingRefBased/>
  <w15:docId w15:val="{CDBFFC42-8CAA-4574-A082-C07A4150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C82C1E"/>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C82C1E"/>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2022-12-29T13:04:00Z</dcterms:created>
  <dcterms:modified xsi:type="dcterms:W3CDTF">2022-12-29T13:05:00Z</dcterms:modified>
</cp:coreProperties>
</file>