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36" w:rsidRPr="00AE05C3" w:rsidRDefault="00AE05C3" w:rsidP="002D7C36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2D7C36" w:rsidRPr="00AE05C3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2D7C36" w:rsidRPr="00AE05C3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2D7C36" w:rsidRPr="00AE05C3">
        <w:rPr>
          <w:rFonts w:ascii="Palatino Linotype" w:hAnsi="Palatino Linotype"/>
          <w:caps w:val="0"/>
          <w:sz w:val="28"/>
          <w:szCs w:val="28"/>
        </w:rPr>
        <w:t>УРИИ ТО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2D7C36" w:rsidRPr="00AE05C3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AE05C3" w:rsidRPr="00AE05C3" w:rsidRDefault="00AE05C3" w:rsidP="002D7C36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AE05C3" w:rsidRPr="00AE05C3" w:rsidRDefault="002D7C36" w:rsidP="00AE05C3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AE05C3">
        <w:rPr>
          <w:rFonts w:ascii="Palatino Linotype" w:hAnsi="Palatino Linotype"/>
          <w:sz w:val="28"/>
          <w:szCs w:val="28"/>
        </w:rPr>
        <w:t>Оид</w:t>
      </w:r>
      <w:proofErr w:type="spellEnd"/>
      <w:r w:rsidRPr="00AE05C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AE05C3">
        <w:rPr>
          <w:rFonts w:ascii="Palatino Linotype" w:hAnsi="Palatino Linotype"/>
          <w:sz w:val="28"/>
          <w:szCs w:val="28"/>
        </w:rPr>
        <w:t>ворид</w:t>
      </w:r>
      <w:proofErr w:type="spellEnd"/>
      <w:r w:rsidRPr="00AE05C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AE05C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z w:val="28"/>
          <w:szCs w:val="28"/>
        </w:rPr>
        <w:t>илова</w:t>
      </w:r>
      <w:proofErr w:type="spellEnd"/>
      <w:r w:rsidRPr="00AE05C3">
        <w:rPr>
          <w:rFonts w:ascii="Palatino Linotype" w:hAnsi="Palatino Linotype"/>
          <w:sz w:val="28"/>
          <w:szCs w:val="28"/>
        </w:rPr>
        <w:t xml:space="preserve"> ба </w:t>
      </w:r>
      <w:r w:rsidR="00AE05C3">
        <w:rPr>
          <w:rFonts w:ascii="Palatino Linotype" w:hAnsi="Palatino Linotype"/>
          <w:sz w:val="28"/>
          <w:szCs w:val="28"/>
        </w:rPr>
        <w:t>Қ</w:t>
      </w:r>
      <w:r w:rsidRPr="00AE05C3">
        <w:rPr>
          <w:rFonts w:ascii="Palatino Linotype" w:hAnsi="Palatino Linotype"/>
          <w:sz w:val="28"/>
          <w:szCs w:val="28"/>
        </w:rPr>
        <w:t xml:space="preserve">онуни </w:t>
      </w:r>
      <w:r w:rsidR="00AE05C3">
        <w:rPr>
          <w:rFonts w:ascii="Palatino Linotype" w:hAnsi="Palatino Linotype"/>
          <w:sz w:val="28"/>
          <w:szCs w:val="28"/>
        </w:rPr>
        <w:t>Ҷ</w:t>
      </w:r>
      <w:r w:rsidRPr="00AE05C3">
        <w:rPr>
          <w:rFonts w:ascii="Palatino Linotype" w:hAnsi="Palatino Linotype"/>
          <w:sz w:val="28"/>
          <w:szCs w:val="28"/>
        </w:rPr>
        <w:t>ум</w:t>
      </w:r>
      <w:r w:rsidR="00AE05C3">
        <w:rPr>
          <w:rFonts w:ascii="Palatino Linotype" w:hAnsi="Palatino Linotype"/>
          <w:sz w:val="28"/>
          <w:szCs w:val="28"/>
        </w:rPr>
        <w:t>ҳ</w:t>
      </w:r>
      <w:r w:rsidRPr="00AE05C3">
        <w:rPr>
          <w:rFonts w:ascii="Palatino Linotype" w:hAnsi="Palatino Linotype"/>
          <w:sz w:val="28"/>
          <w:szCs w:val="28"/>
        </w:rPr>
        <w:t>урии</w:t>
      </w:r>
      <w:proofErr w:type="gramStart"/>
      <w:r w:rsidRPr="00AE05C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E05C3">
        <w:rPr>
          <w:rFonts w:ascii="Palatino Linotype" w:hAnsi="Palatino Linotype"/>
          <w:sz w:val="28"/>
          <w:szCs w:val="28"/>
        </w:rPr>
        <w:t>о</w:t>
      </w:r>
      <w:r w:rsidR="00AE05C3">
        <w:rPr>
          <w:rFonts w:ascii="Palatino Linotype" w:hAnsi="Palatino Linotype"/>
          <w:sz w:val="28"/>
          <w:szCs w:val="28"/>
        </w:rPr>
        <w:t>ҷ</w:t>
      </w:r>
      <w:r w:rsidRPr="00AE05C3">
        <w:rPr>
          <w:rFonts w:ascii="Palatino Linotype" w:hAnsi="Palatino Linotype"/>
          <w:sz w:val="28"/>
          <w:szCs w:val="28"/>
        </w:rPr>
        <w:t>икистон</w:t>
      </w:r>
      <w:r w:rsidR="00AE05C3" w:rsidRPr="00AE05C3">
        <w:rPr>
          <w:rFonts w:ascii="Palatino Linotype" w:hAnsi="Palatino Linotype"/>
          <w:sz w:val="28"/>
          <w:szCs w:val="28"/>
        </w:rPr>
        <w:t xml:space="preserve"> </w:t>
      </w:r>
      <w:r w:rsidRPr="00AE05C3">
        <w:rPr>
          <w:rFonts w:ascii="Palatino Linotype" w:hAnsi="Palatino Linotype"/>
          <w:sz w:val="28"/>
          <w:szCs w:val="28"/>
        </w:rPr>
        <w:t xml:space="preserve">«Дар </w:t>
      </w:r>
      <w:proofErr w:type="spellStart"/>
      <w:r w:rsidRPr="00AE05C3">
        <w:rPr>
          <w:rFonts w:ascii="Palatino Linotype" w:hAnsi="Palatino Linotype"/>
          <w:sz w:val="28"/>
          <w:szCs w:val="28"/>
        </w:rPr>
        <w:t>бораи</w:t>
      </w:r>
      <w:proofErr w:type="spellEnd"/>
      <w:r w:rsidRPr="00AE05C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z w:val="28"/>
          <w:szCs w:val="28"/>
        </w:rPr>
        <w:t>Бонки</w:t>
      </w:r>
      <w:proofErr w:type="spellEnd"/>
      <w:r w:rsidRPr="00AE05C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AE05C3">
        <w:rPr>
          <w:rFonts w:ascii="Palatino Linotype" w:hAnsi="Palatino Linotype"/>
          <w:sz w:val="28"/>
          <w:szCs w:val="28"/>
        </w:rPr>
        <w:t xml:space="preserve"> То</w:t>
      </w:r>
      <w:r w:rsidR="00AE05C3">
        <w:rPr>
          <w:rFonts w:ascii="Palatino Linotype" w:hAnsi="Palatino Linotype"/>
          <w:sz w:val="28"/>
          <w:szCs w:val="28"/>
        </w:rPr>
        <w:t>ҷ</w:t>
      </w:r>
      <w:r w:rsidRPr="00AE05C3">
        <w:rPr>
          <w:rFonts w:ascii="Palatino Linotype" w:hAnsi="Palatino Linotype"/>
          <w:sz w:val="28"/>
          <w:szCs w:val="28"/>
        </w:rPr>
        <w:t>икистон»</w:t>
      </w:r>
    </w:p>
    <w:p w:rsidR="00AE05C3" w:rsidRPr="00AE05C3" w:rsidRDefault="00AE05C3" w:rsidP="002D7C3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2D7C36" w:rsidRPr="00AE05C3" w:rsidRDefault="002D7C36" w:rsidP="002D7C36">
      <w:pPr>
        <w:pStyle w:val="a4"/>
        <w:spacing w:line="240" w:lineRule="auto"/>
        <w:rPr>
          <w:rFonts w:ascii="Palatino Linotype" w:hAnsi="Palatino Linotype"/>
          <w:spacing w:val="5"/>
          <w:sz w:val="28"/>
          <w:szCs w:val="28"/>
        </w:rPr>
      </w:pPr>
      <w:r w:rsidRPr="00AE05C3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b/>
          <w:bCs/>
          <w:spacing w:val="5"/>
          <w:sz w:val="28"/>
          <w:szCs w:val="28"/>
        </w:rPr>
        <w:t>Моддаи</w:t>
      </w:r>
      <w:proofErr w:type="spellEnd"/>
      <w:r w:rsidRPr="00AE05C3">
        <w:rPr>
          <w:rFonts w:ascii="Palatino Linotype" w:hAnsi="Palatino Linotype"/>
          <w:b/>
          <w:bCs/>
          <w:spacing w:val="5"/>
          <w:sz w:val="28"/>
          <w:szCs w:val="28"/>
        </w:rPr>
        <w:t xml:space="preserve"> 1. </w:t>
      </w:r>
      <w:r w:rsidRPr="00AE05C3">
        <w:rPr>
          <w:rFonts w:ascii="Palatino Linotype" w:hAnsi="Palatino Linotype"/>
          <w:spacing w:val="5"/>
          <w:sz w:val="28"/>
          <w:szCs w:val="28"/>
        </w:rPr>
        <w:t xml:space="preserve">Ба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моддаи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 xml:space="preserve"> 82 </w:t>
      </w:r>
      <w:r w:rsidR="00AE05C3">
        <w:rPr>
          <w:rFonts w:ascii="Palatino Linotype" w:hAnsi="Palatino Linotype"/>
          <w:spacing w:val="5"/>
          <w:sz w:val="28"/>
          <w:szCs w:val="28"/>
        </w:rPr>
        <w:t>Қ</w:t>
      </w:r>
      <w:r w:rsidRPr="00AE05C3">
        <w:rPr>
          <w:rFonts w:ascii="Palatino Linotype" w:hAnsi="Palatino Linotype"/>
          <w:spacing w:val="5"/>
          <w:sz w:val="28"/>
          <w:szCs w:val="28"/>
        </w:rPr>
        <w:t xml:space="preserve">онуни </w:t>
      </w:r>
      <w:r w:rsidR="00AE05C3">
        <w:rPr>
          <w:rFonts w:ascii="Palatino Linotype" w:hAnsi="Palatino Linotype"/>
          <w:spacing w:val="5"/>
          <w:sz w:val="28"/>
          <w:szCs w:val="28"/>
        </w:rPr>
        <w:t>Ҷ</w:t>
      </w:r>
      <w:r w:rsidRPr="00AE05C3">
        <w:rPr>
          <w:rFonts w:ascii="Palatino Linotype" w:hAnsi="Palatino Linotype"/>
          <w:spacing w:val="5"/>
          <w:sz w:val="28"/>
          <w:szCs w:val="28"/>
        </w:rPr>
        <w:t>ум</w:t>
      </w:r>
      <w:r w:rsidR="00AE05C3">
        <w:rPr>
          <w:rFonts w:ascii="Palatino Linotype" w:hAnsi="Palatino Linotype"/>
          <w:spacing w:val="5"/>
          <w:sz w:val="28"/>
          <w:szCs w:val="28"/>
        </w:rPr>
        <w:t>ҳ</w:t>
      </w:r>
      <w:r w:rsidRPr="00AE05C3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AE05C3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E05C3">
        <w:rPr>
          <w:rFonts w:ascii="Palatino Linotype" w:hAnsi="Palatino Linotype"/>
          <w:spacing w:val="5"/>
          <w:sz w:val="28"/>
          <w:szCs w:val="28"/>
        </w:rPr>
        <w:t>о</w:t>
      </w:r>
      <w:r w:rsidR="00AE05C3">
        <w:rPr>
          <w:rFonts w:ascii="Palatino Linotype" w:hAnsi="Palatino Linotype"/>
          <w:spacing w:val="5"/>
          <w:sz w:val="28"/>
          <w:szCs w:val="28"/>
        </w:rPr>
        <w:t>ҷ</w:t>
      </w:r>
      <w:r w:rsidRPr="00AE05C3">
        <w:rPr>
          <w:rFonts w:ascii="Palatino Linotype" w:hAnsi="Palatino Linotype"/>
          <w:spacing w:val="5"/>
          <w:sz w:val="28"/>
          <w:szCs w:val="28"/>
        </w:rPr>
        <w:t xml:space="preserve">икистон аз 28 июни соли 2011 «Дар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бораи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Бонки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миллии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 xml:space="preserve"> То</w:t>
      </w:r>
      <w:r w:rsidR="00AE05C3">
        <w:rPr>
          <w:rFonts w:ascii="Palatino Linotype" w:hAnsi="Palatino Linotype"/>
          <w:spacing w:val="5"/>
          <w:sz w:val="28"/>
          <w:szCs w:val="28"/>
        </w:rPr>
        <w:t>ҷ</w:t>
      </w:r>
      <w:r w:rsidRPr="00AE05C3">
        <w:rPr>
          <w:rFonts w:ascii="Palatino Linotype" w:hAnsi="Palatino Linotype"/>
          <w:spacing w:val="5"/>
          <w:sz w:val="28"/>
          <w:szCs w:val="28"/>
        </w:rPr>
        <w:t>икистон» (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Ахбори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 xml:space="preserve"> Ма</w:t>
      </w:r>
      <w:r w:rsidR="00AE05C3">
        <w:rPr>
          <w:rFonts w:ascii="Palatino Linotype" w:hAnsi="Palatino Linotype"/>
          <w:spacing w:val="5"/>
          <w:sz w:val="28"/>
          <w:szCs w:val="28"/>
        </w:rPr>
        <w:t>ҷ</w:t>
      </w:r>
      <w:r w:rsidRPr="00AE05C3">
        <w:rPr>
          <w:rFonts w:ascii="Palatino Linotype" w:hAnsi="Palatino Linotype"/>
          <w:spacing w:val="5"/>
          <w:sz w:val="28"/>
          <w:szCs w:val="28"/>
        </w:rPr>
        <w:t xml:space="preserve">лиси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Олии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="00AE05C3">
        <w:rPr>
          <w:rFonts w:ascii="Palatino Linotype" w:hAnsi="Palatino Linotype"/>
          <w:spacing w:val="5"/>
          <w:sz w:val="28"/>
          <w:szCs w:val="28"/>
        </w:rPr>
        <w:t>Ҷ</w:t>
      </w:r>
      <w:r w:rsidRPr="00AE05C3">
        <w:rPr>
          <w:rFonts w:ascii="Palatino Linotype" w:hAnsi="Palatino Linotype"/>
          <w:spacing w:val="5"/>
          <w:sz w:val="28"/>
          <w:szCs w:val="28"/>
        </w:rPr>
        <w:t>ум</w:t>
      </w:r>
      <w:r w:rsidR="00AE05C3">
        <w:rPr>
          <w:rFonts w:ascii="Palatino Linotype" w:hAnsi="Palatino Linotype"/>
          <w:spacing w:val="5"/>
          <w:sz w:val="28"/>
          <w:szCs w:val="28"/>
        </w:rPr>
        <w:t>ҳ</w:t>
      </w:r>
      <w:r w:rsidRPr="00AE05C3">
        <w:rPr>
          <w:rFonts w:ascii="Palatino Linotype" w:hAnsi="Palatino Linotype"/>
          <w:spacing w:val="5"/>
          <w:sz w:val="28"/>
          <w:szCs w:val="28"/>
        </w:rPr>
        <w:t>урии То</w:t>
      </w:r>
      <w:r w:rsidR="00AE05C3">
        <w:rPr>
          <w:rFonts w:ascii="Palatino Linotype" w:hAnsi="Palatino Linotype"/>
          <w:spacing w:val="5"/>
          <w:sz w:val="28"/>
          <w:szCs w:val="28"/>
        </w:rPr>
        <w:t>ҷ</w:t>
      </w:r>
      <w:r w:rsidRPr="00AE05C3">
        <w:rPr>
          <w:rFonts w:ascii="Palatino Linotype" w:hAnsi="Palatino Linotype"/>
          <w:spacing w:val="5"/>
          <w:sz w:val="28"/>
          <w:szCs w:val="28"/>
        </w:rPr>
        <w:t xml:space="preserve">икистон, с.2011, №6, мод. 435) </w:t>
      </w:r>
      <w:r w:rsidR="00AE05C3">
        <w:rPr>
          <w:rFonts w:ascii="Palatino Linotype" w:hAnsi="Palatino Linotype"/>
          <w:spacing w:val="5"/>
          <w:sz w:val="28"/>
          <w:szCs w:val="28"/>
        </w:rPr>
        <w:t>қ</w:t>
      </w:r>
      <w:r w:rsidRPr="00AE05C3">
        <w:rPr>
          <w:rFonts w:ascii="Palatino Linotype" w:hAnsi="Palatino Linotype"/>
          <w:spacing w:val="5"/>
          <w:sz w:val="28"/>
          <w:szCs w:val="28"/>
        </w:rPr>
        <w:t xml:space="preserve">исми 6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бо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мазмуни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зайл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илова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 xml:space="preserve"> карда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шавад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>:</w:t>
      </w:r>
    </w:p>
    <w:p w:rsidR="002D7C36" w:rsidRPr="00AE05C3" w:rsidRDefault="002D7C36" w:rsidP="002D7C3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AE05C3">
        <w:rPr>
          <w:rFonts w:ascii="Palatino Linotype" w:hAnsi="Palatino Linotype"/>
          <w:spacing w:val="5"/>
          <w:sz w:val="28"/>
          <w:szCs w:val="28"/>
        </w:rPr>
        <w:t xml:space="preserve"> «6.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Аудити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Бонки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миллии</w:t>
      </w:r>
      <w:proofErr w:type="spellEnd"/>
      <w:proofErr w:type="gramStart"/>
      <w:r w:rsidRPr="00AE05C3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E05C3">
        <w:rPr>
          <w:rFonts w:ascii="Palatino Linotype" w:hAnsi="Palatino Linotype"/>
          <w:spacing w:val="5"/>
          <w:sz w:val="28"/>
          <w:szCs w:val="28"/>
        </w:rPr>
        <w:t>о</w:t>
      </w:r>
      <w:r w:rsidR="00AE05C3">
        <w:rPr>
          <w:rFonts w:ascii="Palatino Linotype" w:hAnsi="Palatino Linotype"/>
          <w:spacing w:val="5"/>
          <w:sz w:val="28"/>
          <w:szCs w:val="28"/>
        </w:rPr>
        <w:t>ҷ</w:t>
      </w:r>
      <w:r w:rsidRPr="00AE05C3">
        <w:rPr>
          <w:rFonts w:ascii="Palatino Linotype" w:hAnsi="Palatino Linotype"/>
          <w:spacing w:val="5"/>
          <w:sz w:val="28"/>
          <w:szCs w:val="28"/>
        </w:rPr>
        <w:t xml:space="preserve">икистон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оид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 xml:space="preserve"> ба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фаъолияти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 xml:space="preserve"> хо</w:t>
      </w:r>
      <w:r w:rsidR="00AE05C3">
        <w:rPr>
          <w:rFonts w:ascii="Palatino Linotype" w:hAnsi="Palatino Linotype"/>
          <w:spacing w:val="5"/>
          <w:sz w:val="28"/>
          <w:szCs w:val="28"/>
        </w:rPr>
        <w:t>ҷ</w:t>
      </w:r>
      <w:r w:rsidRPr="00AE05C3">
        <w:rPr>
          <w:rFonts w:ascii="Palatino Linotype" w:hAnsi="Palatino Linotype"/>
          <w:spacing w:val="5"/>
          <w:sz w:val="28"/>
          <w:szCs w:val="28"/>
        </w:rPr>
        <w:t>агидор</w:t>
      </w:r>
      <w:r w:rsidR="00AE05C3">
        <w:rPr>
          <w:rFonts w:ascii="Palatino Linotype" w:hAnsi="Palatino Linotype"/>
          <w:spacing w:val="5"/>
          <w:sz w:val="28"/>
          <w:szCs w:val="28"/>
        </w:rPr>
        <w:t>ӣ</w:t>
      </w:r>
      <w:r w:rsidRPr="00AE05C3">
        <w:rPr>
          <w:rFonts w:ascii="Palatino Linotype" w:hAnsi="Palatino Linotype"/>
          <w:spacing w:val="5"/>
          <w:sz w:val="28"/>
          <w:szCs w:val="28"/>
        </w:rPr>
        <w:t xml:space="preserve">,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хизматрасонии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 xml:space="preserve"> бу</w:t>
      </w:r>
      <w:r w:rsidR="00AE05C3">
        <w:rPr>
          <w:rFonts w:ascii="Palatino Linotype" w:hAnsi="Palatino Linotype"/>
          <w:spacing w:val="5"/>
          <w:sz w:val="28"/>
          <w:szCs w:val="28"/>
        </w:rPr>
        <w:t>ҷ</w:t>
      </w:r>
      <w:r w:rsidRPr="00AE05C3">
        <w:rPr>
          <w:rFonts w:ascii="Palatino Linotype" w:hAnsi="Palatino Linotype"/>
          <w:spacing w:val="5"/>
          <w:sz w:val="28"/>
          <w:szCs w:val="28"/>
        </w:rPr>
        <w:t xml:space="preserve">ети </w:t>
      </w:r>
      <w:r w:rsidR="00AE05C3">
        <w:rPr>
          <w:rFonts w:ascii="Palatino Linotype" w:hAnsi="Palatino Linotype"/>
          <w:spacing w:val="5"/>
          <w:sz w:val="28"/>
          <w:szCs w:val="28"/>
        </w:rPr>
        <w:t>ҷ</w:t>
      </w:r>
      <w:r w:rsidRPr="00AE05C3">
        <w:rPr>
          <w:rFonts w:ascii="Palatino Linotype" w:hAnsi="Palatino Linotype"/>
          <w:spacing w:val="5"/>
          <w:sz w:val="28"/>
          <w:szCs w:val="28"/>
        </w:rPr>
        <w:t>ум</w:t>
      </w:r>
      <w:r w:rsidR="00AE05C3">
        <w:rPr>
          <w:rFonts w:ascii="Palatino Linotype" w:hAnsi="Palatino Linotype"/>
          <w:spacing w:val="5"/>
          <w:sz w:val="28"/>
          <w:szCs w:val="28"/>
        </w:rPr>
        <w:t>ҳ</w:t>
      </w:r>
      <w:r w:rsidRPr="00AE05C3">
        <w:rPr>
          <w:rFonts w:ascii="Palatino Linotype" w:hAnsi="Palatino Linotype"/>
          <w:spacing w:val="5"/>
          <w:sz w:val="28"/>
          <w:szCs w:val="28"/>
        </w:rPr>
        <w:t>урияв</w:t>
      </w:r>
      <w:r w:rsidR="00AE05C3">
        <w:rPr>
          <w:rFonts w:ascii="Palatino Linotype" w:hAnsi="Palatino Linotype"/>
          <w:spacing w:val="5"/>
          <w:sz w:val="28"/>
          <w:szCs w:val="28"/>
        </w:rPr>
        <w:t>ӣ</w:t>
      </w:r>
      <w:r w:rsidRPr="00AE05C3">
        <w:rPr>
          <w:rFonts w:ascii="Palatino Linotype" w:hAnsi="Palatino Linotype"/>
          <w:spacing w:val="5"/>
          <w:sz w:val="28"/>
          <w:szCs w:val="28"/>
        </w:rPr>
        <w:t xml:space="preserve">,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гардиши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 xml:space="preserve"> мабла</w:t>
      </w:r>
      <w:r w:rsidR="00AE05C3">
        <w:rPr>
          <w:rFonts w:ascii="Palatino Linotype" w:hAnsi="Palatino Linotype"/>
          <w:spacing w:val="5"/>
          <w:sz w:val="28"/>
          <w:szCs w:val="28"/>
        </w:rPr>
        <w:t>ғҳ</w:t>
      </w:r>
      <w:r w:rsidRPr="00AE05C3">
        <w:rPr>
          <w:rFonts w:ascii="Palatino Linotype" w:hAnsi="Palatino Linotype"/>
          <w:spacing w:val="5"/>
          <w:sz w:val="28"/>
          <w:szCs w:val="28"/>
        </w:rPr>
        <w:t>ои бу</w:t>
      </w:r>
      <w:r w:rsidR="00AE05C3">
        <w:rPr>
          <w:rFonts w:ascii="Palatino Linotype" w:hAnsi="Palatino Linotype"/>
          <w:spacing w:val="5"/>
          <w:sz w:val="28"/>
          <w:szCs w:val="28"/>
        </w:rPr>
        <w:t>ҷ</w:t>
      </w:r>
      <w:r w:rsidRPr="00AE05C3">
        <w:rPr>
          <w:rFonts w:ascii="Palatino Linotype" w:hAnsi="Palatino Linotype"/>
          <w:spacing w:val="5"/>
          <w:sz w:val="28"/>
          <w:szCs w:val="28"/>
        </w:rPr>
        <w:t>ет</w:t>
      </w:r>
      <w:r w:rsidR="00AE05C3">
        <w:rPr>
          <w:rFonts w:ascii="Palatino Linotype" w:hAnsi="Palatino Linotype"/>
          <w:spacing w:val="5"/>
          <w:sz w:val="28"/>
          <w:szCs w:val="28"/>
        </w:rPr>
        <w:t>ӣ</w:t>
      </w:r>
      <w:r w:rsidRPr="00AE05C3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ва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="00AE05C3">
        <w:rPr>
          <w:rFonts w:ascii="Palatino Linotype" w:hAnsi="Palatino Linotype"/>
          <w:spacing w:val="5"/>
          <w:sz w:val="28"/>
          <w:szCs w:val="28"/>
        </w:rPr>
        <w:t>қ</w:t>
      </w:r>
      <w:r w:rsidRPr="00AE05C3">
        <w:rPr>
          <w:rFonts w:ascii="Palatino Linotype" w:hAnsi="Palatino Linotype"/>
          <w:spacing w:val="5"/>
          <w:sz w:val="28"/>
          <w:szCs w:val="28"/>
        </w:rPr>
        <w:t xml:space="preserve">арзи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давлатиро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pacing w:val="5"/>
          <w:sz w:val="28"/>
          <w:szCs w:val="28"/>
        </w:rPr>
        <w:t>Палатаи</w:t>
      </w:r>
      <w:proofErr w:type="spellEnd"/>
      <w:r w:rsidRPr="00AE05C3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="00AE05C3">
        <w:rPr>
          <w:rFonts w:ascii="Palatino Linotype" w:hAnsi="Palatino Linotype"/>
          <w:spacing w:val="5"/>
          <w:sz w:val="28"/>
          <w:szCs w:val="28"/>
        </w:rPr>
        <w:t>ҳ</w:t>
      </w:r>
      <w:r w:rsidRPr="00AE05C3">
        <w:rPr>
          <w:rFonts w:ascii="Palatino Linotype" w:hAnsi="Palatino Linotype"/>
          <w:spacing w:val="5"/>
          <w:sz w:val="28"/>
          <w:szCs w:val="28"/>
        </w:rPr>
        <w:t xml:space="preserve">исоби </w:t>
      </w:r>
      <w:r w:rsidR="00AE05C3">
        <w:rPr>
          <w:rFonts w:ascii="Palatino Linotype" w:hAnsi="Palatino Linotype"/>
          <w:spacing w:val="5"/>
          <w:sz w:val="28"/>
          <w:szCs w:val="28"/>
        </w:rPr>
        <w:t>Ҷ</w:t>
      </w:r>
      <w:r w:rsidRPr="00AE05C3">
        <w:rPr>
          <w:rFonts w:ascii="Palatino Linotype" w:hAnsi="Palatino Linotype"/>
          <w:spacing w:val="5"/>
          <w:sz w:val="28"/>
          <w:szCs w:val="28"/>
        </w:rPr>
        <w:t>ум</w:t>
      </w:r>
      <w:r w:rsidR="00AE05C3">
        <w:rPr>
          <w:rFonts w:ascii="Palatino Linotype" w:hAnsi="Palatino Linotype"/>
          <w:spacing w:val="5"/>
          <w:sz w:val="28"/>
          <w:szCs w:val="28"/>
        </w:rPr>
        <w:t>ҳ</w:t>
      </w:r>
      <w:r w:rsidRPr="00AE05C3">
        <w:rPr>
          <w:rFonts w:ascii="Palatino Linotype" w:hAnsi="Palatino Linotype"/>
          <w:spacing w:val="5"/>
          <w:sz w:val="28"/>
          <w:szCs w:val="28"/>
        </w:rPr>
        <w:t>урии То</w:t>
      </w:r>
      <w:r w:rsidR="00AE05C3">
        <w:rPr>
          <w:rFonts w:ascii="Palatino Linotype" w:hAnsi="Palatino Linotype"/>
          <w:spacing w:val="5"/>
          <w:sz w:val="28"/>
          <w:szCs w:val="28"/>
        </w:rPr>
        <w:t>ҷ</w:t>
      </w:r>
      <w:r w:rsidRPr="00AE05C3">
        <w:rPr>
          <w:rFonts w:ascii="Palatino Linotype" w:hAnsi="Palatino Linotype"/>
          <w:spacing w:val="5"/>
          <w:sz w:val="28"/>
          <w:szCs w:val="28"/>
        </w:rPr>
        <w:t xml:space="preserve">икистон </w:t>
      </w:r>
      <w:proofErr w:type="spellStart"/>
      <w:r w:rsidRPr="00AE05C3">
        <w:rPr>
          <w:rFonts w:ascii="Palatino Linotype" w:hAnsi="Palatino Linotype"/>
          <w:spacing w:val="-3"/>
          <w:sz w:val="28"/>
          <w:szCs w:val="28"/>
        </w:rPr>
        <w:t>мегузаронад</w:t>
      </w:r>
      <w:proofErr w:type="spellEnd"/>
      <w:r w:rsidRPr="00AE05C3">
        <w:rPr>
          <w:rFonts w:ascii="Palatino Linotype" w:hAnsi="Palatino Linotype"/>
          <w:spacing w:val="-3"/>
          <w:sz w:val="28"/>
          <w:szCs w:val="28"/>
        </w:rPr>
        <w:t>.».</w:t>
      </w:r>
    </w:p>
    <w:p w:rsidR="002D7C36" w:rsidRPr="00AE05C3" w:rsidRDefault="002D7C36" w:rsidP="002D7C3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Моддаи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2.</w:t>
      </w:r>
      <w:r w:rsidRPr="00AE05C3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AE05C3">
        <w:rPr>
          <w:rFonts w:ascii="Palatino Linotype" w:hAnsi="Palatino Linotype"/>
          <w:spacing w:val="-3"/>
          <w:sz w:val="28"/>
          <w:szCs w:val="28"/>
        </w:rPr>
        <w:t>Қ</w:t>
      </w:r>
      <w:r w:rsidRPr="00AE05C3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proofErr w:type="spellStart"/>
      <w:r w:rsidRPr="00AE05C3">
        <w:rPr>
          <w:rFonts w:ascii="Palatino Linotype" w:hAnsi="Palatino Linotype"/>
          <w:spacing w:val="-3"/>
          <w:sz w:val="28"/>
          <w:szCs w:val="28"/>
        </w:rPr>
        <w:t>мазкур</w:t>
      </w:r>
      <w:proofErr w:type="spellEnd"/>
      <w:r w:rsidRPr="00AE05C3">
        <w:rPr>
          <w:rFonts w:ascii="Palatino Linotype" w:hAnsi="Palatino Linotype"/>
          <w:spacing w:val="-3"/>
          <w:sz w:val="28"/>
          <w:szCs w:val="28"/>
        </w:rPr>
        <w:t xml:space="preserve"> пас аз </w:t>
      </w:r>
      <w:proofErr w:type="spellStart"/>
      <w:r w:rsidRPr="00AE05C3">
        <w:rPr>
          <w:rFonts w:ascii="Palatino Linotype" w:hAnsi="Palatino Linotype"/>
          <w:spacing w:val="-3"/>
          <w:sz w:val="28"/>
          <w:szCs w:val="28"/>
        </w:rPr>
        <w:t>интишори</w:t>
      </w:r>
      <w:proofErr w:type="spellEnd"/>
      <w:r w:rsidRPr="00AE05C3">
        <w:rPr>
          <w:rFonts w:ascii="Palatino Linotype" w:hAnsi="Palatino Linotype"/>
          <w:spacing w:val="-3"/>
          <w:sz w:val="28"/>
          <w:szCs w:val="28"/>
        </w:rPr>
        <w:t xml:space="preserve"> расм</w:t>
      </w:r>
      <w:r w:rsidR="00AE05C3">
        <w:rPr>
          <w:rFonts w:ascii="Palatino Linotype" w:hAnsi="Palatino Linotype"/>
          <w:spacing w:val="-3"/>
          <w:sz w:val="28"/>
          <w:szCs w:val="28"/>
        </w:rPr>
        <w:t>ӣ</w:t>
      </w:r>
      <w:r w:rsidRPr="00AE05C3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pacing w:val="-3"/>
          <w:sz w:val="28"/>
          <w:szCs w:val="28"/>
        </w:rPr>
        <w:t>мавриди</w:t>
      </w:r>
      <w:proofErr w:type="spellEnd"/>
      <w:r w:rsidRPr="00AE05C3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pacing w:val="-3"/>
          <w:sz w:val="28"/>
          <w:szCs w:val="28"/>
        </w:rPr>
        <w:t>амал</w:t>
      </w:r>
      <w:proofErr w:type="spellEnd"/>
      <w:r w:rsidRPr="00AE05C3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AE05C3">
        <w:rPr>
          <w:rFonts w:ascii="Palatino Linotype" w:hAnsi="Palatino Linotype"/>
          <w:spacing w:val="-3"/>
          <w:sz w:val="28"/>
          <w:szCs w:val="28"/>
        </w:rPr>
        <w:t>қ</w:t>
      </w:r>
      <w:r w:rsidRPr="00AE05C3">
        <w:rPr>
          <w:rFonts w:ascii="Palatino Linotype" w:hAnsi="Palatino Linotype"/>
          <w:spacing w:val="-3"/>
          <w:sz w:val="28"/>
          <w:szCs w:val="28"/>
        </w:rPr>
        <w:t xml:space="preserve">арор </w:t>
      </w:r>
      <w:proofErr w:type="spellStart"/>
      <w:r w:rsidRPr="00AE05C3">
        <w:rPr>
          <w:rFonts w:ascii="Palatino Linotype" w:hAnsi="Palatino Linotype"/>
          <w:spacing w:val="-3"/>
          <w:sz w:val="28"/>
          <w:szCs w:val="28"/>
        </w:rPr>
        <w:t>дода</w:t>
      </w:r>
      <w:proofErr w:type="spellEnd"/>
      <w:r w:rsidRPr="00AE05C3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AE05C3">
        <w:rPr>
          <w:rFonts w:ascii="Palatino Linotype" w:hAnsi="Palatino Linotype"/>
          <w:spacing w:val="-3"/>
          <w:sz w:val="28"/>
          <w:szCs w:val="28"/>
        </w:rPr>
        <w:t>.</w:t>
      </w:r>
    </w:p>
    <w:p w:rsidR="002D7C36" w:rsidRPr="00AE05C3" w:rsidRDefault="002D7C36" w:rsidP="002D7C3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2D7C36" w:rsidRPr="00AE05C3" w:rsidRDefault="002D7C36" w:rsidP="002D7C36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       </w:t>
      </w: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Президенти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</w:p>
    <w:p w:rsidR="002D7C36" w:rsidRPr="00AE05C3" w:rsidRDefault="00AE05C3" w:rsidP="002D7C36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="002D7C36" w:rsidRPr="00AE05C3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="002D7C36" w:rsidRPr="00AE05C3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="002D7C36"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="002D7C36" w:rsidRPr="00AE05C3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="002D7C36" w:rsidRPr="00AE05C3">
        <w:rPr>
          <w:rFonts w:ascii="Palatino Linotype" w:hAnsi="Palatino Linotype"/>
          <w:b/>
          <w:bCs/>
          <w:spacing w:val="-3"/>
          <w:sz w:val="28"/>
          <w:szCs w:val="28"/>
        </w:rPr>
        <w:t>икистон</w:t>
      </w:r>
      <w:r w:rsidR="002D7C36" w:rsidRPr="00AE05C3">
        <w:rPr>
          <w:rFonts w:ascii="Palatino Linotype" w:hAnsi="Palatino Linotype"/>
          <w:b/>
          <w:bCs/>
          <w:spacing w:val="-3"/>
          <w:sz w:val="28"/>
          <w:szCs w:val="28"/>
        </w:rPr>
        <w:tab/>
      </w:r>
      <w:r w:rsidR="002D7C36" w:rsidRPr="00AE05C3">
        <w:rPr>
          <w:rFonts w:ascii="Palatino Linotype" w:hAnsi="Palatino Linotype"/>
          <w:b/>
          <w:bCs/>
          <w:spacing w:val="-3"/>
          <w:sz w:val="28"/>
          <w:szCs w:val="28"/>
        </w:rPr>
        <w:tab/>
      </w:r>
      <w:r w:rsidR="002D7C36" w:rsidRPr="00AE05C3">
        <w:rPr>
          <w:rFonts w:ascii="Palatino Linotype" w:hAnsi="Palatino Linotype"/>
          <w:b/>
          <w:bCs/>
          <w:spacing w:val="-3"/>
          <w:sz w:val="28"/>
          <w:szCs w:val="28"/>
        </w:rPr>
        <w:tab/>
        <w:t xml:space="preserve">       Эмомал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="002D7C36"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2D7C36" w:rsidRPr="00AE05C3">
        <w:rPr>
          <w:rFonts w:ascii="Palatino Linotype" w:hAnsi="Palatino Linotype"/>
          <w:b/>
          <w:bCs/>
          <w:caps/>
          <w:spacing w:val="-3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-3"/>
          <w:sz w:val="28"/>
          <w:szCs w:val="28"/>
        </w:rPr>
        <w:t>ҳ</w:t>
      </w:r>
      <w:r w:rsidR="002D7C36" w:rsidRPr="00AE05C3">
        <w:rPr>
          <w:rFonts w:ascii="Palatino Linotype" w:hAnsi="Palatino Linotype"/>
          <w:b/>
          <w:bCs/>
          <w:caps/>
          <w:spacing w:val="-3"/>
          <w:sz w:val="28"/>
          <w:szCs w:val="28"/>
        </w:rPr>
        <w:t>мон</w:t>
      </w:r>
    </w:p>
    <w:p w:rsidR="002D7C36" w:rsidRPr="00AE05C3" w:rsidRDefault="002D7C36" w:rsidP="002D7C36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3"/>
          <w:sz w:val="28"/>
          <w:szCs w:val="28"/>
        </w:rPr>
      </w:pP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ш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. Душанбе, 26 июли соли 2014 №1112</w:t>
      </w:r>
    </w:p>
    <w:p w:rsidR="002D7C36" w:rsidRPr="00AE05C3" w:rsidRDefault="002D7C36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AE05C3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2D7C36" w:rsidRPr="00AE05C3" w:rsidRDefault="00AE05C3" w:rsidP="002D7C36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2D7C36" w:rsidRPr="00AE05C3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2D7C36" w:rsidRDefault="002D7C36" w:rsidP="002D7C36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AE05C3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  <w:r w:rsidR="00AE05C3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AE05C3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AE05C3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AE05C3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AE05C3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AE05C3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AE05C3" w:rsidRPr="00AE05C3" w:rsidRDefault="00AE05C3" w:rsidP="002D7C36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</w:p>
    <w:p w:rsidR="002D7C36" w:rsidRPr="00AE05C3" w:rsidRDefault="002D7C36" w:rsidP="002D7C36">
      <w:pPr>
        <w:pStyle w:val="a4"/>
        <w:spacing w:line="240" w:lineRule="auto"/>
        <w:ind w:left="170" w:right="113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Дар </w:t>
      </w: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абул </w:t>
      </w: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кардани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икистон «</w:t>
      </w: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Оид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ворид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намудани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илова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«Дар </w:t>
      </w: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Бонки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миллии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То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икистон»</w:t>
      </w:r>
    </w:p>
    <w:p w:rsidR="002D7C36" w:rsidRPr="00AE05C3" w:rsidRDefault="002D7C36" w:rsidP="002D7C36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</w:p>
    <w:p w:rsidR="002D7C36" w:rsidRPr="00AE05C3" w:rsidRDefault="002D7C36" w:rsidP="002D7C3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AE05C3">
        <w:rPr>
          <w:rFonts w:ascii="Palatino Linotype" w:hAnsi="Palatino Linotype"/>
          <w:spacing w:val="-3"/>
          <w:sz w:val="28"/>
          <w:szCs w:val="28"/>
        </w:rPr>
        <w:t>Ма</w:t>
      </w:r>
      <w:r w:rsidR="00AE05C3">
        <w:rPr>
          <w:rFonts w:ascii="Palatino Linotype" w:hAnsi="Palatino Linotype"/>
          <w:spacing w:val="-3"/>
          <w:sz w:val="28"/>
          <w:szCs w:val="28"/>
        </w:rPr>
        <w:t>ҷ</w:t>
      </w:r>
      <w:r w:rsidRPr="00AE05C3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AE05C3">
        <w:rPr>
          <w:rFonts w:ascii="Palatino Linotype" w:hAnsi="Palatino Linotype"/>
          <w:spacing w:val="-3"/>
          <w:sz w:val="28"/>
          <w:szCs w:val="28"/>
        </w:rPr>
        <w:t>намояндагони</w:t>
      </w:r>
      <w:proofErr w:type="spellEnd"/>
      <w:r w:rsidRPr="00AE05C3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AE05C3">
        <w:rPr>
          <w:rFonts w:ascii="Palatino Linotype" w:hAnsi="Palatino Linotype"/>
          <w:spacing w:val="-3"/>
          <w:sz w:val="28"/>
          <w:szCs w:val="28"/>
        </w:rPr>
        <w:t>ҷ</w:t>
      </w:r>
      <w:r w:rsidRPr="00AE05C3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AE05C3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Pr="00AE05C3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AE05C3">
        <w:rPr>
          <w:rFonts w:ascii="Palatino Linotype" w:hAnsi="Palatino Linotype"/>
          <w:spacing w:val="-3"/>
          <w:sz w:val="28"/>
          <w:szCs w:val="28"/>
        </w:rPr>
        <w:t>Ҷ</w:t>
      </w:r>
      <w:r w:rsidRPr="00AE05C3">
        <w:rPr>
          <w:rFonts w:ascii="Palatino Linotype" w:hAnsi="Palatino Linotype"/>
          <w:spacing w:val="-3"/>
          <w:sz w:val="28"/>
          <w:szCs w:val="28"/>
        </w:rPr>
        <w:t>ум</w:t>
      </w:r>
      <w:r w:rsidR="00AE05C3">
        <w:rPr>
          <w:rFonts w:ascii="Palatino Linotype" w:hAnsi="Palatino Linotype"/>
          <w:spacing w:val="-3"/>
          <w:sz w:val="28"/>
          <w:szCs w:val="28"/>
        </w:rPr>
        <w:t>ҳ</w:t>
      </w:r>
      <w:r w:rsidRPr="00AE05C3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AE05C3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AE05C3">
        <w:rPr>
          <w:rFonts w:ascii="Palatino Linotype" w:hAnsi="Palatino Linotype"/>
          <w:spacing w:val="-3"/>
          <w:sz w:val="28"/>
          <w:szCs w:val="28"/>
        </w:rPr>
        <w:t>о</w:t>
      </w:r>
      <w:r w:rsidR="00AE05C3">
        <w:rPr>
          <w:rFonts w:ascii="Palatino Linotype" w:hAnsi="Palatino Linotype"/>
          <w:spacing w:val="-3"/>
          <w:sz w:val="28"/>
          <w:szCs w:val="28"/>
        </w:rPr>
        <w:t>ҷ</w:t>
      </w:r>
      <w:r w:rsidRPr="00AE05C3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арор </w:t>
      </w: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мекунад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:</w:t>
      </w:r>
    </w:p>
    <w:p w:rsidR="002D7C36" w:rsidRPr="00AE05C3" w:rsidRDefault="00AE05C3" w:rsidP="002D7C3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2D7C36" w:rsidRPr="00AE05C3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2D7C36" w:rsidRPr="00AE05C3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2D7C36" w:rsidRPr="00AE05C3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2D7C36" w:rsidRPr="00AE05C3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="002D7C36" w:rsidRPr="00AE05C3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="002D7C36" w:rsidRPr="00AE05C3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2D7C36" w:rsidRPr="00AE05C3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2D7C36" w:rsidRPr="00AE05C3">
        <w:rPr>
          <w:rFonts w:ascii="Palatino Linotype" w:hAnsi="Palatino Linotype"/>
          <w:spacing w:val="-3"/>
          <w:sz w:val="28"/>
          <w:szCs w:val="28"/>
        </w:rPr>
        <w:t>илова</w:t>
      </w:r>
      <w:proofErr w:type="spellEnd"/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 ба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2D7C36" w:rsidRPr="00AE05C3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2D7C36" w:rsidRPr="00AE05C3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="002D7C36" w:rsidRPr="00AE05C3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2D7C36" w:rsidRPr="00AE05C3">
        <w:rPr>
          <w:rFonts w:ascii="Palatino Linotype" w:hAnsi="Palatino Linotype"/>
          <w:spacing w:val="-3"/>
          <w:sz w:val="28"/>
          <w:szCs w:val="28"/>
        </w:rPr>
        <w:t>Бонки</w:t>
      </w:r>
      <w:proofErr w:type="spellEnd"/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2D7C36" w:rsidRPr="00AE05C3">
        <w:rPr>
          <w:rFonts w:ascii="Palatino Linotype" w:hAnsi="Palatino Linotype"/>
          <w:spacing w:val="-3"/>
          <w:sz w:val="28"/>
          <w:szCs w:val="28"/>
        </w:rPr>
        <w:t>миллии</w:t>
      </w:r>
      <w:proofErr w:type="spellEnd"/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икистон»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абул карда </w:t>
      </w:r>
      <w:proofErr w:type="spellStart"/>
      <w:r w:rsidR="002D7C36" w:rsidRPr="00AE05C3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="002D7C36" w:rsidRPr="00AE05C3">
        <w:rPr>
          <w:rFonts w:ascii="Palatino Linotype" w:hAnsi="Palatino Linotype"/>
          <w:spacing w:val="-3"/>
          <w:sz w:val="28"/>
          <w:szCs w:val="28"/>
        </w:rPr>
        <w:t>.</w:t>
      </w:r>
    </w:p>
    <w:p w:rsidR="002D7C36" w:rsidRPr="00AE05C3" w:rsidRDefault="002D7C36" w:rsidP="002D7C3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2D7C36" w:rsidRPr="00AE05C3" w:rsidRDefault="002D7C36" w:rsidP="002D7C3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AE05C3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AE05C3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AE05C3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AE05C3">
        <w:rPr>
          <w:rFonts w:ascii="Palatino Linotype" w:hAnsi="Palatino Linotype"/>
          <w:b/>
          <w:bCs/>
          <w:sz w:val="28"/>
          <w:szCs w:val="28"/>
        </w:rPr>
        <w:t>ҷ</w:t>
      </w:r>
      <w:r w:rsidRPr="00AE05C3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AE05C3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AE05C3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2D7C36" w:rsidRPr="00AE05C3" w:rsidRDefault="002D7C36" w:rsidP="002D7C36">
      <w:pPr>
        <w:pStyle w:val="a4"/>
        <w:spacing w:line="240" w:lineRule="auto"/>
        <w:rPr>
          <w:rFonts w:ascii="Palatino Linotype" w:hAnsi="Palatino Linotype"/>
          <w:b/>
          <w:bCs/>
          <w:caps/>
          <w:sz w:val="28"/>
          <w:szCs w:val="28"/>
        </w:rPr>
      </w:pPr>
      <w:r w:rsidRPr="00AE05C3">
        <w:rPr>
          <w:rFonts w:ascii="Palatino Linotype" w:hAnsi="Palatino Linotype"/>
          <w:b/>
          <w:bCs/>
          <w:sz w:val="28"/>
          <w:szCs w:val="28"/>
        </w:rPr>
        <w:t>Ма</w:t>
      </w:r>
      <w:r w:rsidR="00AE05C3">
        <w:rPr>
          <w:rFonts w:ascii="Palatino Linotype" w:hAnsi="Palatino Linotype"/>
          <w:b/>
          <w:bCs/>
          <w:sz w:val="28"/>
          <w:szCs w:val="28"/>
        </w:rPr>
        <w:t>ҷ</w:t>
      </w:r>
      <w:r w:rsidRPr="00AE05C3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AE05C3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AE05C3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E05C3">
        <w:rPr>
          <w:rFonts w:ascii="Palatino Linotype" w:hAnsi="Palatino Linotype"/>
          <w:b/>
          <w:bCs/>
          <w:sz w:val="28"/>
          <w:szCs w:val="28"/>
        </w:rPr>
        <w:t>Ҷ</w:t>
      </w:r>
      <w:r w:rsidRPr="00AE05C3">
        <w:rPr>
          <w:rFonts w:ascii="Palatino Linotype" w:hAnsi="Palatino Linotype"/>
          <w:b/>
          <w:bCs/>
          <w:sz w:val="28"/>
          <w:szCs w:val="28"/>
        </w:rPr>
        <w:t>ум</w:t>
      </w:r>
      <w:r w:rsidR="00AE05C3">
        <w:rPr>
          <w:rFonts w:ascii="Palatino Linotype" w:hAnsi="Palatino Linotype"/>
          <w:b/>
          <w:bCs/>
          <w:sz w:val="28"/>
          <w:szCs w:val="28"/>
        </w:rPr>
        <w:t>ҳ</w:t>
      </w:r>
      <w:r w:rsidRPr="00AE05C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E05C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E05C3">
        <w:rPr>
          <w:rFonts w:ascii="Palatino Linotype" w:hAnsi="Palatino Linotype"/>
          <w:b/>
          <w:bCs/>
          <w:sz w:val="28"/>
          <w:szCs w:val="28"/>
        </w:rPr>
        <w:t>о</w:t>
      </w:r>
      <w:r w:rsidR="00AE05C3">
        <w:rPr>
          <w:rFonts w:ascii="Palatino Linotype" w:hAnsi="Palatino Linotype"/>
          <w:b/>
          <w:bCs/>
          <w:sz w:val="28"/>
          <w:szCs w:val="28"/>
        </w:rPr>
        <w:t>ҷ</w:t>
      </w:r>
      <w:r w:rsidRPr="00AE05C3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AE05C3">
        <w:rPr>
          <w:rFonts w:ascii="Palatino Linotype" w:hAnsi="Palatino Linotype"/>
          <w:b/>
          <w:bCs/>
          <w:sz w:val="28"/>
          <w:szCs w:val="28"/>
        </w:rPr>
        <w:tab/>
      </w:r>
      <w:r w:rsidRPr="00AE05C3">
        <w:rPr>
          <w:rFonts w:ascii="Palatino Linotype" w:hAnsi="Palatino Linotype"/>
          <w:b/>
          <w:bCs/>
          <w:sz w:val="28"/>
          <w:szCs w:val="28"/>
        </w:rPr>
        <w:tab/>
        <w:t xml:space="preserve"> </w:t>
      </w:r>
      <w:r w:rsidRPr="00AE05C3">
        <w:rPr>
          <w:rFonts w:ascii="Palatino Linotype" w:hAnsi="Palatino Linotype"/>
          <w:b/>
          <w:bCs/>
          <w:caps/>
          <w:sz w:val="28"/>
          <w:szCs w:val="28"/>
        </w:rPr>
        <w:t>Ш. Зу</w:t>
      </w:r>
      <w:r w:rsidR="00AE05C3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AE05C3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2D7C36" w:rsidRPr="00AE05C3" w:rsidRDefault="002D7C36" w:rsidP="002D7C36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AE05C3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AE05C3">
        <w:rPr>
          <w:rFonts w:ascii="Palatino Linotype" w:hAnsi="Palatino Linotype"/>
          <w:b/>
          <w:bCs/>
          <w:sz w:val="28"/>
          <w:szCs w:val="28"/>
        </w:rPr>
        <w:t>. Душанбе, 24 апрели соли 2014 №1475</w:t>
      </w:r>
    </w:p>
    <w:p w:rsidR="002D7C36" w:rsidRPr="00AE05C3" w:rsidRDefault="002D7C36" w:rsidP="002D7C36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2D7C36" w:rsidRPr="00AE05C3" w:rsidRDefault="002D7C36" w:rsidP="002D7C36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2D7C36" w:rsidRPr="00AE05C3" w:rsidRDefault="002D7C36" w:rsidP="002D7C36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2D7C36" w:rsidRPr="00AE05C3" w:rsidRDefault="00AE05C3" w:rsidP="002D7C36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2D7C36" w:rsidRPr="00AE05C3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2D7C36" w:rsidRDefault="002D7C36" w:rsidP="00AE05C3">
      <w:pPr>
        <w:pStyle w:val="a3"/>
        <w:spacing w:line="240" w:lineRule="auto"/>
        <w:rPr>
          <w:rFonts w:ascii="Palatino Linotype" w:hAnsi="Palatino Linotype"/>
          <w:b w:val="0"/>
          <w:bCs w:val="0"/>
          <w:spacing w:val="-3"/>
          <w:sz w:val="28"/>
          <w:szCs w:val="28"/>
        </w:rPr>
      </w:pPr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AE05C3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>миллии</w:t>
      </w:r>
      <w:proofErr w:type="spellEnd"/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Ма</w:t>
      </w:r>
      <w:r w:rsidR="00AE05C3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>лиси</w:t>
      </w:r>
      <w:r w:rsidR="00AE05C3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AE05C3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AE05C3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AE05C3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AE05C3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AE05C3">
        <w:rPr>
          <w:rFonts w:ascii="Palatino Linotype" w:hAnsi="Palatino Linotype"/>
          <w:b w:val="0"/>
          <w:bCs w:val="0"/>
          <w:spacing w:val="-3"/>
          <w:sz w:val="28"/>
          <w:szCs w:val="28"/>
        </w:rPr>
        <w:t xml:space="preserve"> </w:t>
      </w:r>
    </w:p>
    <w:p w:rsidR="00AE05C3" w:rsidRPr="00AE05C3" w:rsidRDefault="00AE05C3" w:rsidP="00AE05C3">
      <w:pPr>
        <w:pStyle w:val="a3"/>
        <w:spacing w:line="240" w:lineRule="auto"/>
        <w:rPr>
          <w:rFonts w:ascii="Palatino Linotype" w:hAnsi="Palatino Linotype"/>
          <w:b w:val="0"/>
          <w:bCs w:val="0"/>
          <w:spacing w:val="-3"/>
          <w:sz w:val="28"/>
          <w:szCs w:val="28"/>
        </w:rPr>
      </w:pPr>
    </w:p>
    <w:p w:rsidR="002D7C36" w:rsidRPr="00AE05C3" w:rsidRDefault="002D7C36" w:rsidP="002D7C36">
      <w:pPr>
        <w:pStyle w:val="a4"/>
        <w:spacing w:line="240" w:lineRule="auto"/>
        <w:ind w:left="170" w:right="113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Дар </w:t>
      </w: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икистон «</w:t>
      </w: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Оид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ворид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намудани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илова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«Дар </w:t>
      </w: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Бонки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миллии</w:t>
      </w:r>
      <w:proofErr w:type="spellEnd"/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То</w:t>
      </w:r>
      <w:r w:rsidR="00AE05C3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AE05C3">
        <w:rPr>
          <w:rFonts w:ascii="Palatino Linotype" w:hAnsi="Palatino Linotype"/>
          <w:b/>
          <w:bCs/>
          <w:spacing w:val="-3"/>
          <w:sz w:val="28"/>
          <w:szCs w:val="28"/>
        </w:rPr>
        <w:t>икистон»</w:t>
      </w:r>
    </w:p>
    <w:p w:rsidR="002D7C36" w:rsidRPr="00AE05C3" w:rsidRDefault="002D7C36" w:rsidP="002D7C3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2D7C36" w:rsidRPr="00AE05C3" w:rsidRDefault="002D7C36" w:rsidP="002D7C3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E05C3">
        <w:rPr>
          <w:rFonts w:ascii="Palatino Linotype" w:hAnsi="Palatino Linotype"/>
          <w:sz w:val="28"/>
          <w:szCs w:val="28"/>
        </w:rPr>
        <w:t>Ма</w:t>
      </w:r>
      <w:r w:rsidR="00AE05C3">
        <w:rPr>
          <w:rFonts w:ascii="Palatino Linotype" w:hAnsi="Palatino Linotype"/>
          <w:sz w:val="28"/>
          <w:szCs w:val="28"/>
        </w:rPr>
        <w:t>ҷ</w:t>
      </w:r>
      <w:r w:rsidRPr="00AE05C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AE05C3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AE05C3">
        <w:rPr>
          <w:rFonts w:ascii="Palatino Linotype" w:hAnsi="Palatino Linotype"/>
          <w:sz w:val="28"/>
          <w:szCs w:val="28"/>
        </w:rPr>
        <w:t xml:space="preserve"> Ма</w:t>
      </w:r>
      <w:r w:rsidR="00AE05C3">
        <w:rPr>
          <w:rFonts w:ascii="Palatino Linotype" w:hAnsi="Palatino Linotype"/>
          <w:sz w:val="28"/>
          <w:szCs w:val="28"/>
        </w:rPr>
        <w:t>ҷ</w:t>
      </w:r>
      <w:r w:rsidRPr="00AE05C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AE05C3">
        <w:rPr>
          <w:rFonts w:ascii="Palatino Linotype" w:hAnsi="Palatino Linotype"/>
          <w:sz w:val="28"/>
          <w:szCs w:val="28"/>
        </w:rPr>
        <w:t>Олии</w:t>
      </w:r>
      <w:proofErr w:type="spellEnd"/>
      <w:r w:rsidRPr="00AE05C3">
        <w:rPr>
          <w:rFonts w:ascii="Palatino Linotype" w:hAnsi="Palatino Linotype"/>
          <w:sz w:val="28"/>
          <w:szCs w:val="28"/>
        </w:rPr>
        <w:t xml:space="preserve"> </w:t>
      </w:r>
      <w:r w:rsidR="00AE05C3">
        <w:rPr>
          <w:rFonts w:ascii="Palatino Linotype" w:hAnsi="Palatino Linotype"/>
          <w:sz w:val="28"/>
          <w:szCs w:val="28"/>
        </w:rPr>
        <w:t>Ҷ</w:t>
      </w:r>
      <w:r w:rsidRPr="00AE05C3">
        <w:rPr>
          <w:rFonts w:ascii="Palatino Linotype" w:hAnsi="Palatino Linotype"/>
          <w:sz w:val="28"/>
          <w:szCs w:val="28"/>
        </w:rPr>
        <w:t>ум</w:t>
      </w:r>
      <w:r w:rsidR="00AE05C3">
        <w:rPr>
          <w:rFonts w:ascii="Palatino Linotype" w:hAnsi="Palatino Linotype"/>
          <w:sz w:val="28"/>
          <w:szCs w:val="28"/>
        </w:rPr>
        <w:t>ҳ</w:t>
      </w:r>
      <w:r w:rsidRPr="00AE05C3">
        <w:rPr>
          <w:rFonts w:ascii="Palatino Linotype" w:hAnsi="Palatino Linotype"/>
          <w:sz w:val="28"/>
          <w:szCs w:val="28"/>
        </w:rPr>
        <w:t>урии То</w:t>
      </w:r>
      <w:r w:rsidR="00AE05C3">
        <w:rPr>
          <w:rFonts w:ascii="Palatino Linotype" w:hAnsi="Palatino Linotype"/>
          <w:sz w:val="28"/>
          <w:szCs w:val="28"/>
        </w:rPr>
        <w:t>ҷ</w:t>
      </w:r>
      <w:r w:rsidRPr="00AE05C3">
        <w:rPr>
          <w:rFonts w:ascii="Palatino Linotype" w:hAnsi="Palatino Linotype"/>
          <w:sz w:val="28"/>
          <w:szCs w:val="28"/>
        </w:rPr>
        <w:t xml:space="preserve">икистон </w:t>
      </w:r>
      <w:r w:rsidR="00AE05C3">
        <w:rPr>
          <w:rFonts w:ascii="Palatino Linotype" w:hAnsi="Palatino Linotype"/>
          <w:spacing w:val="-3"/>
          <w:sz w:val="28"/>
          <w:szCs w:val="28"/>
        </w:rPr>
        <w:t>Қ</w:t>
      </w:r>
      <w:r w:rsidRPr="00AE05C3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AE05C3">
        <w:rPr>
          <w:rFonts w:ascii="Palatino Linotype" w:hAnsi="Palatino Linotype"/>
          <w:spacing w:val="-3"/>
          <w:sz w:val="28"/>
          <w:szCs w:val="28"/>
        </w:rPr>
        <w:t>Ҷ</w:t>
      </w:r>
      <w:r w:rsidRPr="00AE05C3">
        <w:rPr>
          <w:rFonts w:ascii="Palatino Linotype" w:hAnsi="Palatino Linotype"/>
          <w:spacing w:val="-3"/>
          <w:sz w:val="28"/>
          <w:szCs w:val="28"/>
        </w:rPr>
        <w:t>ум</w:t>
      </w:r>
      <w:r w:rsidR="00AE05C3">
        <w:rPr>
          <w:rFonts w:ascii="Palatino Linotype" w:hAnsi="Palatino Linotype"/>
          <w:spacing w:val="-3"/>
          <w:sz w:val="28"/>
          <w:szCs w:val="28"/>
        </w:rPr>
        <w:t>ҳ</w:t>
      </w:r>
      <w:r w:rsidRPr="00AE05C3">
        <w:rPr>
          <w:rFonts w:ascii="Palatino Linotype" w:hAnsi="Palatino Linotype"/>
          <w:spacing w:val="-3"/>
          <w:sz w:val="28"/>
          <w:szCs w:val="28"/>
        </w:rPr>
        <w:t>урии То</w:t>
      </w:r>
      <w:r w:rsidR="00AE05C3">
        <w:rPr>
          <w:rFonts w:ascii="Palatino Linotype" w:hAnsi="Palatino Linotype"/>
          <w:spacing w:val="-3"/>
          <w:sz w:val="28"/>
          <w:szCs w:val="28"/>
        </w:rPr>
        <w:t>ҷ</w:t>
      </w:r>
      <w:r w:rsidRPr="00AE05C3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Pr="00AE05C3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Pr="00AE05C3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Pr="00AE05C3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Pr="00AE05C3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Pr="00AE05C3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pacing w:val="-3"/>
          <w:sz w:val="28"/>
          <w:szCs w:val="28"/>
        </w:rPr>
        <w:t>илова</w:t>
      </w:r>
      <w:proofErr w:type="spellEnd"/>
      <w:r w:rsidRPr="00AE05C3">
        <w:rPr>
          <w:rFonts w:ascii="Palatino Linotype" w:hAnsi="Palatino Linotype"/>
          <w:spacing w:val="-3"/>
          <w:sz w:val="28"/>
          <w:szCs w:val="28"/>
        </w:rPr>
        <w:t xml:space="preserve"> ба </w:t>
      </w:r>
      <w:r w:rsidR="00AE05C3">
        <w:rPr>
          <w:rFonts w:ascii="Palatino Linotype" w:hAnsi="Palatino Linotype"/>
          <w:spacing w:val="-3"/>
          <w:sz w:val="28"/>
          <w:szCs w:val="28"/>
        </w:rPr>
        <w:t>Қ</w:t>
      </w:r>
      <w:r w:rsidRPr="00AE05C3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AE05C3">
        <w:rPr>
          <w:rFonts w:ascii="Palatino Linotype" w:hAnsi="Palatino Linotype"/>
          <w:spacing w:val="-3"/>
          <w:sz w:val="28"/>
          <w:szCs w:val="28"/>
        </w:rPr>
        <w:t>Ҷ</w:t>
      </w:r>
      <w:r w:rsidRPr="00AE05C3">
        <w:rPr>
          <w:rFonts w:ascii="Palatino Linotype" w:hAnsi="Palatino Linotype"/>
          <w:spacing w:val="-3"/>
          <w:sz w:val="28"/>
          <w:szCs w:val="28"/>
        </w:rPr>
        <w:t>ум</w:t>
      </w:r>
      <w:r w:rsidR="00AE05C3">
        <w:rPr>
          <w:rFonts w:ascii="Palatino Linotype" w:hAnsi="Palatino Linotype"/>
          <w:spacing w:val="-3"/>
          <w:sz w:val="28"/>
          <w:szCs w:val="28"/>
        </w:rPr>
        <w:t>ҳ</w:t>
      </w:r>
      <w:r w:rsidRPr="00AE05C3">
        <w:rPr>
          <w:rFonts w:ascii="Palatino Linotype" w:hAnsi="Palatino Linotype"/>
          <w:spacing w:val="-3"/>
          <w:sz w:val="28"/>
          <w:szCs w:val="28"/>
        </w:rPr>
        <w:t>урии То</w:t>
      </w:r>
      <w:r w:rsidR="00AE05C3">
        <w:rPr>
          <w:rFonts w:ascii="Palatino Linotype" w:hAnsi="Palatino Linotype"/>
          <w:spacing w:val="-3"/>
          <w:sz w:val="28"/>
          <w:szCs w:val="28"/>
        </w:rPr>
        <w:t>ҷ</w:t>
      </w:r>
      <w:r w:rsidRPr="00AE05C3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Pr="00AE05C3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Pr="00AE05C3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pacing w:val="-3"/>
          <w:sz w:val="28"/>
          <w:szCs w:val="28"/>
        </w:rPr>
        <w:t>Бонки</w:t>
      </w:r>
      <w:proofErr w:type="spellEnd"/>
      <w:r w:rsidRPr="00AE05C3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spacing w:val="-3"/>
          <w:sz w:val="28"/>
          <w:szCs w:val="28"/>
        </w:rPr>
        <w:t>миллии</w:t>
      </w:r>
      <w:proofErr w:type="spellEnd"/>
      <w:r w:rsidRPr="00AE05C3">
        <w:rPr>
          <w:rFonts w:ascii="Palatino Linotype" w:hAnsi="Palatino Linotype"/>
          <w:spacing w:val="-3"/>
          <w:sz w:val="28"/>
          <w:szCs w:val="28"/>
        </w:rPr>
        <w:t xml:space="preserve"> То</w:t>
      </w:r>
      <w:r w:rsidR="00AE05C3">
        <w:rPr>
          <w:rFonts w:ascii="Palatino Linotype" w:hAnsi="Palatino Linotype"/>
          <w:spacing w:val="-3"/>
          <w:sz w:val="28"/>
          <w:szCs w:val="28"/>
        </w:rPr>
        <w:t>ҷ</w:t>
      </w:r>
      <w:r w:rsidRPr="00AE05C3">
        <w:rPr>
          <w:rFonts w:ascii="Palatino Linotype" w:hAnsi="Palatino Linotype"/>
          <w:spacing w:val="-3"/>
          <w:sz w:val="28"/>
          <w:szCs w:val="28"/>
        </w:rPr>
        <w:t>икистон</w:t>
      </w:r>
      <w:proofErr w:type="gramStart"/>
      <w:r w:rsidRPr="00AE05C3">
        <w:rPr>
          <w:rFonts w:ascii="Palatino Linotype" w:hAnsi="Palatino Linotype"/>
          <w:spacing w:val="-3"/>
          <w:sz w:val="28"/>
          <w:szCs w:val="28"/>
        </w:rPr>
        <w:t>»</w:t>
      </w:r>
      <w:r w:rsidRPr="00AE05C3">
        <w:rPr>
          <w:rFonts w:ascii="Palatino Linotype" w:hAnsi="Palatino Linotype"/>
          <w:sz w:val="28"/>
          <w:szCs w:val="28"/>
        </w:rPr>
        <w:t>-</w:t>
      </w:r>
      <w:proofErr w:type="gramEnd"/>
      <w:r w:rsidRPr="00AE05C3">
        <w:rPr>
          <w:rFonts w:ascii="Palatino Linotype" w:hAnsi="Palatino Linotype"/>
          <w:sz w:val="28"/>
          <w:szCs w:val="28"/>
        </w:rPr>
        <w:t>ро   баррас</w:t>
      </w:r>
      <w:r w:rsidR="00AE05C3">
        <w:rPr>
          <w:rFonts w:ascii="Palatino Linotype" w:hAnsi="Palatino Linotype"/>
          <w:sz w:val="28"/>
          <w:szCs w:val="28"/>
        </w:rPr>
        <w:t>ӣ</w:t>
      </w:r>
      <w:r w:rsidRPr="00AE05C3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Pr="00AE05C3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AE05C3">
        <w:rPr>
          <w:rFonts w:ascii="Palatino Linotype" w:hAnsi="Palatino Linotype"/>
          <w:sz w:val="28"/>
          <w:szCs w:val="28"/>
        </w:rPr>
        <w:t xml:space="preserve">, </w:t>
      </w:r>
      <w:r w:rsidR="00AE05C3">
        <w:rPr>
          <w:rFonts w:ascii="Palatino Linotype" w:hAnsi="Palatino Linotype"/>
          <w:b/>
          <w:bCs/>
          <w:sz w:val="28"/>
          <w:szCs w:val="28"/>
        </w:rPr>
        <w:t>қ</w:t>
      </w:r>
      <w:r w:rsidRPr="00AE05C3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AE05C3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AE05C3">
        <w:rPr>
          <w:rFonts w:ascii="Palatino Linotype" w:hAnsi="Palatino Linotype"/>
          <w:b/>
          <w:bCs/>
          <w:sz w:val="28"/>
          <w:szCs w:val="28"/>
        </w:rPr>
        <w:t>:</w:t>
      </w:r>
    </w:p>
    <w:p w:rsidR="002D7C36" w:rsidRPr="00AE05C3" w:rsidRDefault="00AE05C3" w:rsidP="002D7C3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2D7C36" w:rsidRPr="00AE05C3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2D7C36" w:rsidRPr="00AE05C3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2D7C36" w:rsidRPr="00AE05C3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2D7C36" w:rsidRPr="00AE05C3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="002D7C36" w:rsidRPr="00AE05C3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="002D7C36" w:rsidRPr="00AE05C3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2D7C36" w:rsidRPr="00AE05C3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2D7C36" w:rsidRPr="00AE05C3">
        <w:rPr>
          <w:rFonts w:ascii="Palatino Linotype" w:hAnsi="Palatino Linotype"/>
          <w:spacing w:val="-3"/>
          <w:sz w:val="28"/>
          <w:szCs w:val="28"/>
        </w:rPr>
        <w:t>илова</w:t>
      </w:r>
      <w:proofErr w:type="spellEnd"/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 ба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2D7C36" w:rsidRPr="00AE05C3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2D7C36" w:rsidRPr="00AE05C3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="002D7C36" w:rsidRPr="00AE05C3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2D7C36" w:rsidRPr="00AE05C3">
        <w:rPr>
          <w:rFonts w:ascii="Palatino Linotype" w:hAnsi="Palatino Linotype"/>
          <w:spacing w:val="-3"/>
          <w:sz w:val="28"/>
          <w:szCs w:val="28"/>
        </w:rPr>
        <w:t>Бонки</w:t>
      </w:r>
      <w:proofErr w:type="spellEnd"/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2D7C36" w:rsidRPr="00AE05C3">
        <w:rPr>
          <w:rFonts w:ascii="Palatino Linotype" w:hAnsi="Palatino Linotype"/>
          <w:spacing w:val="-3"/>
          <w:sz w:val="28"/>
          <w:szCs w:val="28"/>
        </w:rPr>
        <w:t>миллии</w:t>
      </w:r>
      <w:proofErr w:type="spellEnd"/>
      <w:r w:rsidR="002D7C36" w:rsidRPr="00AE05C3">
        <w:rPr>
          <w:rFonts w:ascii="Palatino Linotype" w:hAnsi="Palatino Linotype"/>
          <w:spacing w:val="-3"/>
          <w:sz w:val="28"/>
          <w:szCs w:val="28"/>
        </w:rPr>
        <w:t xml:space="preserve">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2D7C36" w:rsidRPr="00AE05C3">
        <w:rPr>
          <w:rFonts w:ascii="Palatino Linotype" w:hAnsi="Palatino Linotype"/>
          <w:spacing w:val="-3"/>
          <w:sz w:val="28"/>
          <w:szCs w:val="28"/>
        </w:rPr>
        <w:t>икистон»</w:t>
      </w:r>
      <w:r w:rsidR="002D7C36" w:rsidRPr="00AE05C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="002D7C36" w:rsidRPr="00AE05C3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2D7C36" w:rsidRPr="00AE05C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2D7C36" w:rsidRPr="00AE05C3">
        <w:rPr>
          <w:rFonts w:ascii="Palatino Linotype" w:hAnsi="Palatino Linotype"/>
          <w:sz w:val="28"/>
          <w:szCs w:val="28"/>
        </w:rPr>
        <w:t>шавад</w:t>
      </w:r>
      <w:proofErr w:type="spellEnd"/>
      <w:r w:rsidR="002D7C36" w:rsidRPr="00AE05C3">
        <w:rPr>
          <w:rFonts w:ascii="Palatino Linotype" w:hAnsi="Palatino Linotype"/>
          <w:sz w:val="28"/>
          <w:szCs w:val="28"/>
        </w:rPr>
        <w:t>.</w:t>
      </w:r>
    </w:p>
    <w:p w:rsidR="002D7C36" w:rsidRPr="00AE05C3" w:rsidRDefault="002D7C36" w:rsidP="002D7C3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2D7C36" w:rsidRPr="00AE05C3" w:rsidRDefault="002D7C36" w:rsidP="002D7C3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AE05C3">
        <w:rPr>
          <w:rFonts w:ascii="Palatino Linotype" w:hAnsi="Palatino Linotype"/>
          <w:sz w:val="28"/>
          <w:szCs w:val="28"/>
        </w:rPr>
        <w:t xml:space="preserve">              </w:t>
      </w:r>
      <w:r w:rsidRPr="00AE05C3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E05C3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AE05C3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AE05C3">
        <w:rPr>
          <w:rFonts w:ascii="Palatino Linotype" w:hAnsi="Palatino Linotype"/>
          <w:b/>
          <w:bCs/>
          <w:sz w:val="28"/>
          <w:szCs w:val="28"/>
        </w:rPr>
        <w:t>ҷ</w:t>
      </w:r>
      <w:r w:rsidRPr="00AE05C3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AE05C3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  <w:r w:rsidRPr="00AE05C3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2D7C36" w:rsidRPr="00AE05C3" w:rsidRDefault="002D7C36" w:rsidP="002D7C3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AE05C3">
        <w:rPr>
          <w:rFonts w:ascii="Palatino Linotype" w:hAnsi="Palatino Linotype"/>
          <w:b/>
          <w:bCs/>
          <w:sz w:val="28"/>
          <w:szCs w:val="28"/>
        </w:rPr>
        <w:t>Ма</w:t>
      </w:r>
      <w:r w:rsidR="00AE05C3">
        <w:rPr>
          <w:rFonts w:ascii="Palatino Linotype" w:hAnsi="Palatino Linotype"/>
          <w:b/>
          <w:bCs/>
          <w:sz w:val="28"/>
          <w:szCs w:val="28"/>
        </w:rPr>
        <w:t>ҷ</w:t>
      </w:r>
      <w:r w:rsidRPr="00AE05C3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AE05C3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AE05C3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E05C3">
        <w:rPr>
          <w:rFonts w:ascii="Palatino Linotype" w:hAnsi="Palatino Linotype"/>
          <w:b/>
          <w:bCs/>
          <w:sz w:val="28"/>
          <w:szCs w:val="28"/>
        </w:rPr>
        <w:t>Ҷ</w:t>
      </w:r>
      <w:r w:rsidRPr="00AE05C3">
        <w:rPr>
          <w:rFonts w:ascii="Palatino Linotype" w:hAnsi="Palatino Linotype"/>
          <w:b/>
          <w:bCs/>
          <w:sz w:val="28"/>
          <w:szCs w:val="28"/>
        </w:rPr>
        <w:t>ум</w:t>
      </w:r>
      <w:r w:rsidR="00AE05C3">
        <w:rPr>
          <w:rFonts w:ascii="Palatino Linotype" w:hAnsi="Palatino Linotype"/>
          <w:b/>
          <w:bCs/>
          <w:sz w:val="28"/>
          <w:szCs w:val="28"/>
        </w:rPr>
        <w:t>ҳ</w:t>
      </w:r>
      <w:r w:rsidRPr="00AE05C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E05C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E05C3">
        <w:rPr>
          <w:rFonts w:ascii="Palatino Linotype" w:hAnsi="Palatino Linotype"/>
          <w:b/>
          <w:bCs/>
          <w:sz w:val="28"/>
          <w:szCs w:val="28"/>
        </w:rPr>
        <w:t>о</w:t>
      </w:r>
      <w:r w:rsidR="00AE05C3">
        <w:rPr>
          <w:rFonts w:ascii="Palatino Linotype" w:hAnsi="Palatino Linotype"/>
          <w:b/>
          <w:bCs/>
          <w:sz w:val="28"/>
          <w:szCs w:val="28"/>
        </w:rPr>
        <w:t>ҷ</w:t>
      </w:r>
      <w:r w:rsidRPr="00AE05C3">
        <w:rPr>
          <w:rFonts w:ascii="Palatino Linotype" w:hAnsi="Palatino Linotype"/>
          <w:b/>
          <w:bCs/>
          <w:sz w:val="28"/>
          <w:szCs w:val="28"/>
        </w:rPr>
        <w:t xml:space="preserve">икистон       М. </w:t>
      </w:r>
      <w:r w:rsidRPr="00AE05C3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2D7C36" w:rsidRPr="00AE05C3" w:rsidRDefault="002D7C36" w:rsidP="002D7C36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AE05C3">
        <w:rPr>
          <w:rFonts w:ascii="Palatino Linotype" w:hAnsi="Palatino Linotype"/>
          <w:b/>
          <w:bCs/>
          <w:sz w:val="28"/>
          <w:szCs w:val="28"/>
        </w:rPr>
        <w:t xml:space="preserve">  </w:t>
      </w:r>
      <w:proofErr w:type="spellStart"/>
      <w:r w:rsidRPr="00AE05C3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AE05C3">
        <w:rPr>
          <w:rFonts w:ascii="Palatino Linotype" w:hAnsi="Palatino Linotype"/>
          <w:b/>
          <w:bCs/>
          <w:sz w:val="28"/>
          <w:szCs w:val="28"/>
        </w:rPr>
        <w:t>. Душанбе, 17 июли соли 2014 №699</w:t>
      </w:r>
    </w:p>
    <w:p w:rsidR="00680957" w:rsidRPr="00AE05C3" w:rsidRDefault="00680957" w:rsidP="002D7C36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680957" w:rsidRPr="00AE05C3" w:rsidSect="002D7C3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C36"/>
    <w:rsid w:val="002D7C36"/>
    <w:rsid w:val="00680957"/>
    <w:rsid w:val="00AE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2D7C36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2D7C3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2D7C3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2014-08-15T05:46:00Z</dcterms:created>
  <dcterms:modified xsi:type="dcterms:W3CDTF">2014-08-15T05:46:00Z</dcterms:modified>
</cp:coreProperties>
</file>