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B4" w:rsidRPr="00995BB4" w:rsidRDefault="00995BB4" w:rsidP="00627C38">
      <w:pPr>
        <w:pStyle w:val="a3"/>
        <w:jc w:val="center"/>
        <w:rPr>
          <w:rFonts w:ascii="Times New Roman" w:hAnsi="Times New Roman" w:cs="Times New Roman"/>
          <w:b w:val="0"/>
          <w:bCs w:val="0"/>
          <w:caps w:val="0"/>
          <w:w w:val="100"/>
          <w:sz w:val="28"/>
          <w:szCs w:val="28"/>
        </w:rPr>
      </w:pPr>
      <w:bookmarkStart w:id="0" w:name="_GoBack"/>
      <w:bookmarkEnd w:id="0"/>
      <w:r w:rsidRPr="00995BB4">
        <w:rPr>
          <w:rFonts w:ascii="Times New Roman" w:hAnsi="Times New Roman" w:cs="Times New Roman"/>
          <w:caps w:val="0"/>
          <w:sz w:val="28"/>
          <w:szCs w:val="28"/>
        </w:rPr>
        <w:t>Қонуни Ҷумҳурии Тоҷикистон</w:t>
      </w:r>
      <w:r w:rsidRPr="00995BB4">
        <w:rPr>
          <w:rFonts w:ascii="Times New Roman" w:hAnsi="Times New Roman" w:cs="Times New Roman"/>
          <w:caps w:val="0"/>
          <w:sz w:val="28"/>
          <w:szCs w:val="28"/>
          <w:lang w:val="tg-Cyrl-TJ"/>
        </w:rPr>
        <w:t xml:space="preserve"> </w:t>
      </w:r>
      <w:r w:rsidRPr="00995BB4">
        <w:rPr>
          <w:rFonts w:ascii="Times New Roman" w:hAnsi="Times New Roman" w:cs="Times New Roman"/>
          <w:caps w:val="0"/>
          <w:sz w:val="28"/>
          <w:szCs w:val="28"/>
        </w:rPr>
        <w:t>Оид ба ворид намудани илова ба Қонуни Ҷумҳурии Тоҷикистон</w:t>
      </w:r>
      <w:r w:rsidRPr="00995BB4">
        <w:rPr>
          <w:rFonts w:ascii="Times New Roman" w:hAnsi="Times New Roman" w:cs="Times New Roman"/>
          <w:caps w:val="0"/>
          <w:sz w:val="28"/>
          <w:szCs w:val="28"/>
          <w:lang w:val="tg-Cyrl-TJ"/>
        </w:rPr>
        <w:t xml:space="preserve"> </w:t>
      </w:r>
      <w:r w:rsidRPr="00995BB4">
        <w:rPr>
          <w:rFonts w:ascii="Times New Roman" w:hAnsi="Times New Roman" w:cs="Times New Roman"/>
          <w:caps w:val="0"/>
          <w:sz w:val="28"/>
          <w:szCs w:val="28"/>
        </w:rPr>
        <w:t>«Дар бораи буҷети давлатии Ҷумҳурии Тоҷикистон барои соли 2018»</w:t>
      </w:r>
    </w:p>
    <w:p w:rsidR="00995BB4" w:rsidRPr="00995BB4" w:rsidRDefault="00995BB4" w:rsidP="00995BB4">
      <w:pPr>
        <w:pStyle w:val="a4"/>
        <w:rPr>
          <w:rFonts w:ascii="Times New Roman" w:hAnsi="Times New Roman" w:cs="Times New Roman"/>
          <w:sz w:val="28"/>
          <w:szCs w:val="28"/>
        </w:rPr>
      </w:pPr>
      <w:r w:rsidRPr="00995BB4">
        <w:rPr>
          <w:rFonts w:ascii="Times New Roman" w:hAnsi="Times New Roman" w:cs="Times New Roman"/>
          <w:b/>
          <w:bCs/>
          <w:sz w:val="28"/>
          <w:szCs w:val="28"/>
        </w:rPr>
        <w:t>Моддаи 1.</w:t>
      </w:r>
      <w:r w:rsidRPr="00995BB4">
        <w:rPr>
          <w:rFonts w:ascii="Times New Roman" w:hAnsi="Times New Roman" w:cs="Times New Roman"/>
          <w:sz w:val="28"/>
          <w:szCs w:val="28"/>
        </w:rPr>
        <w:t xml:space="preserve"> Ба моддаи 15 Қонуни Ҷумҳурии Тоҷикистон аз 16 ноябри соли 2017, № 1469 «Дар бораи Буҷети давлатии Ҷумҳурии Тоҷикис</w:t>
      </w:r>
      <w:r w:rsidRPr="00995BB4">
        <w:rPr>
          <w:rFonts w:ascii="Times New Roman" w:hAnsi="Times New Roman" w:cs="Times New Roman"/>
          <w:sz w:val="28"/>
          <w:szCs w:val="28"/>
        </w:rPr>
        <w:softHyphen/>
        <w:t>тон барои соли 2018» (Ахбори Маҷлиси Олии Ҷумҳурии Тоҷикистон, с. 2017, №11, мод. 781; с. 2018, №2, мод. 63, №3, мод. 161) қисми 14 бо мазмуни зерин илова карда шавад:</w:t>
      </w:r>
    </w:p>
    <w:p w:rsidR="00995BB4" w:rsidRPr="00995BB4" w:rsidRDefault="00995BB4" w:rsidP="00995BB4">
      <w:pPr>
        <w:pStyle w:val="a4"/>
        <w:rPr>
          <w:rFonts w:ascii="Times New Roman" w:hAnsi="Times New Roman" w:cs="Times New Roman"/>
          <w:sz w:val="28"/>
          <w:szCs w:val="28"/>
        </w:rPr>
      </w:pPr>
      <w:r w:rsidRPr="00995BB4">
        <w:rPr>
          <w:rFonts w:ascii="Times New Roman" w:hAnsi="Times New Roman" w:cs="Times New Roman"/>
          <w:sz w:val="28"/>
          <w:szCs w:val="28"/>
        </w:rPr>
        <w:t>«14. Дар соли 2018 воридоти таҷҳизоти муосири радиоэлектронӣ, ки номгӯй ва миқдори он аз тарафи Ҳукумати Ҷумҳурии Тоҷикистон тасдиқ гардида, аз ҷониби Корхонаи воҳиди давлатии «Тоҷикэронавигатсия» харидорӣ карда мешавад, аз пардохти андоз аз арзиши иловашуда ва боҷи гумрукӣ озод карда мешавад.».</w:t>
      </w:r>
    </w:p>
    <w:p w:rsidR="00995BB4" w:rsidRPr="00995BB4" w:rsidRDefault="00995BB4" w:rsidP="00995BB4">
      <w:pPr>
        <w:pStyle w:val="a4"/>
        <w:rPr>
          <w:rFonts w:ascii="Times New Roman" w:hAnsi="Times New Roman" w:cs="Times New Roman"/>
          <w:sz w:val="28"/>
          <w:szCs w:val="28"/>
        </w:rPr>
      </w:pPr>
      <w:r w:rsidRPr="00995BB4">
        <w:rPr>
          <w:rFonts w:ascii="Times New Roman" w:hAnsi="Times New Roman" w:cs="Times New Roman"/>
          <w:b/>
          <w:bCs/>
          <w:sz w:val="28"/>
          <w:szCs w:val="28"/>
        </w:rPr>
        <w:t>Моддаи 2.</w:t>
      </w:r>
      <w:r w:rsidRPr="00995BB4">
        <w:rPr>
          <w:rFonts w:ascii="Times New Roman" w:hAnsi="Times New Roman" w:cs="Times New Roman"/>
          <w:sz w:val="28"/>
          <w:szCs w:val="28"/>
        </w:rPr>
        <w:t xml:space="preserve"> Қонуни мазкур аз 1 январи соли 2018 мавриди амал қарор дода шавад.</w:t>
      </w:r>
    </w:p>
    <w:p w:rsidR="00995BB4" w:rsidRPr="00995BB4" w:rsidRDefault="00995BB4" w:rsidP="00995BB4">
      <w:pPr>
        <w:pStyle w:val="a4"/>
        <w:rPr>
          <w:rFonts w:ascii="Times New Roman" w:hAnsi="Times New Roman" w:cs="Times New Roman"/>
          <w:sz w:val="28"/>
          <w:szCs w:val="28"/>
        </w:rPr>
      </w:pPr>
    </w:p>
    <w:p w:rsidR="00995BB4" w:rsidRPr="00995BB4" w:rsidRDefault="00995BB4" w:rsidP="00995BB4">
      <w:pPr>
        <w:pStyle w:val="a4"/>
        <w:rPr>
          <w:rFonts w:ascii="Times New Roman" w:hAnsi="Times New Roman" w:cs="Times New Roman"/>
          <w:b/>
          <w:bCs/>
          <w:sz w:val="28"/>
          <w:szCs w:val="28"/>
        </w:rPr>
      </w:pPr>
      <w:r w:rsidRPr="00995BB4">
        <w:rPr>
          <w:rFonts w:ascii="Times New Roman" w:hAnsi="Times New Roman" w:cs="Times New Roman"/>
          <w:b/>
          <w:bCs/>
          <w:sz w:val="28"/>
          <w:szCs w:val="28"/>
        </w:rPr>
        <w:t>Президенти Ҷумҳурии</w:t>
      </w:r>
    </w:p>
    <w:p w:rsidR="00995BB4" w:rsidRPr="00995BB4" w:rsidRDefault="00995BB4" w:rsidP="00995BB4">
      <w:pPr>
        <w:pStyle w:val="a4"/>
        <w:rPr>
          <w:rFonts w:ascii="Times New Roman" w:hAnsi="Times New Roman" w:cs="Times New Roman"/>
          <w:b/>
          <w:bCs/>
          <w:sz w:val="28"/>
          <w:szCs w:val="28"/>
        </w:rPr>
      </w:pPr>
      <w:r w:rsidRPr="00995BB4">
        <w:rPr>
          <w:rFonts w:ascii="Times New Roman" w:hAnsi="Times New Roman" w:cs="Times New Roman"/>
          <w:b/>
          <w:bCs/>
          <w:sz w:val="28"/>
          <w:szCs w:val="28"/>
        </w:rPr>
        <w:t xml:space="preserve">Тоҷикистон </w:t>
      </w:r>
      <w:r w:rsidRPr="00995BB4">
        <w:rPr>
          <w:rFonts w:ascii="Times New Roman" w:hAnsi="Times New Roman" w:cs="Times New Roman"/>
          <w:b/>
          <w:bCs/>
          <w:sz w:val="28"/>
          <w:szCs w:val="28"/>
        </w:rPr>
        <w:tab/>
      </w:r>
      <w:r w:rsidRPr="00995BB4">
        <w:rPr>
          <w:rFonts w:ascii="Times New Roman" w:hAnsi="Times New Roman" w:cs="Times New Roman"/>
          <w:b/>
          <w:bCs/>
          <w:sz w:val="28"/>
          <w:szCs w:val="28"/>
        </w:rPr>
        <w:tab/>
        <w:t xml:space="preserve">Эмомалӣ </w:t>
      </w:r>
      <w:r w:rsidRPr="00995BB4">
        <w:rPr>
          <w:rFonts w:ascii="Times New Roman" w:hAnsi="Times New Roman" w:cs="Times New Roman"/>
          <w:b/>
          <w:bCs/>
          <w:caps/>
          <w:sz w:val="28"/>
          <w:szCs w:val="28"/>
        </w:rPr>
        <w:t>Раҳмон</w:t>
      </w:r>
    </w:p>
    <w:p w:rsidR="00995BB4" w:rsidRPr="00995BB4" w:rsidRDefault="00995BB4" w:rsidP="00995BB4">
      <w:pPr>
        <w:rPr>
          <w:rFonts w:ascii="Times New Roman" w:hAnsi="Times New Roman" w:cs="Times New Roman"/>
          <w:b/>
          <w:bCs/>
          <w:sz w:val="28"/>
          <w:szCs w:val="28"/>
        </w:rPr>
      </w:pPr>
      <w:r w:rsidRPr="00995BB4">
        <w:rPr>
          <w:rFonts w:ascii="Times New Roman" w:hAnsi="Times New Roman" w:cs="Times New Roman"/>
          <w:b/>
          <w:bCs/>
          <w:sz w:val="28"/>
          <w:szCs w:val="28"/>
        </w:rPr>
        <w:t>ш. Душанбе, 19 июни соли 2018, № 1536</w:t>
      </w:r>
    </w:p>
    <w:p w:rsidR="00995BB4" w:rsidRPr="00995BB4" w:rsidRDefault="00995BB4" w:rsidP="00995BB4">
      <w:pPr>
        <w:pStyle w:val="a3"/>
        <w:jc w:val="center"/>
        <w:rPr>
          <w:rFonts w:ascii="Times New Roman" w:hAnsi="Times New Roman" w:cs="Times New Roman"/>
          <w:sz w:val="28"/>
          <w:szCs w:val="28"/>
        </w:rPr>
      </w:pPr>
      <w:r w:rsidRPr="00995BB4">
        <w:rPr>
          <w:rFonts w:ascii="Times New Roman" w:hAnsi="Times New Roman" w:cs="Times New Roman"/>
          <w:caps w:val="0"/>
          <w:spacing w:val="56"/>
          <w:sz w:val="28"/>
          <w:szCs w:val="28"/>
        </w:rPr>
        <w:t>Қарори</w:t>
      </w:r>
    </w:p>
    <w:p w:rsidR="00995BB4" w:rsidRPr="00995BB4" w:rsidRDefault="00995BB4" w:rsidP="00995BB4">
      <w:pPr>
        <w:pStyle w:val="a3"/>
        <w:jc w:val="center"/>
        <w:rPr>
          <w:rFonts w:ascii="Times New Roman" w:hAnsi="Times New Roman" w:cs="Times New Roman"/>
          <w:sz w:val="28"/>
          <w:szCs w:val="28"/>
        </w:rPr>
      </w:pPr>
      <w:r w:rsidRPr="00995BB4">
        <w:rPr>
          <w:rFonts w:ascii="Times New Roman" w:hAnsi="Times New Roman" w:cs="Times New Roman"/>
          <w:caps w:val="0"/>
          <w:sz w:val="28"/>
          <w:szCs w:val="28"/>
        </w:rPr>
        <w:t>Маҷлиси намояндагони</w:t>
      </w:r>
    </w:p>
    <w:p w:rsidR="00995BB4" w:rsidRPr="00995BB4" w:rsidRDefault="00995BB4" w:rsidP="00995BB4">
      <w:pPr>
        <w:pStyle w:val="a3"/>
        <w:jc w:val="center"/>
        <w:rPr>
          <w:rFonts w:ascii="Times New Roman" w:hAnsi="Times New Roman" w:cs="Times New Roman"/>
          <w:sz w:val="28"/>
          <w:szCs w:val="28"/>
        </w:rPr>
      </w:pPr>
      <w:r w:rsidRPr="00995BB4">
        <w:rPr>
          <w:rFonts w:ascii="Times New Roman" w:hAnsi="Times New Roman" w:cs="Times New Roman"/>
          <w:caps w:val="0"/>
          <w:sz w:val="28"/>
          <w:szCs w:val="28"/>
        </w:rPr>
        <w:t>Маҷлиси Олии Ҷумҳурии Тоҷикистон</w:t>
      </w:r>
    </w:p>
    <w:p w:rsidR="00995BB4" w:rsidRPr="00995BB4" w:rsidRDefault="00995BB4" w:rsidP="00995BB4">
      <w:pPr>
        <w:pStyle w:val="a4"/>
        <w:suppressAutoHyphens/>
        <w:ind w:firstLine="0"/>
        <w:jc w:val="center"/>
        <w:rPr>
          <w:rFonts w:ascii="Times New Roman" w:hAnsi="Times New Roman" w:cs="Times New Roman"/>
          <w:b/>
          <w:bCs/>
          <w:sz w:val="28"/>
          <w:szCs w:val="28"/>
        </w:rPr>
      </w:pPr>
      <w:r w:rsidRPr="00995BB4">
        <w:rPr>
          <w:rFonts w:ascii="Times New Roman" w:hAnsi="Times New Roman" w:cs="Times New Roman"/>
          <w:b/>
          <w:bCs/>
          <w:sz w:val="28"/>
          <w:szCs w:val="28"/>
        </w:rPr>
        <w:t>Дар бораи қабул кардани Қонуни Ҷумҳурии Тоҷикистон «Оид ба ворид намудани илова ба Қонуни Ҷумҳурии Тоҷикистон «Дар бораи Буҷети давлатии Ҷумҳурии Тоҷикистон барои соли 2018»</w:t>
      </w:r>
    </w:p>
    <w:p w:rsidR="00995BB4" w:rsidRPr="00995BB4" w:rsidRDefault="00995BB4" w:rsidP="00995BB4">
      <w:pPr>
        <w:pStyle w:val="a4"/>
        <w:rPr>
          <w:rFonts w:ascii="Times New Roman" w:hAnsi="Times New Roman" w:cs="Times New Roman"/>
          <w:b/>
          <w:bCs/>
          <w:sz w:val="28"/>
          <w:szCs w:val="28"/>
        </w:rPr>
      </w:pPr>
    </w:p>
    <w:p w:rsidR="00995BB4" w:rsidRPr="00995BB4" w:rsidRDefault="00995BB4" w:rsidP="00995BB4">
      <w:pPr>
        <w:pStyle w:val="a4"/>
        <w:rPr>
          <w:rFonts w:ascii="Times New Roman" w:hAnsi="Times New Roman" w:cs="Times New Roman"/>
          <w:b/>
          <w:bCs/>
          <w:sz w:val="28"/>
          <w:szCs w:val="28"/>
        </w:rPr>
      </w:pPr>
      <w:r w:rsidRPr="00995BB4">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95BB4">
        <w:rPr>
          <w:rFonts w:ascii="Times New Roman" w:hAnsi="Times New Roman" w:cs="Times New Roman"/>
          <w:b/>
          <w:bCs/>
          <w:sz w:val="28"/>
          <w:szCs w:val="28"/>
        </w:rPr>
        <w:t>қарор мекунад:</w:t>
      </w:r>
    </w:p>
    <w:p w:rsidR="00995BB4" w:rsidRPr="00995BB4" w:rsidRDefault="00995BB4" w:rsidP="00995BB4">
      <w:pPr>
        <w:pStyle w:val="a4"/>
        <w:rPr>
          <w:rFonts w:ascii="Times New Roman" w:hAnsi="Times New Roman" w:cs="Times New Roman"/>
          <w:sz w:val="28"/>
          <w:szCs w:val="28"/>
        </w:rPr>
      </w:pPr>
      <w:r w:rsidRPr="00995BB4">
        <w:rPr>
          <w:rFonts w:ascii="Times New Roman" w:hAnsi="Times New Roman" w:cs="Times New Roman"/>
          <w:sz w:val="28"/>
          <w:szCs w:val="28"/>
        </w:rPr>
        <w:t xml:space="preserve">Қонуни Ҷумҳурии Тоҷикистон «Оид ба ворид намудани илова ба Қонуни Ҷумҳурии Тоҷикистон «Дар бораи Буҷети давлатии Ҷумҳурии Тоҷикистон барои соли 2018» қабул карда шавад. </w:t>
      </w:r>
    </w:p>
    <w:p w:rsidR="00995BB4" w:rsidRPr="00995BB4" w:rsidRDefault="00995BB4" w:rsidP="00995BB4">
      <w:pPr>
        <w:pStyle w:val="a4"/>
        <w:rPr>
          <w:rFonts w:ascii="Times New Roman" w:hAnsi="Times New Roman" w:cs="Times New Roman"/>
          <w:sz w:val="28"/>
          <w:szCs w:val="28"/>
        </w:rPr>
      </w:pPr>
    </w:p>
    <w:p w:rsidR="00995BB4" w:rsidRPr="00995BB4" w:rsidRDefault="00995BB4" w:rsidP="00995BB4">
      <w:pPr>
        <w:pStyle w:val="a4"/>
        <w:rPr>
          <w:rFonts w:ascii="Times New Roman" w:hAnsi="Times New Roman" w:cs="Times New Roman"/>
          <w:b/>
          <w:bCs/>
          <w:sz w:val="28"/>
          <w:szCs w:val="28"/>
        </w:rPr>
      </w:pPr>
      <w:r w:rsidRPr="00995BB4">
        <w:rPr>
          <w:rFonts w:ascii="Times New Roman" w:hAnsi="Times New Roman" w:cs="Times New Roman"/>
          <w:b/>
          <w:bCs/>
          <w:sz w:val="28"/>
          <w:szCs w:val="28"/>
        </w:rPr>
        <w:t xml:space="preserve">Раиси Маҷлиси намояндагони </w:t>
      </w:r>
    </w:p>
    <w:p w:rsidR="00995BB4" w:rsidRPr="00995BB4" w:rsidRDefault="00995BB4" w:rsidP="00995BB4">
      <w:pPr>
        <w:pStyle w:val="a4"/>
        <w:rPr>
          <w:rFonts w:ascii="Times New Roman" w:hAnsi="Times New Roman" w:cs="Times New Roman"/>
          <w:b/>
          <w:bCs/>
          <w:sz w:val="28"/>
          <w:szCs w:val="28"/>
        </w:rPr>
      </w:pPr>
      <w:r w:rsidRPr="00995BB4">
        <w:rPr>
          <w:rFonts w:ascii="Times New Roman" w:hAnsi="Times New Roman" w:cs="Times New Roman"/>
          <w:b/>
          <w:bCs/>
          <w:sz w:val="28"/>
          <w:szCs w:val="28"/>
        </w:rPr>
        <w:t xml:space="preserve">Маҷлиси Олии Ҷумҳурии Тоҷикистон      Ш. </w:t>
      </w:r>
      <w:r w:rsidRPr="00995BB4">
        <w:rPr>
          <w:rFonts w:ascii="Times New Roman" w:hAnsi="Times New Roman" w:cs="Times New Roman"/>
          <w:b/>
          <w:bCs/>
          <w:caps/>
          <w:sz w:val="28"/>
          <w:szCs w:val="28"/>
        </w:rPr>
        <w:t>Зуҳуров</w:t>
      </w:r>
    </w:p>
    <w:p w:rsidR="00995BB4" w:rsidRDefault="00995BB4" w:rsidP="00995BB4">
      <w:pPr>
        <w:rPr>
          <w:b/>
          <w:bCs/>
        </w:rPr>
      </w:pPr>
      <w:r w:rsidRPr="00995BB4">
        <w:rPr>
          <w:rFonts w:ascii="Times New Roman" w:hAnsi="Times New Roman" w:cs="Times New Roman"/>
          <w:b/>
          <w:bCs/>
          <w:sz w:val="28"/>
          <w:szCs w:val="28"/>
        </w:rPr>
        <w:t>ш. Душанбе, 13 июни соли 2018, № 1120</w:t>
      </w:r>
    </w:p>
    <w:p w:rsidR="00F55836" w:rsidRDefault="00F55836"/>
    <w:sectPr w:rsidR="00F5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B4"/>
    <w:rsid w:val="00627C38"/>
    <w:rsid w:val="00995BB4"/>
    <w:rsid w:val="00B423EE"/>
    <w:rsid w:val="00F5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D65B"/>
  <w15:chartTrackingRefBased/>
  <w15:docId w15:val="{FA8949C5-39B4-4400-A96B-5FDD959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B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995BB4"/>
    <w:pPr>
      <w:suppressAutoHyphens/>
      <w:autoSpaceDE w:val="0"/>
      <w:autoSpaceDN w:val="0"/>
      <w:adjustRightInd w:val="0"/>
      <w:spacing w:after="0" w:line="288" w:lineRule="auto"/>
    </w:pPr>
    <w:rPr>
      <w:rFonts w:ascii="FreeSet Tj" w:hAnsi="FreeSet Tj" w:cs="FreeSet Tj"/>
      <w:b/>
      <w:bCs/>
      <w:caps/>
      <w:color w:val="000000"/>
      <w:w w:val="70"/>
      <w:sz w:val="40"/>
      <w:szCs w:val="40"/>
    </w:rPr>
  </w:style>
  <w:style w:type="paragraph" w:customStyle="1" w:styleId="a4">
    <w:name w:val="ТЕКСТ ОСНОВНОЙ"/>
    <w:basedOn w:val="a"/>
    <w:uiPriority w:val="99"/>
    <w:rsid w:val="00995BB4"/>
    <w:pPr>
      <w:autoSpaceDE w:val="0"/>
      <w:autoSpaceDN w:val="0"/>
      <w:adjustRightInd w:val="0"/>
      <w:spacing w:after="0" w:line="288" w:lineRule="auto"/>
      <w:ind w:firstLine="283"/>
      <w:jc w:val="both"/>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2018-06-20T12:57:00Z</dcterms:created>
  <dcterms:modified xsi:type="dcterms:W3CDTF">2018-06-20T13:02:00Z</dcterms:modified>
</cp:coreProperties>
</file>