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3" w:rsidRDefault="008724B0" w:rsidP="008724B0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caps w:val="0"/>
          <w:sz w:val="56"/>
          <w:szCs w:val="56"/>
        </w:rPr>
        <w:t>Қонуни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48"/>
          <w:szCs w:val="48"/>
        </w:rPr>
        <w:t>Ҷумҳурии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Тоҷикистон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8724B0" w:rsidRPr="008724B0" w:rsidRDefault="008724B0" w:rsidP="008724B0">
      <w:pPr>
        <w:pStyle w:val="a3"/>
        <w:jc w:val="center"/>
        <w:rPr>
          <w:sz w:val="56"/>
          <w:szCs w:val="56"/>
        </w:rPr>
      </w:pPr>
      <w:bookmarkStart w:id="0" w:name="_GoBack"/>
      <w:bookmarkEnd w:id="0"/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Оид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ворид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намудани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илова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Қонуни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Ҷумҳурии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Тоҷикистон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«дар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бораи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pacing w:val="-4"/>
          <w:sz w:val="20"/>
          <w:szCs w:val="20"/>
        </w:rPr>
        <w:t>рӯзҳои</w:t>
      </w:r>
      <w:proofErr w:type="spellEnd"/>
      <w:r>
        <w:rPr>
          <w:rFonts w:ascii="Arial Tj  Bold" w:hAnsi="Arial Tj  Bold" w:cs="Arial Tj  Bold"/>
          <w:caps w:val="0"/>
          <w:spacing w:val="-4"/>
          <w:sz w:val="20"/>
          <w:szCs w:val="20"/>
        </w:rPr>
        <w:t xml:space="preserve"> ид»</w:t>
      </w:r>
    </w:p>
    <w:p w:rsidR="008724B0" w:rsidRDefault="008724B0" w:rsidP="008724B0">
      <w:pPr>
        <w:pStyle w:val="a4"/>
        <w:rPr>
          <w:spacing w:val="-5"/>
        </w:rPr>
      </w:pPr>
      <w:proofErr w:type="spellStart"/>
      <w:r>
        <w:rPr>
          <w:rFonts w:ascii="Arial Tj  Bold" w:hAnsi="Arial Tj  Bold" w:cs="Arial Tj  Bold"/>
          <w:b/>
          <w:bCs/>
          <w:spacing w:val="-5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1</w:t>
      </w:r>
      <w:r>
        <w:rPr>
          <w:spacing w:val="-5"/>
        </w:rPr>
        <w:t xml:space="preserve">. Ба </w:t>
      </w:r>
      <w:proofErr w:type="spellStart"/>
      <w:r>
        <w:rPr>
          <w:spacing w:val="-5"/>
        </w:rPr>
        <w:t>моддаи</w:t>
      </w:r>
      <w:proofErr w:type="spellEnd"/>
      <w:r>
        <w:rPr>
          <w:spacing w:val="-5"/>
        </w:rPr>
        <w:t xml:space="preserve"> 2 </w:t>
      </w: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 аз 2 </w:t>
      </w:r>
      <w:proofErr w:type="spellStart"/>
      <w:r>
        <w:rPr>
          <w:spacing w:val="-5"/>
        </w:rPr>
        <w:t>августи</w:t>
      </w:r>
      <w:proofErr w:type="spellEnd"/>
      <w:r>
        <w:rPr>
          <w:spacing w:val="-5"/>
        </w:rPr>
        <w:t xml:space="preserve"> соли 2011 «Дар </w:t>
      </w:r>
      <w:proofErr w:type="spellStart"/>
      <w:r>
        <w:rPr>
          <w:spacing w:val="-5"/>
        </w:rPr>
        <w:t>бораи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рӯзҳои</w:t>
      </w:r>
      <w:proofErr w:type="spellEnd"/>
      <w:r>
        <w:rPr>
          <w:spacing w:val="-5"/>
        </w:rPr>
        <w:t xml:space="preserve"> ид» (</w:t>
      </w:r>
      <w:proofErr w:type="spellStart"/>
      <w:r>
        <w:rPr>
          <w:spacing w:val="-5"/>
        </w:rPr>
        <w:t>Ахбори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Маҷлиси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Олии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, с. 2011, №7 - 8, мод. 608; с. 2012, № 7, мод. 684, №12, қ. 1, мод. 1011, мод. 1012; с. 2014, № 7, қ. 2, мод. 401; с. 2015, № 3, мод. 209, №7 - 9, мод. 706; с. 2016, №5, мод. 371, № 7, мод. 619, № 11, мод. 878; </w:t>
      </w: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 аз 24 феврали соли 2017, № 1390) </w:t>
      </w:r>
      <w:proofErr w:type="spellStart"/>
      <w:r>
        <w:rPr>
          <w:spacing w:val="-5"/>
        </w:rPr>
        <w:t>сархати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даҳум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мазмуни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зайл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илова</w:t>
      </w:r>
      <w:proofErr w:type="spellEnd"/>
      <w:r>
        <w:rPr>
          <w:spacing w:val="-5"/>
        </w:rPr>
        <w:t xml:space="preserve"> карда </w:t>
      </w:r>
      <w:proofErr w:type="spellStart"/>
      <w:r>
        <w:rPr>
          <w:spacing w:val="-5"/>
        </w:rPr>
        <w:t>шавад</w:t>
      </w:r>
      <w:proofErr w:type="spellEnd"/>
      <w:r>
        <w:rPr>
          <w:spacing w:val="-5"/>
        </w:rPr>
        <w:t>:</w:t>
      </w:r>
    </w:p>
    <w:p w:rsidR="008724B0" w:rsidRDefault="008724B0" w:rsidP="008724B0">
      <w:pPr>
        <w:pStyle w:val="a4"/>
      </w:pPr>
      <w:r>
        <w:t xml:space="preserve">«- </w:t>
      </w:r>
      <w:proofErr w:type="spellStart"/>
      <w:r>
        <w:t>Рӯзи</w:t>
      </w:r>
      <w:proofErr w:type="spellEnd"/>
      <w:r>
        <w:t xml:space="preserve"> </w:t>
      </w:r>
      <w:proofErr w:type="spellStart"/>
      <w:r>
        <w:t>фарҳанг</w:t>
      </w:r>
      <w:proofErr w:type="spellEnd"/>
      <w:r>
        <w:t xml:space="preserve"> – 20 март;».</w:t>
      </w:r>
    </w:p>
    <w:p w:rsidR="008724B0" w:rsidRDefault="008724B0" w:rsidP="008724B0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t xml:space="preserve">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8724B0" w:rsidRDefault="008724B0" w:rsidP="008724B0">
      <w:pPr>
        <w:pStyle w:val="a4"/>
      </w:pPr>
    </w:p>
    <w:p w:rsidR="008724B0" w:rsidRDefault="008724B0" w:rsidP="008724B0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8724B0" w:rsidRDefault="008724B0" w:rsidP="008724B0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1437</w:t>
      </w:r>
    </w:p>
    <w:p w:rsidR="008724B0" w:rsidRDefault="008724B0" w:rsidP="008724B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Қарори</w:t>
      </w:r>
      <w:proofErr w:type="spellEnd"/>
    </w:p>
    <w:p w:rsidR="008724B0" w:rsidRDefault="008724B0" w:rsidP="008724B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</w:p>
    <w:p w:rsidR="008724B0" w:rsidRDefault="008724B0" w:rsidP="008724B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8724B0" w:rsidRDefault="008724B0" w:rsidP="008724B0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рӯзҳои</w:t>
      </w:r>
      <w:proofErr w:type="spellEnd"/>
      <w:r>
        <w:rPr>
          <w:rFonts w:ascii="Arial Tj  Bold" w:hAnsi="Arial Tj  Bold" w:cs="Arial Tj  Bold"/>
          <w:b/>
          <w:bCs/>
        </w:rPr>
        <w:t xml:space="preserve"> ид» </w:t>
      </w:r>
    </w:p>
    <w:p w:rsidR="008724B0" w:rsidRDefault="008724B0" w:rsidP="008724B0">
      <w:pPr>
        <w:pStyle w:val="a4"/>
        <w:rPr>
          <w:rFonts w:ascii="Arial Tj  Italic" w:hAnsi="Arial Tj  Italic" w:cs="Arial Tj  Italic"/>
          <w:i/>
          <w:i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8724B0" w:rsidRDefault="008724B0" w:rsidP="008724B0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рӯзҳои</w:t>
      </w:r>
      <w:proofErr w:type="spellEnd"/>
      <w:r>
        <w:t xml:space="preserve"> ид»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8724B0" w:rsidRDefault="008724B0" w:rsidP="008724B0">
      <w:pPr>
        <w:pStyle w:val="a4"/>
      </w:pPr>
    </w:p>
    <w:p w:rsidR="008724B0" w:rsidRDefault="008724B0" w:rsidP="008724B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Муовини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якуми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8724B0" w:rsidRDefault="008724B0" w:rsidP="008724B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А. </w:t>
      </w:r>
      <w:r>
        <w:rPr>
          <w:rFonts w:ascii="Arial Tj  Bold" w:hAnsi="Arial Tj  Bold" w:cs="Arial Tj  Bold"/>
          <w:b/>
          <w:bCs/>
          <w:caps/>
        </w:rPr>
        <w:t>Азизӣ</w:t>
      </w:r>
    </w:p>
    <w:p w:rsidR="008724B0" w:rsidRDefault="008724B0" w:rsidP="008724B0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21 апрели соли 2017, № 747</w:t>
      </w:r>
    </w:p>
    <w:p w:rsidR="008724B0" w:rsidRDefault="008724B0" w:rsidP="008724B0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8724B0" w:rsidRDefault="008724B0" w:rsidP="008724B0">
      <w:pPr>
        <w:pStyle w:val="a3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8724B0" w:rsidRDefault="008724B0" w:rsidP="008724B0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8724B0" w:rsidRDefault="008724B0" w:rsidP="008724B0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  <w:spacing w:val="-2"/>
        </w:rPr>
      </w:pPr>
      <w:r>
        <w:rPr>
          <w:rFonts w:ascii="Arial Tj  Bold" w:hAnsi="Arial Tj  Bold" w:cs="Arial Tj  Bold"/>
          <w:b/>
          <w:bCs/>
          <w:spacing w:val="-2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илова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рӯзҳои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ид»</w:t>
      </w:r>
    </w:p>
    <w:p w:rsidR="008724B0" w:rsidRDefault="008724B0" w:rsidP="008724B0">
      <w:pPr>
        <w:pStyle w:val="a4"/>
        <w:rPr>
          <w:rFonts w:ascii="Arial Tj  Bold Italic" w:hAnsi="Arial Tj  Bold Italic" w:cs="Arial Tj  Bold Italic"/>
          <w:b/>
          <w:bCs/>
          <w:i/>
          <w:i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рӯзҳои</w:t>
      </w:r>
      <w:proofErr w:type="spellEnd"/>
      <w:r>
        <w:t xml:space="preserve"> </w:t>
      </w:r>
      <w:proofErr w:type="gramStart"/>
      <w:r>
        <w:t>ид»-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  </w:t>
      </w:r>
      <w:r>
        <w:rPr>
          <w:rFonts w:ascii="Arial Tj  Bold Italic" w:hAnsi="Arial Tj  Bold Italic" w:cs="Arial Tj  Bold Italic"/>
          <w:b/>
          <w:bCs/>
          <w:i/>
          <w:iCs/>
        </w:rPr>
        <w:t xml:space="preserve"> </w:t>
      </w:r>
    </w:p>
    <w:p w:rsidR="008724B0" w:rsidRDefault="008724B0" w:rsidP="008724B0">
      <w:pPr>
        <w:pStyle w:val="a4"/>
        <w:rPr>
          <w:spacing w:val="-2"/>
        </w:rPr>
      </w:pPr>
      <w:proofErr w:type="spellStart"/>
      <w:r>
        <w:rPr>
          <w:spacing w:val="-2"/>
        </w:rPr>
        <w:t>Қонуни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 «</w:t>
      </w:r>
      <w:proofErr w:type="spellStart"/>
      <w:r>
        <w:rPr>
          <w:spacing w:val="-2"/>
        </w:rPr>
        <w:t>Оид</w:t>
      </w:r>
      <w:proofErr w:type="spellEnd"/>
      <w:r>
        <w:rPr>
          <w:spacing w:val="-2"/>
        </w:rPr>
        <w:t xml:space="preserve"> ба </w:t>
      </w:r>
      <w:proofErr w:type="spellStart"/>
      <w:r>
        <w:rPr>
          <w:spacing w:val="-2"/>
        </w:rPr>
        <w:t>ворид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намудани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илова</w:t>
      </w:r>
      <w:proofErr w:type="spellEnd"/>
      <w:r>
        <w:rPr>
          <w:spacing w:val="-2"/>
        </w:rPr>
        <w:t xml:space="preserve"> ба </w:t>
      </w:r>
      <w:proofErr w:type="spellStart"/>
      <w:r>
        <w:rPr>
          <w:spacing w:val="-2"/>
        </w:rPr>
        <w:t>Қонуни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Ҷумҳурии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Тоҷикистон</w:t>
      </w:r>
      <w:proofErr w:type="spellEnd"/>
      <w:r>
        <w:rPr>
          <w:spacing w:val="-2"/>
        </w:rPr>
        <w:t xml:space="preserve"> «Дар </w:t>
      </w:r>
      <w:proofErr w:type="spellStart"/>
      <w:r>
        <w:rPr>
          <w:spacing w:val="-2"/>
        </w:rPr>
        <w:t>бораи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рӯзҳои</w:t>
      </w:r>
      <w:proofErr w:type="spellEnd"/>
      <w:r>
        <w:rPr>
          <w:spacing w:val="-2"/>
        </w:rPr>
        <w:t xml:space="preserve"> ид» </w:t>
      </w:r>
      <w:proofErr w:type="spellStart"/>
      <w:r>
        <w:rPr>
          <w:spacing w:val="-2"/>
        </w:rPr>
        <w:t>ҷонибдорӣ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шавад</w:t>
      </w:r>
      <w:proofErr w:type="spellEnd"/>
      <w:r>
        <w:rPr>
          <w:spacing w:val="-2"/>
        </w:rPr>
        <w:t>.</w:t>
      </w:r>
    </w:p>
    <w:p w:rsidR="008724B0" w:rsidRDefault="008724B0" w:rsidP="008724B0">
      <w:pPr>
        <w:pStyle w:val="a4"/>
      </w:pPr>
    </w:p>
    <w:p w:rsidR="008724B0" w:rsidRDefault="008724B0" w:rsidP="008724B0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8724B0" w:rsidRDefault="008724B0" w:rsidP="008724B0">
      <w:pPr>
        <w:pStyle w:val="a4"/>
        <w:ind w:firstLine="0"/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</w:t>
      </w:r>
      <w:r>
        <w:rPr>
          <w:rFonts w:ascii="Arial Tj  Bold" w:hAnsi="Arial Tj  Bold" w:cs="Arial Tj  Bold"/>
          <w:b/>
          <w:bCs/>
        </w:rPr>
        <w:tab/>
        <w:t xml:space="preserve">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 xml:space="preserve"> </w:t>
      </w:r>
      <w:r>
        <w:tab/>
      </w:r>
    </w:p>
    <w:p w:rsidR="008724B0" w:rsidRDefault="008724B0" w:rsidP="008724B0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Душанбе,18 майи соли 2017, № 402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0"/>
    <w:rsid w:val="00000B63"/>
    <w:rsid w:val="000D75B9"/>
    <w:rsid w:val="008724B0"/>
    <w:rsid w:val="00A50DE3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8335-A462-4F06-9435-11B8655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724B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8724B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8724B0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2017-06-07T05:34:00Z</dcterms:created>
  <dcterms:modified xsi:type="dcterms:W3CDTF">2017-06-07T05:37:00Z</dcterms:modified>
</cp:coreProperties>
</file>