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7" w:rsidRPr="00197AB7" w:rsidRDefault="00197AB7" w:rsidP="00197AB7">
      <w:pPr>
        <w:jc w:val="center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/>
          <w:sz w:val="24"/>
          <w:szCs w:val="24"/>
        </w:rPr>
        <w:t xml:space="preserve">Қонуни </w:t>
      </w:r>
      <w:r w:rsidRPr="00197AB7">
        <w:rPr>
          <w:rFonts w:ascii="Palatino Linotype" w:eastAsia="MS Mincho" w:hAnsi="Palatino Linotype" w:hint="eastAsia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умҳурии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hint="eastAsia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«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тағйирот</w:t>
      </w:r>
    </w:p>
    <w:p w:rsidR="00197AB7" w:rsidRPr="00197AB7" w:rsidRDefault="00197AB7" w:rsidP="00197AB7">
      <w:pPr>
        <w:jc w:val="center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/>
          <w:sz w:val="24"/>
          <w:szCs w:val="24"/>
        </w:rPr>
        <w:t xml:space="preserve">ба Қонуни </w:t>
      </w:r>
      <w:r w:rsidRPr="00197AB7">
        <w:rPr>
          <w:rFonts w:ascii="Palatino Linotype" w:eastAsia="MS Mincho" w:hAnsi="Palatino Linotype" w:hint="eastAsia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умҳурии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hint="eastAsia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sz w:val="24"/>
          <w:szCs w:val="24"/>
        </w:rPr>
        <w:t>»</w:t>
      </w:r>
    </w:p>
    <w:p w:rsidR="00197AB7" w:rsidRDefault="00197AB7" w:rsidP="00197AB7">
      <w:pPr>
        <w:pStyle w:val="a3"/>
        <w:rPr>
          <w:rFonts w:ascii="Palatino Linotype" w:hAnsi="Palatino Linotype" w:cs="Times New Roman"/>
          <w:b w:val="0"/>
          <w:bCs w:val="0"/>
          <w:sz w:val="24"/>
          <w:szCs w:val="24"/>
        </w:rPr>
      </w:pPr>
    </w:p>
    <w:p w:rsidR="00197AB7" w:rsidRPr="00197AB7" w:rsidRDefault="00197AB7" w:rsidP="00197AB7">
      <w:pPr>
        <w:pStyle w:val="a3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 w:cs="Times New Roman"/>
          <w:b w:val="0"/>
          <w:bCs w:val="0"/>
          <w:sz w:val="24"/>
          <w:szCs w:val="24"/>
        </w:rPr>
        <w:t>Қ</w:t>
      </w:r>
      <w:r w:rsidRPr="00197AB7">
        <w:rPr>
          <w:rFonts w:ascii="Palatino Linotype" w:hAnsi="Palatino Linotype" w:cs="Arial Black Tj"/>
          <w:b w:val="0"/>
          <w:bCs w:val="0"/>
          <w:sz w:val="24"/>
          <w:szCs w:val="24"/>
        </w:rPr>
        <w:t>АРОРИ</w:t>
      </w:r>
    </w:p>
    <w:p w:rsidR="00197AB7" w:rsidRPr="00197AB7" w:rsidRDefault="00197AB7" w:rsidP="00197AB7">
      <w:pPr>
        <w:pStyle w:val="a3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 w:val="0"/>
          <w:bCs w:val="0"/>
          <w:sz w:val="24"/>
          <w:szCs w:val="24"/>
        </w:rPr>
        <w:t>ҷ</w:t>
      </w:r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намояндагони</w:t>
      </w:r>
      <w:proofErr w:type="spellEnd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 w:val="0"/>
          <w:bCs w:val="0"/>
          <w:sz w:val="24"/>
          <w:szCs w:val="24"/>
        </w:rPr>
        <w:t>ҷ</w:t>
      </w:r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b w:val="0"/>
          <w:bCs w:val="0"/>
          <w:sz w:val="24"/>
          <w:szCs w:val="24"/>
        </w:rPr>
        <w:t>Ҷ</w:t>
      </w:r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ум</w:t>
      </w:r>
      <w:r w:rsidRPr="00197AB7">
        <w:rPr>
          <w:rFonts w:ascii="Palatino Linotype" w:hAnsi="Palatino Linotype" w:cs="Times New Roman"/>
          <w:b w:val="0"/>
          <w:bCs w:val="0"/>
          <w:sz w:val="24"/>
          <w:szCs w:val="24"/>
        </w:rPr>
        <w:t>ҳ</w:t>
      </w:r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 w:val="0"/>
          <w:bCs w:val="0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 w:cs="Impact Tj"/>
          <w:b w:val="0"/>
          <w:bCs w:val="0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</w:p>
    <w:p w:rsidR="00197AB7" w:rsidRPr="00197AB7" w:rsidRDefault="00197AB7" w:rsidP="00197AB7">
      <w:pPr>
        <w:pStyle w:val="a4"/>
        <w:ind w:left="567" w:right="567" w:firstLine="0"/>
        <w:rPr>
          <w:rFonts w:ascii="Palatino Linotype" w:hAnsi="Palatino Linotype"/>
          <w:b/>
          <w:bCs/>
          <w:sz w:val="24"/>
          <w:szCs w:val="24"/>
        </w:rPr>
      </w:pPr>
      <w:r w:rsidRPr="00197AB7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»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97AB7">
        <w:rPr>
          <w:rFonts w:ascii="Palatino Linotype" w:hAnsi="Palatino Linotype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: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та</w:t>
      </w:r>
      <w:r w:rsidRPr="00197AB7">
        <w:rPr>
          <w:rFonts w:ascii="Palatino Linotype" w:hAnsi="Palatino Linotype" w:cs="Arial"/>
          <w:sz w:val="24"/>
          <w:szCs w:val="24"/>
        </w:rPr>
        <w:t>ғ</w:t>
      </w:r>
      <w:r w:rsidRPr="00197AB7">
        <w:rPr>
          <w:rFonts w:ascii="Palatino Linotype" w:hAnsi="Palatino Linotype"/>
          <w:sz w:val="24"/>
          <w:szCs w:val="24"/>
        </w:rPr>
        <w:t xml:space="preserve">йирот ба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»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97AB7">
        <w:rPr>
          <w:rFonts w:ascii="Palatino Linotype" w:hAnsi="Palatino Linotype"/>
          <w:sz w:val="24"/>
          <w:szCs w:val="24"/>
        </w:rPr>
        <w:t>.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97AB7">
        <w:rPr>
          <w:rFonts w:ascii="Palatino Linotype" w:hAnsi="Palatino Linotype"/>
          <w:sz w:val="24"/>
          <w:szCs w:val="24"/>
        </w:rPr>
        <w:t xml:space="preserve">   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97AB7" w:rsidRP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                             Ш.ЗУ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197AB7" w:rsidRPr="00197AB7" w:rsidRDefault="00197AB7" w:rsidP="00197AB7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, 29 январи соли 2014 №1418</w:t>
      </w:r>
    </w:p>
    <w:p w:rsidR="00197AB7" w:rsidRPr="00197AB7" w:rsidRDefault="00197AB7" w:rsidP="00197AB7">
      <w:pPr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3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 w:cs="Times New Roman"/>
          <w:b w:val="0"/>
          <w:bCs w:val="0"/>
          <w:sz w:val="24"/>
          <w:szCs w:val="24"/>
        </w:rPr>
        <w:t>Қ</w:t>
      </w:r>
      <w:r w:rsidRPr="00197AB7">
        <w:rPr>
          <w:rFonts w:ascii="Palatino Linotype" w:hAnsi="Palatino Linotype" w:cs="Arial Black Tj"/>
          <w:b w:val="0"/>
          <w:bCs w:val="0"/>
          <w:sz w:val="24"/>
          <w:szCs w:val="24"/>
        </w:rPr>
        <w:t>АРОРИ</w:t>
      </w:r>
    </w:p>
    <w:p w:rsidR="00197AB7" w:rsidRPr="00197AB7" w:rsidRDefault="00197AB7" w:rsidP="00197AB7">
      <w:pPr>
        <w:rPr>
          <w:rFonts w:ascii="Palatino Linotype" w:hAnsi="Palatino Linotype" w:cs="Impact Tj"/>
          <w:b/>
          <w:bCs/>
          <w:sz w:val="24"/>
          <w:szCs w:val="24"/>
        </w:rPr>
      </w:pPr>
      <w:proofErr w:type="spellStart"/>
      <w:r w:rsidRPr="00197AB7">
        <w:rPr>
          <w:rFonts w:ascii="Palatino Linotype" w:hAnsi="Palatino Linotype" w:cs="Impact Tj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 w:cs="Impact Tj"/>
          <w:b/>
          <w:bCs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 w:cs="Impact Tj"/>
          <w:b/>
          <w:bCs/>
          <w:sz w:val="24"/>
          <w:szCs w:val="24"/>
        </w:rPr>
        <w:t>миллии</w:t>
      </w:r>
      <w:proofErr w:type="spellEnd"/>
      <w:r w:rsidRPr="00197AB7">
        <w:rPr>
          <w:rFonts w:ascii="Palatino Linotype" w:hAnsi="Palatino Linotype" w:cs="Impact Tj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 w:cs="Impact Tj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 w:cs="Impact Tj"/>
          <w:b/>
          <w:bCs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 w:cs="Impact Tj"/>
          <w:b/>
          <w:bCs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 w:cs="Impact Tj"/>
          <w:b/>
          <w:bCs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 w:cs="Impact Tj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Times New Roman"/>
          <w:b/>
          <w:bCs/>
          <w:sz w:val="24"/>
          <w:szCs w:val="24"/>
        </w:rPr>
        <w:t>ҳ</w:t>
      </w:r>
      <w:r w:rsidRPr="00197AB7">
        <w:rPr>
          <w:rFonts w:ascii="Palatino Linotype" w:hAnsi="Palatino Linotype" w:cs="Impact Tj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 w:cs="Impact Tj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 w:cs="Impact Tj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 w:cs="Impact Tj"/>
          <w:b/>
          <w:bCs/>
          <w:sz w:val="24"/>
          <w:szCs w:val="24"/>
        </w:rPr>
        <w:t>икистон</w:t>
      </w:r>
      <w:proofErr w:type="spellEnd"/>
    </w:p>
    <w:p w:rsidR="00197AB7" w:rsidRPr="00197AB7" w:rsidRDefault="00197AB7" w:rsidP="00197AB7">
      <w:pPr>
        <w:pStyle w:val="a4"/>
        <w:ind w:left="567" w:right="567" w:firstLine="0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»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97AB7">
        <w:rPr>
          <w:rFonts w:ascii="Palatino Linotype" w:hAnsi="Palatino Linotype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та</w:t>
      </w:r>
      <w:r w:rsidRPr="00197AB7">
        <w:rPr>
          <w:rFonts w:ascii="Palatino Linotype" w:hAnsi="Palatino Linotype" w:cs="Arial"/>
          <w:sz w:val="24"/>
          <w:szCs w:val="24"/>
        </w:rPr>
        <w:t>ғ</w:t>
      </w:r>
      <w:r w:rsidRPr="00197AB7">
        <w:rPr>
          <w:rFonts w:ascii="Palatino Linotype" w:hAnsi="Palatino Linotype"/>
          <w:sz w:val="24"/>
          <w:szCs w:val="24"/>
        </w:rPr>
        <w:t xml:space="preserve">йирот ба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маориф</w:t>
      </w:r>
      <w:proofErr w:type="spellEnd"/>
      <w:proofErr w:type="gramStart"/>
      <w:r w:rsidRPr="00197AB7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197AB7">
        <w:rPr>
          <w:rFonts w:ascii="Palatino Linotype" w:hAnsi="Palatino Linotype"/>
          <w:sz w:val="24"/>
          <w:szCs w:val="24"/>
        </w:rPr>
        <w:t>ро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ӣ</w:t>
      </w:r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,               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: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та</w:t>
      </w:r>
      <w:r w:rsidRPr="00197AB7">
        <w:rPr>
          <w:rFonts w:ascii="Palatino Linotype" w:hAnsi="Palatino Linotype" w:cs="Arial"/>
          <w:sz w:val="24"/>
          <w:szCs w:val="24"/>
        </w:rPr>
        <w:t>ғ</w:t>
      </w:r>
      <w:r w:rsidRPr="00197AB7">
        <w:rPr>
          <w:rFonts w:ascii="Palatino Linotype" w:hAnsi="Palatino Linotype"/>
          <w:sz w:val="24"/>
          <w:szCs w:val="24"/>
        </w:rPr>
        <w:t xml:space="preserve">йирот ба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»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ӣ</w:t>
      </w:r>
      <w:r w:rsidRPr="00197AB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97AB7">
        <w:rPr>
          <w:rFonts w:ascii="Palatino Linotype" w:hAnsi="Palatino Linotype"/>
          <w:sz w:val="24"/>
          <w:szCs w:val="24"/>
        </w:rPr>
        <w:t>.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97AB7">
        <w:rPr>
          <w:rFonts w:ascii="Palatino Linotype" w:hAnsi="Palatino Linotype"/>
          <w:b/>
          <w:bCs/>
          <w:sz w:val="24"/>
          <w:szCs w:val="24"/>
        </w:rPr>
        <w:t xml:space="preserve">          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197AB7" w:rsidRP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лиси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      М. УБАЙДУЛЛОЕВ</w:t>
      </w:r>
    </w:p>
    <w:p w:rsidR="00197AB7" w:rsidRPr="00197AB7" w:rsidRDefault="00197AB7" w:rsidP="00197AB7">
      <w:pPr>
        <w:pStyle w:val="a4"/>
        <w:jc w:val="right"/>
        <w:rPr>
          <w:rFonts w:ascii="Palatino Linotype" w:hAnsi="Palatino Linotype"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>, 27 феврали соли 2014 №667</w:t>
      </w:r>
    </w:p>
    <w:p w:rsidR="00197AB7" w:rsidRPr="00197AB7" w:rsidRDefault="00197AB7" w:rsidP="00197AB7">
      <w:pPr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rPr>
          <w:rFonts w:ascii="Palatino Linotype" w:hAnsi="Palatino Linotype"/>
          <w:sz w:val="24"/>
          <w:szCs w:val="24"/>
        </w:rPr>
      </w:pPr>
    </w:p>
    <w:p w:rsid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1. </w:t>
      </w:r>
      <w:proofErr w:type="spellStart"/>
      <w:r w:rsidRPr="00197AB7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бисту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якуми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33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аз 22 июли соли 2013 «Дар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маориф</w:t>
      </w:r>
      <w:proofErr w:type="spellEnd"/>
      <w:r w:rsidRPr="00197AB7">
        <w:rPr>
          <w:rFonts w:ascii="Palatino Linotype" w:hAnsi="Palatino Linotype"/>
          <w:sz w:val="24"/>
          <w:szCs w:val="24"/>
        </w:rPr>
        <w:t>» (</w:t>
      </w:r>
      <w:proofErr w:type="spellStart"/>
      <w:r w:rsidRPr="00197AB7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Олии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>ум</w:t>
      </w:r>
      <w:r w:rsidRPr="00197AB7">
        <w:rPr>
          <w:rFonts w:ascii="Palatino Linotype" w:hAnsi="Palatino Linotype" w:cs="Arial"/>
          <w:sz w:val="24"/>
          <w:szCs w:val="24"/>
        </w:rPr>
        <w:t>ҳ</w:t>
      </w:r>
      <w:r w:rsidRPr="00197AB7">
        <w:rPr>
          <w:rFonts w:ascii="Palatino Linotype" w:hAnsi="Palatino Linotype"/>
          <w:sz w:val="24"/>
          <w:szCs w:val="24"/>
        </w:rPr>
        <w:t>урии То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sz w:val="24"/>
          <w:szCs w:val="24"/>
        </w:rPr>
        <w:t>, с.2013, №7, мод.532) хори</w:t>
      </w:r>
      <w:r w:rsidRPr="00197AB7">
        <w:rPr>
          <w:rFonts w:ascii="Palatino Linotype" w:eastAsia="MS Mincho" w:hAnsi="Palatino Linotype" w:cs="MS Mincho"/>
          <w:sz w:val="24"/>
          <w:szCs w:val="24"/>
        </w:rPr>
        <w:t>ҷ</w:t>
      </w:r>
      <w:r w:rsidRPr="00197AB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97AB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. 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197AB7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расм</w:t>
      </w:r>
      <w:proofErr w:type="spellEnd"/>
      <w:r w:rsidRPr="00197AB7">
        <w:rPr>
          <w:rFonts w:ascii="Palatino Linotype" w:eastAsia="MS Mincho" w:hAnsi="Palatino Linotype" w:cs="MS Mincho"/>
          <w:sz w:val="24"/>
          <w:szCs w:val="24"/>
        </w:rPr>
        <w:t>ӣ</w:t>
      </w:r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амал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r w:rsidRPr="00197AB7">
        <w:rPr>
          <w:rFonts w:ascii="Palatino Linotype" w:hAnsi="Palatino Linotype" w:cs="Arial"/>
          <w:sz w:val="24"/>
          <w:szCs w:val="24"/>
        </w:rPr>
        <w:t>қ</w:t>
      </w:r>
      <w:r w:rsidRPr="00197AB7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197AB7">
        <w:rPr>
          <w:rFonts w:ascii="Palatino Linotype" w:hAnsi="Palatino Linotype"/>
          <w:sz w:val="24"/>
          <w:szCs w:val="24"/>
        </w:rPr>
        <w:t>дода</w:t>
      </w:r>
      <w:proofErr w:type="spellEnd"/>
      <w:r w:rsidRPr="00197A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97AB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97AB7">
        <w:rPr>
          <w:rFonts w:ascii="Palatino Linotype" w:hAnsi="Palatino Linotype"/>
          <w:sz w:val="24"/>
          <w:szCs w:val="24"/>
        </w:rPr>
        <w:t>.</w:t>
      </w:r>
    </w:p>
    <w:p w:rsidR="00197AB7" w:rsidRPr="00197AB7" w:rsidRDefault="00197AB7" w:rsidP="00197AB7">
      <w:pPr>
        <w:pStyle w:val="a4"/>
        <w:rPr>
          <w:rFonts w:ascii="Palatino Linotype" w:hAnsi="Palatino Linotype"/>
          <w:sz w:val="24"/>
          <w:szCs w:val="24"/>
        </w:rPr>
      </w:pPr>
    </w:p>
    <w:p w:rsidR="00197AB7" w:rsidRPr="00197AB7" w:rsidRDefault="00197AB7" w:rsidP="00197AB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97AB7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97AB7">
        <w:rPr>
          <w:rFonts w:ascii="Palatino Linotype" w:hAnsi="Palatino Linotype"/>
          <w:b/>
          <w:bCs/>
          <w:sz w:val="24"/>
          <w:szCs w:val="24"/>
        </w:rPr>
        <w:t>ум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о</w:t>
      </w:r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Эмомал</w:t>
      </w:r>
      <w:proofErr w:type="spellEnd"/>
      <w:r w:rsidRPr="00197AB7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197AB7">
        <w:rPr>
          <w:rFonts w:ascii="Palatino Linotype" w:hAnsi="Palatino Linotype"/>
          <w:b/>
          <w:bCs/>
          <w:sz w:val="24"/>
          <w:szCs w:val="24"/>
        </w:rPr>
        <w:t xml:space="preserve"> РА</w:t>
      </w:r>
      <w:r w:rsidRPr="00197AB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97AB7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197AB7" w:rsidRPr="00197AB7" w:rsidRDefault="00197AB7" w:rsidP="00197AB7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97AB7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97AB7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, 14 </w:t>
      </w:r>
      <w:proofErr w:type="spellStart"/>
      <w:r w:rsidRPr="00197AB7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197AB7">
        <w:rPr>
          <w:rFonts w:ascii="Palatino Linotype" w:hAnsi="Palatino Linotype"/>
          <w:b/>
          <w:bCs/>
          <w:sz w:val="24"/>
          <w:szCs w:val="24"/>
        </w:rPr>
        <w:t xml:space="preserve"> соли 2014 №1081</w:t>
      </w:r>
    </w:p>
    <w:p w:rsidR="00197AB7" w:rsidRPr="00197AB7" w:rsidRDefault="00197AB7" w:rsidP="00197AB7">
      <w:pPr>
        <w:rPr>
          <w:rFonts w:ascii="Palatino Linotype" w:hAnsi="Palatino Linotype"/>
          <w:sz w:val="24"/>
          <w:szCs w:val="24"/>
        </w:rPr>
      </w:pPr>
    </w:p>
    <w:sectPr w:rsidR="00197AB7" w:rsidRPr="00197AB7" w:rsidSect="00286A9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AB7"/>
    <w:rsid w:val="00197AB7"/>
    <w:rsid w:val="006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97AB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97AB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97AB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2014-04-01T09:32:00Z</dcterms:created>
  <dcterms:modified xsi:type="dcterms:W3CDTF">2014-04-01T09:37:00Z</dcterms:modified>
</cp:coreProperties>
</file>