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0B" w:rsidRPr="00387461" w:rsidRDefault="00474394" w:rsidP="00474394">
      <w:pPr>
        <w:pStyle w:val="a3"/>
        <w:jc w:val="center"/>
        <w:rPr>
          <w:rFonts w:ascii="Times New Roman" w:hAnsi="Times New Roman" w:cs="Times New Roman"/>
          <w:caps w:val="0"/>
          <w:sz w:val="28"/>
          <w:szCs w:val="28"/>
        </w:rPr>
      </w:pPr>
      <w:r w:rsidRPr="00387461">
        <w:rPr>
          <w:rFonts w:ascii="Times New Roman" w:hAnsi="Times New Roman" w:cs="Times New Roman"/>
          <w:caps w:val="0"/>
          <w:sz w:val="28"/>
          <w:szCs w:val="28"/>
        </w:rPr>
        <w:t xml:space="preserve">Қонуни Ҷумҳурии Тоҷикистон </w:t>
      </w:r>
    </w:p>
    <w:p w:rsidR="00474394" w:rsidRPr="00387461" w:rsidRDefault="00474394" w:rsidP="00474394">
      <w:pPr>
        <w:pStyle w:val="a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7461">
        <w:rPr>
          <w:rFonts w:ascii="Times New Roman" w:hAnsi="Times New Roman" w:cs="Times New Roman"/>
          <w:b w:val="0"/>
          <w:caps w:val="0"/>
          <w:sz w:val="28"/>
          <w:szCs w:val="28"/>
        </w:rPr>
        <w:t>Оид ба ворид намудани тағйироту илова ба Қонуни Ҷумҳурии Тоҷикистон «Дар бораи молияи давлатии Ҷумҳурии Тоҷикистон</w:t>
      </w:r>
      <w:r w:rsidR="00057B0B" w:rsidRPr="00387461">
        <w:rPr>
          <w:rFonts w:ascii="Times New Roman" w:hAnsi="Times New Roman" w:cs="Times New Roman"/>
          <w:b w:val="0"/>
          <w:caps w:val="0"/>
          <w:sz w:val="28"/>
          <w:szCs w:val="28"/>
        </w:rPr>
        <w:t>»</w:t>
      </w:r>
    </w:p>
    <w:p w:rsidR="00474394" w:rsidRPr="00387461" w:rsidRDefault="00474394" w:rsidP="0047439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74394" w:rsidRPr="00387461" w:rsidRDefault="00474394" w:rsidP="0047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7461">
        <w:rPr>
          <w:rFonts w:ascii="Times New Roman" w:hAnsi="Times New Roman" w:cs="Times New Roman"/>
          <w:b/>
          <w:bCs/>
          <w:sz w:val="28"/>
          <w:szCs w:val="28"/>
        </w:rPr>
        <w:t>Моддаи 1.</w:t>
      </w:r>
      <w:r w:rsidRPr="00387461">
        <w:rPr>
          <w:rFonts w:ascii="Times New Roman" w:hAnsi="Times New Roman" w:cs="Times New Roman"/>
          <w:sz w:val="28"/>
          <w:szCs w:val="28"/>
        </w:rPr>
        <w:t xml:space="preserve"> Ба Қонуни Ҷумҳурии Тоҷикистон аз 28 июни соли 2011 «Дар бораи мо</w:t>
      </w:r>
      <w:bookmarkStart w:id="0" w:name="_GoBack"/>
      <w:bookmarkEnd w:id="0"/>
      <w:r w:rsidRPr="00387461">
        <w:rPr>
          <w:rFonts w:ascii="Times New Roman" w:hAnsi="Times New Roman" w:cs="Times New Roman"/>
          <w:sz w:val="28"/>
          <w:szCs w:val="28"/>
        </w:rPr>
        <w:t xml:space="preserve">лияи давлатии Ҷумҳурии Тоҷикистон» (Ахбори Маҷлиси Олии Ҷумҳурии Тоҷикистон, с. 2011, №6, мод. 436; с. 2013, №3, мод. 189, №11, мод. </w:t>
      </w:r>
      <w:proofErr w:type="gramStart"/>
      <w:r w:rsidRPr="00387461">
        <w:rPr>
          <w:rFonts w:ascii="Times New Roman" w:hAnsi="Times New Roman" w:cs="Times New Roman"/>
          <w:sz w:val="28"/>
          <w:szCs w:val="28"/>
        </w:rPr>
        <w:t>784;  с.</w:t>
      </w:r>
      <w:proofErr w:type="gramEnd"/>
      <w:r w:rsidRPr="00387461">
        <w:rPr>
          <w:rFonts w:ascii="Times New Roman" w:hAnsi="Times New Roman" w:cs="Times New Roman"/>
          <w:sz w:val="28"/>
          <w:szCs w:val="28"/>
        </w:rPr>
        <w:t xml:space="preserve"> 2016, №5, мод. 367) тағйироту иловаи зерин ворид карда шаванд:</w:t>
      </w:r>
    </w:p>
    <w:p w:rsidR="00474394" w:rsidRPr="00387461" w:rsidRDefault="00474394" w:rsidP="0047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7461">
        <w:rPr>
          <w:rFonts w:ascii="Times New Roman" w:hAnsi="Times New Roman" w:cs="Times New Roman"/>
          <w:sz w:val="28"/>
          <w:szCs w:val="28"/>
        </w:rPr>
        <w:t>1. Дар сархати бистуми моддаи 2 калимаи «қаламрави» ба калимаи «ҳудуди» иваз карда шавад.</w:t>
      </w:r>
    </w:p>
    <w:p w:rsidR="00474394" w:rsidRPr="00387461" w:rsidRDefault="00474394" w:rsidP="0047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7461">
        <w:rPr>
          <w:rFonts w:ascii="Times New Roman" w:hAnsi="Times New Roman" w:cs="Times New Roman"/>
          <w:sz w:val="28"/>
          <w:szCs w:val="28"/>
        </w:rPr>
        <w:t xml:space="preserve">2. Аз моддаи 3 </w:t>
      </w:r>
      <w:proofErr w:type="gramStart"/>
      <w:r w:rsidRPr="00387461">
        <w:rPr>
          <w:rFonts w:ascii="Times New Roman" w:hAnsi="Times New Roman" w:cs="Times New Roman"/>
          <w:sz w:val="28"/>
          <w:szCs w:val="28"/>
        </w:rPr>
        <w:t>калимаи  «</w:t>
      </w:r>
      <w:proofErr w:type="gramEnd"/>
      <w:r w:rsidRPr="00387461">
        <w:rPr>
          <w:rFonts w:ascii="Times New Roman" w:hAnsi="Times New Roman" w:cs="Times New Roman"/>
          <w:sz w:val="28"/>
          <w:szCs w:val="28"/>
        </w:rPr>
        <w:t>(Сарқонуни)» хориҷ карда шавад.</w:t>
      </w:r>
    </w:p>
    <w:p w:rsidR="00474394" w:rsidRPr="00387461" w:rsidRDefault="00474394" w:rsidP="0047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7461">
        <w:rPr>
          <w:rFonts w:ascii="Times New Roman" w:hAnsi="Times New Roman" w:cs="Times New Roman"/>
          <w:sz w:val="28"/>
          <w:szCs w:val="28"/>
        </w:rPr>
        <w:t>3. Моддаи 46</w:t>
      </w:r>
      <w:r w:rsidRPr="0038746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87461">
        <w:rPr>
          <w:rFonts w:ascii="Times New Roman" w:hAnsi="Times New Roman" w:cs="Times New Roman"/>
          <w:sz w:val="28"/>
          <w:szCs w:val="28"/>
        </w:rPr>
        <w:t xml:space="preserve"> бо мазмуни зерин илова карда шавад:</w:t>
      </w:r>
    </w:p>
    <w:p w:rsidR="00474394" w:rsidRPr="00387461" w:rsidRDefault="00474394" w:rsidP="0047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7461">
        <w:rPr>
          <w:rFonts w:ascii="Times New Roman" w:hAnsi="Times New Roman" w:cs="Times New Roman"/>
          <w:sz w:val="28"/>
          <w:szCs w:val="28"/>
        </w:rPr>
        <w:t>«</w:t>
      </w:r>
      <w:r w:rsidRPr="00387461">
        <w:rPr>
          <w:rFonts w:ascii="Times New Roman" w:hAnsi="Times New Roman" w:cs="Times New Roman"/>
          <w:b/>
          <w:bCs/>
          <w:sz w:val="28"/>
          <w:szCs w:val="28"/>
        </w:rPr>
        <w:t>Моддаи 46</w:t>
      </w:r>
      <w:r w:rsidRPr="0038746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387461">
        <w:rPr>
          <w:rFonts w:ascii="Times New Roman" w:hAnsi="Times New Roman" w:cs="Times New Roman"/>
          <w:b/>
          <w:bCs/>
          <w:sz w:val="28"/>
          <w:szCs w:val="28"/>
        </w:rPr>
        <w:t>. Фонди Асосгузори сулҳу ваҳдати миллӣ – Пешвои миллат</w:t>
      </w:r>
      <w:r w:rsidRPr="00387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394" w:rsidRPr="00387461" w:rsidRDefault="00474394" w:rsidP="0047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7461">
        <w:rPr>
          <w:rFonts w:ascii="Times New Roman" w:hAnsi="Times New Roman" w:cs="Times New Roman"/>
          <w:sz w:val="28"/>
          <w:szCs w:val="28"/>
        </w:rPr>
        <w:t xml:space="preserve">1. Фонди Асосгузори сулҳу ваҳдати миллӣ – Пешвои миллат ба андозаи 0,2 фоизи даромади буҷети давлатӣ муқаррар гардида, ба буҷети ҷумҳуриявӣ дохил мешавад. </w:t>
      </w:r>
    </w:p>
    <w:p w:rsidR="00474394" w:rsidRPr="00387461" w:rsidRDefault="00474394" w:rsidP="0047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7461">
        <w:rPr>
          <w:rFonts w:ascii="Times New Roman" w:hAnsi="Times New Roman" w:cs="Times New Roman"/>
          <w:sz w:val="28"/>
          <w:szCs w:val="28"/>
        </w:rPr>
        <w:t>2. Тартиби ихтиёрдорӣ намудани маблағҳои Фонди Асосгузори сулҳу ваҳдати миллӣ – Пешвои миллатро Президенти Ҷумҳурии Тоҷикистон муайян мекунад.</w:t>
      </w:r>
    </w:p>
    <w:p w:rsidR="00474394" w:rsidRPr="00387461" w:rsidRDefault="00474394" w:rsidP="0047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7461">
        <w:rPr>
          <w:rFonts w:ascii="Times New Roman" w:hAnsi="Times New Roman" w:cs="Times New Roman"/>
          <w:sz w:val="28"/>
          <w:szCs w:val="28"/>
        </w:rPr>
        <w:t>3. Маблағгузории Фонди Асосгузори сулҳу ваҳдати миллӣ – Пешвои миллат аз ҳисоби буҷети давлатӣ баъди қатъи ваколати президентии Асосгузори сулҳу ваҳдати миллӣ – Пешвои миллат оғоз мегардад.».</w:t>
      </w:r>
    </w:p>
    <w:p w:rsidR="00474394" w:rsidRPr="00387461" w:rsidRDefault="00474394" w:rsidP="0047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7461">
        <w:rPr>
          <w:rFonts w:ascii="Times New Roman" w:hAnsi="Times New Roman" w:cs="Times New Roman"/>
          <w:b/>
          <w:bCs/>
          <w:sz w:val="28"/>
          <w:szCs w:val="28"/>
        </w:rPr>
        <w:t>Моддаи 2.</w:t>
      </w:r>
      <w:r w:rsidRPr="00387461">
        <w:rPr>
          <w:rFonts w:ascii="Times New Roman" w:hAnsi="Times New Roman" w:cs="Times New Roman"/>
          <w:sz w:val="28"/>
          <w:szCs w:val="28"/>
        </w:rPr>
        <w:t xml:space="preserve"> Қонуни мазкур пас аз интишори расмӣ мавриди амал қарор дода шавад.</w:t>
      </w:r>
    </w:p>
    <w:p w:rsidR="00474394" w:rsidRPr="00387461" w:rsidRDefault="00474394" w:rsidP="0047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746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74394" w:rsidRPr="00387461" w:rsidRDefault="00474394" w:rsidP="00474394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87461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Президенти Ҷумҳурии Тоҷикистон                          Эмомалӣ </w:t>
      </w:r>
      <w:r w:rsidRPr="00387461">
        <w:rPr>
          <w:rFonts w:ascii="Times New Roman" w:hAnsi="Times New Roman" w:cs="Times New Roman"/>
          <w:b/>
          <w:bCs/>
          <w:caps/>
          <w:sz w:val="28"/>
          <w:szCs w:val="28"/>
        </w:rPr>
        <w:t>Раҳмон</w:t>
      </w:r>
    </w:p>
    <w:p w:rsidR="00474394" w:rsidRPr="00387461" w:rsidRDefault="00474394" w:rsidP="00474394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87461">
        <w:rPr>
          <w:rFonts w:ascii="Times New Roman" w:hAnsi="Times New Roman" w:cs="Times New Roman"/>
          <w:b/>
          <w:bCs/>
          <w:sz w:val="28"/>
          <w:szCs w:val="28"/>
        </w:rPr>
        <w:t>ш. Душанбе, 17 майи соли 2018, № 1535</w:t>
      </w:r>
    </w:p>
    <w:p w:rsidR="00474394" w:rsidRPr="00387461" w:rsidRDefault="00474394" w:rsidP="00474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7461">
        <w:rPr>
          <w:rFonts w:ascii="Times New Roman" w:hAnsi="Times New Roman" w:cs="Times New Roman"/>
          <w:caps w:val="0"/>
          <w:sz w:val="28"/>
          <w:szCs w:val="28"/>
        </w:rPr>
        <w:t xml:space="preserve">Қарори </w:t>
      </w:r>
    </w:p>
    <w:p w:rsidR="00474394" w:rsidRPr="00387461" w:rsidRDefault="00474394" w:rsidP="00474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7461">
        <w:rPr>
          <w:rFonts w:ascii="Times New Roman" w:hAnsi="Times New Roman" w:cs="Times New Roman"/>
          <w:caps w:val="0"/>
          <w:sz w:val="28"/>
          <w:szCs w:val="28"/>
        </w:rPr>
        <w:t xml:space="preserve">Маҷлиси миллии </w:t>
      </w:r>
    </w:p>
    <w:p w:rsidR="00474394" w:rsidRPr="00387461" w:rsidRDefault="00474394" w:rsidP="0047439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461">
        <w:rPr>
          <w:rFonts w:ascii="Times New Roman" w:hAnsi="Times New Roman" w:cs="Times New Roman"/>
          <w:b/>
          <w:bCs/>
          <w:w w:val="70"/>
          <w:sz w:val="28"/>
          <w:szCs w:val="28"/>
        </w:rPr>
        <w:t>Маҷлиси Олии Ҷумҳурии Тоҷикистон</w:t>
      </w:r>
      <w:r w:rsidRPr="003874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4394" w:rsidRPr="00387461" w:rsidRDefault="00474394" w:rsidP="00474394">
      <w:pPr>
        <w:pStyle w:val="a4"/>
        <w:suppressAutoHyphens/>
        <w:ind w:firstLine="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387461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Дар бораи Қонуни Ҷумҳурии </w:t>
      </w:r>
      <w:proofErr w:type="gramStart"/>
      <w:r w:rsidRPr="00387461">
        <w:rPr>
          <w:rFonts w:ascii="Times New Roman" w:hAnsi="Times New Roman" w:cs="Times New Roman"/>
          <w:b/>
          <w:bCs/>
          <w:spacing w:val="-5"/>
          <w:sz w:val="28"/>
          <w:szCs w:val="28"/>
        </w:rPr>
        <w:t>Тоҷикистон  «</w:t>
      </w:r>
      <w:proofErr w:type="gramEnd"/>
      <w:r w:rsidRPr="00387461">
        <w:rPr>
          <w:rFonts w:ascii="Times New Roman" w:hAnsi="Times New Roman" w:cs="Times New Roman"/>
          <w:b/>
          <w:bCs/>
          <w:spacing w:val="-5"/>
          <w:sz w:val="28"/>
          <w:szCs w:val="28"/>
        </w:rPr>
        <w:t>Оид ба ворид намудани тағйироту илова ба Қонуни Ҷумҳурии Тоҷикистон «Дар бораи молияи давлатии Ҷумҳурии Тоҷикистон»</w:t>
      </w:r>
    </w:p>
    <w:p w:rsidR="00474394" w:rsidRPr="00387461" w:rsidRDefault="00474394" w:rsidP="0047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394" w:rsidRPr="00387461" w:rsidRDefault="00474394" w:rsidP="0047439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87461">
        <w:rPr>
          <w:rFonts w:ascii="Times New Roman" w:hAnsi="Times New Roman" w:cs="Times New Roman"/>
          <w:sz w:val="28"/>
          <w:szCs w:val="28"/>
        </w:rPr>
        <w:t xml:space="preserve">Маҷлиси миллии Маҷлиси Олии Ҷумҳурии Тоҷикистон Қонуни Ҷумҳурии Тоҷикистон «Оид ба ворид намудани ­тағйироту илова ба Қонуни Ҷумҳурии </w:t>
      </w:r>
      <w:r w:rsidRPr="00387461">
        <w:rPr>
          <w:rFonts w:ascii="Times New Roman" w:hAnsi="Times New Roman" w:cs="Times New Roman"/>
          <w:sz w:val="28"/>
          <w:szCs w:val="28"/>
        </w:rPr>
        <w:lastRenderedPageBreak/>
        <w:t xml:space="preserve">Тоҷикистон «Дар бораи молияи давлатии Ҷумҳурии Тоҷикистон»-ро баррасӣ намуда, </w:t>
      </w:r>
      <w:r w:rsidRPr="00387461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474394" w:rsidRPr="00387461" w:rsidRDefault="00474394" w:rsidP="00474394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  <w:r w:rsidRPr="00387461">
        <w:rPr>
          <w:rFonts w:ascii="Times New Roman" w:hAnsi="Times New Roman" w:cs="Times New Roman"/>
          <w:spacing w:val="-4"/>
          <w:sz w:val="28"/>
          <w:szCs w:val="28"/>
        </w:rPr>
        <w:t>Қонуни Ҷумҳурии Тоҷикистон «Оид ба ворид намудани ­тағйироту илова ба Қонуни Ҷумҳурии Тоҷикистон «Дар бораи молияи давлатии Ҷумҳурии Тоҷикистон» ҷонибдорӣ карда шавад.</w:t>
      </w:r>
    </w:p>
    <w:p w:rsidR="00474394" w:rsidRPr="00387461" w:rsidRDefault="00474394" w:rsidP="0047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394" w:rsidRPr="00387461" w:rsidRDefault="00474394" w:rsidP="00474394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87461">
        <w:rPr>
          <w:rFonts w:ascii="Times New Roman" w:hAnsi="Times New Roman" w:cs="Times New Roman"/>
          <w:b/>
          <w:bCs/>
          <w:sz w:val="28"/>
          <w:szCs w:val="28"/>
        </w:rPr>
        <w:t>Раиси Маҷлиси миллии Маҷлиси Олии</w:t>
      </w:r>
    </w:p>
    <w:p w:rsidR="00474394" w:rsidRPr="00387461" w:rsidRDefault="00474394" w:rsidP="00474394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87461">
        <w:rPr>
          <w:rFonts w:ascii="Times New Roman" w:hAnsi="Times New Roman" w:cs="Times New Roman"/>
          <w:b/>
          <w:bCs/>
          <w:sz w:val="28"/>
          <w:szCs w:val="28"/>
        </w:rPr>
        <w:t>Ҷумҳурии Тоҷикистон                        М. УБАЙДУЛЛОЕВ</w:t>
      </w:r>
    </w:p>
    <w:p w:rsidR="00474394" w:rsidRPr="00387461" w:rsidRDefault="00474394" w:rsidP="00474394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87461">
        <w:rPr>
          <w:rFonts w:ascii="Times New Roman" w:hAnsi="Times New Roman" w:cs="Times New Roman"/>
          <w:b/>
          <w:bCs/>
          <w:sz w:val="28"/>
          <w:szCs w:val="28"/>
        </w:rPr>
        <w:t>ш. Душанбе, 11 майи соли 2018, № 544</w:t>
      </w:r>
    </w:p>
    <w:p w:rsidR="00474394" w:rsidRPr="00387461" w:rsidRDefault="00474394" w:rsidP="00474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7461">
        <w:rPr>
          <w:rFonts w:ascii="Times New Roman" w:hAnsi="Times New Roman" w:cs="Times New Roman"/>
          <w:caps w:val="0"/>
          <w:sz w:val="28"/>
          <w:szCs w:val="28"/>
        </w:rPr>
        <w:t>Қарори</w:t>
      </w:r>
    </w:p>
    <w:p w:rsidR="00474394" w:rsidRPr="00387461" w:rsidRDefault="00474394" w:rsidP="00474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7461">
        <w:rPr>
          <w:rFonts w:ascii="Times New Roman" w:hAnsi="Times New Roman" w:cs="Times New Roman"/>
          <w:caps w:val="0"/>
          <w:sz w:val="28"/>
          <w:szCs w:val="28"/>
        </w:rPr>
        <w:t xml:space="preserve">Маҷлиси намояндагони </w:t>
      </w:r>
    </w:p>
    <w:p w:rsidR="00474394" w:rsidRPr="00387461" w:rsidRDefault="00474394" w:rsidP="0047439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461">
        <w:rPr>
          <w:rFonts w:ascii="Times New Roman" w:hAnsi="Times New Roman" w:cs="Times New Roman"/>
          <w:b/>
          <w:bCs/>
          <w:w w:val="70"/>
          <w:sz w:val="28"/>
          <w:szCs w:val="28"/>
        </w:rPr>
        <w:t>Маҷлиси Олии Ҷумҳурии Тоҷикистон</w:t>
      </w:r>
      <w:r w:rsidRPr="003874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4394" w:rsidRPr="00387461" w:rsidRDefault="00474394" w:rsidP="00474394">
      <w:pPr>
        <w:pStyle w:val="a4"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394" w:rsidRPr="00387461" w:rsidRDefault="00474394" w:rsidP="00474394">
      <w:pPr>
        <w:pStyle w:val="a4"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461">
        <w:rPr>
          <w:rFonts w:ascii="Times New Roman" w:hAnsi="Times New Roman" w:cs="Times New Roman"/>
          <w:b/>
          <w:bCs/>
          <w:sz w:val="28"/>
          <w:szCs w:val="28"/>
        </w:rPr>
        <w:t xml:space="preserve">Дар бораи қабул </w:t>
      </w:r>
      <w:proofErr w:type="gramStart"/>
      <w:r w:rsidRPr="00387461">
        <w:rPr>
          <w:rFonts w:ascii="Times New Roman" w:hAnsi="Times New Roman" w:cs="Times New Roman"/>
          <w:b/>
          <w:bCs/>
          <w:sz w:val="28"/>
          <w:szCs w:val="28"/>
        </w:rPr>
        <w:t>кардани  Қонуни</w:t>
      </w:r>
      <w:proofErr w:type="gramEnd"/>
      <w:r w:rsidRPr="00387461">
        <w:rPr>
          <w:rFonts w:ascii="Times New Roman" w:hAnsi="Times New Roman" w:cs="Times New Roman"/>
          <w:b/>
          <w:bCs/>
          <w:sz w:val="28"/>
          <w:szCs w:val="28"/>
        </w:rPr>
        <w:t xml:space="preserve"> Ҷумҳурии Тоҷикистон «Оид ба ворид намудани тағйироту илова ба Қонуни Ҷумҳурии Тоҷикистон «Дар бораи молияи давлатии Ҷумҳурии Тоҷикистон»</w:t>
      </w:r>
    </w:p>
    <w:p w:rsidR="00474394" w:rsidRPr="00387461" w:rsidRDefault="00474394" w:rsidP="0047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394" w:rsidRPr="00387461" w:rsidRDefault="00474394" w:rsidP="0047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7461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387461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474394" w:rsidRPr="00387461" w:rsidRDefault="00474394" w:rsidP="00474394">
      <w:pPr>
        <w:pStyle w:val="a4"/>
        <w:rPr>
          <w:rFonts w:ascii="Times New Roman" w:hAnsi="Times New Roman" w:cs="Times New Roman"/>
          <w:sz w:val="28"/>
          <w:szCs w:val="28"/>
        </w:rPr>
      </w:pPr>
      <w:r w:rsidRPr="00387461">
        <w:rPr>
          <w:rFonts w:ascii="Times New Roman" w:hAnsi="Times New Roman" w:cs="Times New Roman"/>
          <w:sz w:val="28"/>
          <w:szCs w:val="28"/>
        </w:rPr>
        <w:t>Қонуни Ҷумҳурии Тоҷикистон «Оид ба ворид намудани тағйироту илова ба Қонуни Ҷумҳурии Тоҷикистон «Дар бораи молияи давлатии Ҷумҳурии Тоҷикистон» қабул карда шавад.</w:t>
      </w:r>
    </w:p>
    <w:p w:rsidR="00474394" w:rsidRPr="00387461" w:rsidRDefault="00474394" w:rsidP="00474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394" w:rsidRPr="00387461" w:rsidRDefault="00474394" w:rsidP="00474394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87461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намояндагони </w:t>
      </w:r>
    </w:p>
    <w:p w:rsidR="00474394" w:rsidRPr="00387461" w:rsidRDefault="00474394" w:rsidP="00474394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87461">
        <w:rPr>
          <w:rFonts w:ascii="Times New Roman" w:hAnsi="Times New Roman" w:cs="Times New Roman"/>
          <w:b/>
          <w:bCs/>
          <w:sz w:val="28"/>
          <w:szCs w:val="28"/>
        </w:rPr>
        <w:t>Маҷлиси Олии Ҷумҳурии Тоҷикистон     Ш. ЗУҲУРОВ</w:t>
      </w:r>
    </w:p>
    <w:p w:rsidR="00474394" w:rsidRPr="00387461" w:rsidRDefault="00474394" w:rsidP="004743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7461">
        <w:rPr>
          <w:rFonts w:ascii="Times New Roman" w:hAnsi="Times New Roman" w:cs="Times New Roman"/>
          <w:b/>
          <w:bCs/>
          <w:sz w:val="28"/>
          <w:szCs w:val="28"/>
        </w:rPr>
        <w:t>ш. Душанбе, 19 апрели соли 2018, № 1047</w:t>
      </w:r>
    </w:p>
    <w:p w:rsidR="00A82590" w:rsidRDefault="00A82590"/>
    <w:sectPr w:rsidR="00A8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94"/>
    <w:rsid w:val="00057B0B"/>
    <w:rsid w:val="00387461"/>
    <w:rsid w:val="00474394"/>
    <w:rsid w:val="00A8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6F540-B14E-4B6A-9BFE-97DD6EA6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47439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474394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2018-05-24T03:55:00Z</dcterms:created>
  <dcterms:modified xsi:type="dcterms:W3CDTF">2018-05-24T05:03:00Z</dcterms:modified>
</cp:coreProperties>
</file>