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F1" w:rsidRPr="001A0CF1" w:rsidRDefault="001A0CF1" w:rsidP="001A0CF1">
      <w:pPr>
        <w:pStyle w:val="a5"/>
        <w:suppressAutoHyphens/>
        <w:jc w:val="center"/>
        <w:rPr>
          <w:rFonts w:ascii="Palatino Linotype" w:hAnsi="Palatino Linotype"/>
          <w:caps w:val="0"/>
          <w:sz w:val="56"/>
          <w:szCs w:val="50"/>
        </w:rPr>
      </w:pPr>
      <w:proofErr w:type="spellStart"/>
      <w:r w:rsidRPr="001A0CF1">
        <w:rPr>
          <w:rFonts w:ascii="Palatino Linotype" w:hAnsi="Palatino Linotype"/>
          <w:caps w:val="0"/>
          <w:sz w:val="56"/>
          <w:szCs w:val="50"/>
        </w:rPr>
        <w:t>Қонуни</w:t>
      </w:r>
      <w:proofErr w:type="spellEnd"/>
      <w:r w:rsidRPr="001A0CF1">
        <w:rPr>
          <w:rFonts w:ascii="Palatino Linotype" w:hAnsi="Palatino Linotype"/>
          <w:caps w:val="0"/>
          <w:sz w:val="56"/>
          <w:szCs w:val="50"/>
        </w:rPr>
        <w:t xml:space="preserve"> </w:t>
      </w:r>
      <w:proofErr w:type="spellStart"/>
      <w:r w:rsidRPr="001A0CF1">
        <w:rPr>
          <w:rFonts w:ascii="Palatino Linotype" w:hAnsi="Palatino Linotype"/>
          <w:caps w:val="0"/>
          <w:sz w:val="56"/>
          <w:szCs w:val="50"/>
        </w:rPr>
        <w:t>Ҷумҳурии</w:t>
      </w:r>
      <w:proofErr w:type="spellEnd"/>
      <w:r w:rsidRPr="001A0CF1">
        <w:rPr>
          <w:rFonts w:ascii="Palatino Linotype" w:hAnsi="Palatino Linotype"/>
          <w:caps w:val="0"/>
          <w:sz w:val="56"/>
          <w:szCs w:val="50"/>
        </w:rPr>
        <w:t xml:space="preserve"> </w:t>
      </w:r>
      <w:proofErr w:type="spellStart"/>
      <w:r w:rsidRPr="001A0CF1">
        <w:rPr>
          <w:rFonts w:ascii="Palatino Linotype" w:hAnsi="Palatino Linotype"/>
          <w:caps w:val="0"/>
          <w:sz w:val="56"/>
          <w:szCs w:val="50"/>
        </w:rPr>
        <w:t>Тоҷикистон</w:t>
      </w:r>
      <w:proofErr w:type="spellEnd"/>
      <w:r w:rsidRPr="001A0CF1">
        <w:rPr>
          <w:rFonts w:ascii="Palatino Linotype" w:hAnsi="Palatino Linotype"/>
          <w:caps w:val="0"/>
          <w:sz w:val="56"/>
          <w:szCs w:val="50"/>
        </w:rPr>
        <w:t xml:space="preserve"> </w:t>
      </w:r>
    </w:p>
    <w:p w:rsidR="001A0CF1" w:rsidRPr="001A0CF1" w:rsidRDefault="001A0CF1" w:rsidP="001A0CF1">
      <w:pPr>
        <w:pStyle w:val="a5"/>
        <w:suppressAutoHyphens/>
        <w:jc w:val="center"/>
        <w:rPr>
          <w:rFonts w:ascii="Palatino Linotype" w:hAnsi="Palatino Linotype"/>
          <w:bCs w:val="0"/>
          <w:sz w:val="36"/>
          <w:szCs w:val="22"/>
        </w:rPr>
      </w:pP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Оид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ба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ворид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намудани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тағйиру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иловаҳо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ба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Қонуни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Ҷумҳурии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Тоҷикистон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«Дар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бораи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ассотсиатсияи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1A0CF1">
        <w:rPr>
          <w:rFonts w:ascii="Palatino Linotype" w:hAnsi="Palatino Linotype"/>
          <w:bCs w:val="0"/>
          <w:caps w:val="0"/>
          <w:sz w:val="36"/>
          <w:szCs w:val="22"/>
        </w:rPr>
        <w:t>истифодабарандагони</w:t>
      </w:r>
      <w:proofErr w:type="spellEnd"/>
      <w:r w:rsidRPr="001A0CF1">
        <w:rPr>
          <w:rFonts w:ascii="Palatino Linotype" w:hAnsi="Palatino Linotype"/>
          <w:bCs w:val="0"/>
          <w:caps w:val="0"/>
          <w:sz w:val="36"/>
          <w:szCs w:val="22"/>
        </w:rPr>
        <w:t xml:space="preserve"> об»</w:t>
      </w:r>
      <w:r w:rsidRPr="001A0CF1">
        <w:rPr>
          <w:rFonts w:ascii="Palatino Linotype" w:hAnsi="Palatino Linotype"/>
          <w:bCs w:val="0"/>
          <w:sz w:val="96"/>
        </w:rPr>
        <w:t xml:space="preserve"> 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proofErr w:type="spellStart"/>
      <w:r w:rsidRPr="003A1378">
        <w:rPr>
          <w:rStyle w:val="a6"/>
          <w:rFonts w:ascii="Palatino Linotype" w:hAnsi="Palatino Linotype"/>
        </w:rPr>
        <w:t>Моддаи</w:t>
      </w:r>
      <w:proofErr w:type="spellEnd"/>
      <w:r w:rsidRPr="003A1378">
        <w:rPr>
          <w:rStyle w:val="a6"/>
          <w:rFonts w:ascii="Palatino Linotype" w:hAnsi="Palatino Linotype"/>
        </w:rPr>
        <w:t xml:space="preserve"> 1</w:t>
      </w:r>
      <w:r w:rsidRPr="003A1378">
        <w:rPr>
          <w:rFonts w:ascii="Palatino Linotype" w:hAnsi="Palatino Linotype"/>
        </w:rPr>
        <w:t xml:space="preserve">.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bookmarkStart w:id="0" w:name="_GoBack"/>
      <w:bookmarkEnd w:id="0"/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ассотсиатсияи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истифодабарандагони</w:t>
      </w:r>
      <w:proofErr w:type="spellEnd"/>
      <w:r w:rsidRPr="003A1378">
        <w:rPr>
          <w:rFonts w:ascii="Palatino Linotype" w:hAnsi="Palatino Linotype"/>
        </w:rPr>
        <w:t xml:space="preserve"> об» аз 2 январи соли 2020 (</w:t>
      </w:r>
      <w:proofErr w:type="spellStart"/>
      <w:r w:rsidRPr="003A1378">
        <w:rPr>
          <w:rFonts w:ascii="Palatino Linotype" w:hAnsi="Palatino Linotype"/>
        </w:rPr>
        <w:t>Ахбори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, с. 2020, №1, мод. 15) </w:t>
      </w:r>
      <w:proofErr w:type="spellStart"/>
      <w:r w:rsidRPr="003A1378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йиру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: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1. Ба </w:t>
      </w:r>
      <w:proofErr w:type="spellStart"/>
      <w:r w:rsidRPr="003A1378">
        <w:rPr>
          <w:rFonts w:ascii="Palatino Linotype" w:hAnsi="Palatino Linotype"/>
        </w:rPr>
        <w:t>сархати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шашуми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1 пас аз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расонидашуда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2. Дар </w:t>
      </w:r>
      <w:proofErr w:type="spellStart"/>
      <w:r w:rsidRPr="003A1378">
        <w:rPr>
          <w:rFonts w:ascii="Palatino Linotype" w:hAnsi="Palatino Linotype"/>
        </w:rPr>
        <w:t>сархати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якуми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исми</w:t>
      </w:r>
      <w:proofErr w:type="spellEnd"/>
      <w:r w:rsidRPr="003A1378">
        <w:rPr>
          <w:rFonts w:ascii="Palatino Linotype" w:hAnsi="Palatino Linotype"/>
        </w:rPr>
        <w:t xml:space="preserve"> 2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китоби</w:t>
      </w:r>
      <w:proofErr w:type="spellEnd"/>
      <w:r w:rsidRPr="003A1378">
        <w:rPr>
          <w:rFonts w:ascii="Palatino Linotype" w:hAnsi="Palatino Linotype"/>
        </w:rPr>
        <w:t xml:space="preserve">» ба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фе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ристи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иваз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3. Дар </w:t>
      </w:r>
      <w:proofErr w:type="spellStart"/>
      <w:r w:rsidRPr="003A1378">
        <w:rPr>
          <w:rFonts w:ascii="Palatino Linotype" w:hAnsi="Palatino Linotype"/>
        </w:rPr>
        <w:t>сархати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аштуми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исми</w:t>
      </w:r>
      <w:proofErr w:type="spellEnd"/>
      <w:r w:rsidRPr="003A1378">
        <w:rPr>
          <w:rFonts w:ascii="Palatino Linotype" w:hAnsi="Palatino Linotype"/>
        </w:rPr>
        <w:t xml:space="preserve"> 1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12 пас аз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шудаанд</w:t>
      </w:r>
      <w:proofErr w:type="spellEnd"/>
      <w:r w:rsidRPr="003A1378">
        <w:rPr>
          <w:rFonts w:ascii="Palatino Linotype" w:hAnsi="Palatino Linotype"/>
        </w:rPr>
        <w:t xml:space="preserve">,» </w:t>
      </w:r>
      <w:proofErr w:type="spellStart"/>
      <w:r w:rsidRPr="003A1378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шуда</w:t>
      </w:r>
      <w:proofErr w:type="spellEnd"/>
      <w:r w:rsidRPr="003A1378">
        <w:rPr>
          <w:rFonts w:ascii="Palatino Linotype" w:hAnsi="Palatino Linotype"/>
        </w:rPr>
        <w:t xml:space="preserve">, </w:t>
      </w:r>
      <w:proofErr w:type="spellStart"/>
      <w:r w:rsidRPr="003A1378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«ба </w:t>
      </w:r>
      <w:proofErr w:type="spellStart"/>
      <w:r w:rsidRPr="003A1378">
        <w:rPr>
          <w:rFonts w:ascii="Palatino Linotype" w:hAnsi="Palatino Linotype"/>
        </w:rPr>
        <w:t>ро</w:t>
      </w:r>
      <w:r>
        <w:rPr>
          <w:rFonts w:ascii="Palatino Linotype" w:hAnsi="Palatino Linotype"/>
        </w:rPr>
        <w:t>ҳ</w:t>
      </w:r>
      <w:proofErr w:type="spellEnd"/>
      <w:r w:rsidRPr="003A1378">
        <w:rPr>
          <w:rFonts w:ascii="Palatino Linotype" w:hAnsi="Palatino Linotype"/>
        </w:rPr>
        <w:t xml:space="preserve"> монад» ба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гузаронад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иваз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4. Ба </w:t>
      </w:r>
      <w:proofErr w:type="spellStart"/>
      <w:r w:rsidRPr="003A1378">
        <w:rPr>
          <w:rFonts w:ascii="Palatino Linotype" w:hAnsi="Palatino Linotype"/>
        </w:rPr>
        <w:t>сархати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дуюми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исми</w:t>
      </w:r>
      <w:proofErr w:type="spellEnd"/>
      <w:r w:rsidRPr="003A1378">
        <w:rPr>
          <w:rFonts w:ascii="Palatino Linotype" w:hAnsi="Palatino Linotype"/>
        </w:rPr>
        <w:t xml:space="preserve"> 3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15 пас аз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давлат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5. Дар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исми</w:t>
      </w:r>
      <w:proofErr w:type="spellEnd"/>
      <w:r w:rsidRPr="003A1378">
        <w:rPr>
          <w:rFonts w:ascii="Palatino Linotype" w:hAnsi="Palatino Linotype"/>
        </w:rPr>
        <w:t xml:space="preserve"> 6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22: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- дар </w:t>
      </w:r>
      <w:proofErr w:type="spellStart"/>
      <w:r w:rsidRPr="003A1378">
        <w:rPr>
          <w:rFonts w:ascii="Palatino Linotype" w:hAnsi="Palatino Linotype"/>
        </w:rPr>
        <w:t>сархати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афтум</w:t>
      </w:r>
      <w:proofErr w:type="spellEnd"/>
      <w:r w:rsidRPr="003A1378">
        <w:rPr>
          <w:rFonts w:ascii="Palatino Linotype" w:hAnsi="Palatino Linotype"/>
        </w:rPr>
        <w:t xml:space="preserve"> пас аз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му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арраршударо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;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 xml:space="preserve">- дар </w:t>
      </w:r>
      <w:proofErr w:type="spellStart"/>
      <w:r w:rsidRPr="003A1378">
        <w:rPr>
          <w:rFonts w:ascii="Palatino Linotype" w:hAnsi="Palatino Linotype"/>
        </w:rPr>
        <w:t>сархати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аштум</w:t>
      </w:r>
      <w:proofErr w:type="spellEnd"/>
      <w:r w:rsidRPr="003A1378">
        <w:rPr>
          <w:rFonts w:ascii="Palatino Linotype" w:hAnsi="Palatino Linotype"/>
        </w:rPr>
        <w:t xml:space="preserve"> пас аз </w:t>
      </w:r>
      <w:proofErr w:type="spellStart"/>
      <w:r w:rsidRPr="003A1378">
        <w:rPr>
          <w:rFonts w:ascii="Palatino Linotype" w:hAnsi="Palatino Linotype"/>
        </w:rPr>
        <w:t>калимаи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давлат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шаванд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proofErr w:type="spellStart"/>
      <w:r w:rsidRPr="003A1378">
        <w:rPr>
          <w:rStyle w:val="a6"/>
          <w:rFonts w:ascii="Palatino Linotype" w:hAnsi="Palatino Linotype"/>
        </w:rPr>
        <w:t>Моддаи</w:t>
      </w:r>
      <w:proofErr w:type="spellEnd"/>
      <w:r w:rsidRPr="003A1378">
        <w:rPr>
          <w:rStyle w:val="a6"/>
          <w:rFonts w:ascii="Palatino Linotype" w:hAnsi="Palatino Linotype"/>
        </w:rPr>
        <w:t xml:space="preserve"> 2</w:t>
      </w:r>
      <w:r w:rsidRPr="003A1378"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мазкур</w:t>
      </w:r>
      <w:proofErr w:type="spellEnd"/>
      <w:r w:rsidRPr="003A1378">
        <w:rPr>
          <w:rFonts w:ascii="Palatino Linotype" w:hAnsi="Palatino Linotype"/>
        </w:rPr>
        <w:t xml:space="preserve"> пас аз </w:t>
      </w:r>
      <w:proofErr w:type="spellStart"/>
      <w:r w:rsidRPr="003A1378">
        <w:rPr>
          <w:rFonts w:ascii="Palatino Linotype" w:hAnsi="Palatino Linotype"/>
        </w:rPr>
        <w:t>интишори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мавриди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амал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дода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proofErr w:type="gramStart"/>
      <w:r w:rsidRPr="003A1378">
        <w:rPr>
          <w:rFonts w:ascii="Palatino Linotype" w:hAnsi="Palatino Linotype"/>
          <w:b/>
          <w:bCs/>
        </w:rPr>
        <w:t>Президенти</w:t>
      </w:r>
      <w:proofErr w:type="spellEnd"/>
      <w:r w:rsidRPr="003A1378">
        <w:rPr>
          <w:rFonts w:ascii="Palatino Linotype" w:hAnsi="Palatino Linotype"/>
          <w:b/>
          <w:bCs/>
        </w:rPr>
        <w:t xml:space="preserve"> 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proofErr w:type="gram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ab/>
        <w:t xml:space="preserve">       </w:t>
      </w:r>
      <w:proofErr w:type="spellStart"/>
      <w:r w:rsidRPr="003A1378">
        <w:rPr>
          <w:rFonts w:ascii="Palatino Linotype" w:hAnsi="Palatino Linotype"/>
          <w:b/>
          <w:bCs/>
        </w:rPr>
        <w:t>Эмомал</w:t>
      </w:r>
      <w:r>
        <w:rPr>
          <w:rFonts w:ascii="Palatino Linotype" w:hAnsi="Palatino Linotype"/>
          <w:b/>
          <w:bCs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r w:rsidRPr="003A1378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3A1378">
        <w:rPr>
          <w:rFonts w:ascii="Palatino Linotype" w:hAnsi="Palatino Linotype"/>
          <w:b/>
          <w:bCs/>
          <w:caps/>
        </w:rPr>
        <w:t>мон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ш. Душанбе, 2 январи соли 2025, №2121</w:t>
      </w:r>
    </w:p>
    <w:p w:rsidR="001A0CF1" w:rsidRDefault="001A0CF1" w:rsidP="001A0CF1">
      <w:pPr>
        <w:pStyle w:val="a3"/>
        <w:jc w:val="center"/>
        <w:rPr>
          <w:rFonts w:ascii="Palatino Linotype" w:hAnsi="Palatino Linotype"/>
        </w:rPr>
      </w:pPr>
    </w:p>
    <w:p w:rsidR="001A0CF1" w:rsidRPr="003A1378" w:rsidRDefault="001A0CF1" w:rsidP="001A0CF1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 xml:space="preserve">арори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1A0CF1" w:rsidRPr="003A1378" w:rsidRDefault="001A0CF1" w:rsidP="001A0CF1">
      <w:pPr>
        <w:pStyle w:val="a4"/>
        <w:ind w:firstLine="0"/>
        <w:jc w:val="left"/>
        <w:rPr>
          <w:rFonts w:ascii="Palatino Linotype" w:hAnsi="Palatino Linotype"/>
          <w:b/>
          <w:bCs/>
          <w:spacing w:val="-2"/>
        </w:rPr>
      </w:pPr>
      <w:r w:rsidRPr="003A1378">
        <w:rPr>
          <w:rFonts w:ascii="Palatino Linotype" w:hAnsi="Palatino Linotype"/>
          <w:b/>
          <w:bCs/>
          <w:spacing w:val="-2"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Қ</w:t>
      </w:r>
      <w:r w:rsidRPr="003A1378">
        <w:rPr>
          <w:rFonts w:ascii="Palatino Linotype" w:hAnsi="Palatino Linotype"/>
          <w:b/>
          <w:bCs/>
          <w:spacing w:val="-2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То</w:t>
      </w:r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Оид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ворид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намудани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та</w:t>
      </w:r>
      <w:r>
        <w:rPr>
          <w:rFonts w:ascii="Palatino Linotype" w:hAnsi="Palatino Linotype"/>
          <w:b/>
          <w:bCs/>
          <w:spacing w:val="-2"/>
        </w:rPr>
        <w:t>ғ</w:t>
      </w:r>
      <w:r w:rsidRPr="003A1378">
        <w:rPr>
          <w:rFonts w:ascii="Palatino Linotype" w:hAnsi="Palatino Linotype"/>
          <w:b/>
          <w:bCs/>
          <w:spacing w:val="-2"/>
        </w:rPr>
        <w:t>йиру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илова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о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ба </w:t>
      </w:r>
      <w:proofErr w:type="spellStart"/>
      <w:r>
        <w:rPr>
          <w:rFonts w:ascii="Palatino Linotype" w:hAnsi="Palatino Linotype"/>
          <w:b/>
          <w:bCs/>
          <w:spacing w:val="-2"/>
        </w:rPr>
        <w:t>Қ</w:t>
      </w:r>
      <w:r w:rsidRPr="003A1378">
        <w:rPr>
          <w:rFonts w:ascii="Palatino Linotype" w:hAnsi="Palatino Linotype"/>
          <w:b/>
          <w:bCs/>
          <w:spacing w:val="-2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То</w:t>
      </w:r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ассотсиатсияи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истифодабарандагони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об»</w:t>
      </w:r>
    </w:p>
    <w:p w:rsidR="001A0CF1" w:rsidRPr="003A1378" w:rsidRDefault="001A0CF1" w:rsidP="001A0CF1">
      <w:pPr>
        <w:pStyle w:val="a4"/>
        <w:ind w:firstLine="0"/>
        <w:jc w:val="center"/>
        <w:rPr>
          <w:rFonts w:ascii="Palatino Linotype" w:hAnsi="Palatino Linotype"/>
          <w:b/>
          <w:bCs/>
        </w:rPr>
      </w:pP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60 </w:t>
      </w:r>
      <w:proofErr w:type="spellStart"/>
      <w:r w:rsidRPr="003A1378">
        <w:rPr>
          <w:rFonts w:ascii="Palatino Linotype" w:hAnsi="Palatino Linotype"/>
        </w:rPr>
        <w:t>Конститутсияи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миллии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арор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мекунад</w:t>
      </w:r>
      <w:proofErr w:type="spellEnd"/>
      <w:r w:rsidRPr="003A1378">
        <w:rPr>
          <w:rFonts w:ascii="Palatino Linotype" w:hAnsi="Palatino Linotype"/>
          <w:b/>
          <w:bCs/>
        </w:rPr>
        <w:t>:</w:t>
      </w:r>
      <w:r w:rsidRPr="003A1378">
        <w:rPr>
          <w:rFonts w:ascii="Palatino Linotype" w:hAnsi="Palatino Linotype"/>
        </w:rPr>
        <w:t xml:space="preserve"> 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Оид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намудани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йиру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ассотсиатсияи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истифодабарандагони</w:t>
      </w:r>
      <w:proofErr w:type="spellEnd"/>
      <w:r w:rsidRPr="003A1378">
        <w:rPr>
          <w:rFonts w:ascii="Palatino Linotype" w:hAnsi="Palatino Linotype"/>
        </w:rPr>
        <w:t xml:space="preserve"> об»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Раиси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миллии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Олии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r w:rsidRPr="003A1378">
        <w:rPr>
          <w:rFonts w:ascii="Palatino Linotype" w:hAnsi="Palatino Linotype"/>
          <w:b/>
          <w:bCs/>
        </w:rPr>
        <w:tab/>
        <w:t xml:space="preserve">    Рустами </w:t>
      </w:r>
      <w:r w:rsidRPr="003A1378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ш. Душанбе, 27 декабри соли 2024, №566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</w:p>
    <w:p w:rsidR="001A0CF1" w:rsidRPr="003A1378" w:rsidRDefault="001A0CF1" w:rsidP="001A0CF1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 xml:space="preserve">арори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</w:rPr>
        <w:t>бораи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абул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кардани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онуни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</w:rPr>
        <w:t>Оид</w:t>
      </w:r>
      <w:proofErr w:type="spellEnd"/>
      <w:r w:rsidRPr="003A1378">
        <w:rPr>
          <w:rFonts w:ascii="Palatino Linotype" w:hAnsi="Palatino Linotype"/>
          <w:b/>
          <w:bCs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</w:rPr>
        <w:t>ворид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намудани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та</w:t>
      </w:r>
      <w:r>
        <w:rPr>
          <w:rFonts w:ascii="Palatino Linotype" w:hAnsi="Palatino Linotype"/>
          <w:b/>
          <w:bCs/>
        </w:rPr>
        <w:t>ғ</w:t>
      </w:r>
      <w:r w:rsidRPr="003A1378">
        <w:rPr>
          <w:rFonts w:ascii="Palatino Linotype" w:hAnsi="Palatino Linotype"/>
          <w:b/>
          <w:bCs/>
        </w:rPr>
        <w:t>йиру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илова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о</w:t>
      </w:r>
      <w:proofErr w:type="spellEnd"/>
      <w:r w:rsidRPr="003A1378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онуни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</w:rPr>
        <w:t>бораи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ассотсиатсияи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истифодабарандагони</w:t>
      </w:r>
      <w:proofErr w:type="spellEnd"/>
      <w:r w:rsidRPr="003A1378">
        <w:rPr>
          <w:rFonts w:ascii="Palatino Linotype" w:hAnsi="Palatino Linotype"/>
          <w:b/>
          <w:bCs/>
        </w:rPr>
        <w:t xml:space="preserve"> об»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lastRenderedPageBreak/>
        <w:t>Мутоби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60 </w:t>
      </w:r>
      <w:proofErr w:type="spellStart"/>
      <w:r w:rsidRPr="003A1378">
        <w:rPr>
          <w:rFonts w:ascii="Palatino Linotype" w:hAnsi="Palatino Linotype"/>
        </w:rPr>
        <w:t>Конститутсияи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намояндагони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арор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мекунад</w:t>
      </w:r>
      <w:proofErr w:type="spellEnd"/>
      <w:r w:rsidRPr="003A1378">
        <w:rPr>
          <w:rFonts w:ascii="Palatino Linotype" w:hAnsi="Palatino Linotype"/>
          <w:b/>
          <w:bCs/>
        </w:rPr>
        <w:t>: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Оид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намудани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йиру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ассотсиатсияи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истифодабарандагони</w:t>
      </w:r>
      <w:proofErr w:type="spellEnd"/>
      <w:r w:rsidRPr="003A1378">
        <w:rPr>
          <w:rFonts w:ascii="Palatino Linotype" w:hAnsi="Palatino Linotype"/>
        </w:rPr>
        <w:t xml:space="preserve"> об»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абул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1A0CF1" w:rsidRPr="003A1378" w:rsidRDefault="001A0CF1" w:rsidP="001A0CF1">
      <w:pPr>
        <w:pStyle w:val="a4"/>
        <w:rPr>
          <w:rFonts w:ascii="Palatino Linotype" w:hAnsi="Palatino Linotype"/>
        </w:rPr>
      </w:pP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Раиси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намояндагони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1A0CF1" w:rsidRPr="003A1378" w:rsidRDefault="001A0CF1" w:rsidP="001A0CF1">
      <w:pPr>
        <w:pStyle w:val="a4"/>
        <w:ind w:firstLine="0"/>
        <w:rPr>
          <w:rFonts w:ascii="Palatino Linotype" w:hAnsi="Palatino Linotype"/>
          <w:b/>
          <w:bCs/>
          <w:caps/>
        </w:rPr>
      </w:pP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Олии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ab/>
        <w:t xml:space="preserve">             М. </w:t>
      </w:r>
      <w:r w:rsidRPr="003A1378">
        <w:rPr>
          <w:rFonts w:ascii="Palatino Linotype" w:hAnsi="Palatino Linotype"/>
          <w:b/>
          <w:bCs/>
          <w:caps/>
        </w:rPr>
        <w:t>Зокирзода</w:t>
      </w:r>
    </w:p>
    <w:p w:rsidR="00916B42" w:rsidRDefault="001A0CF1" w:rsidP="001A0CF1">
      <w:r w:rsidRPr="003A1378">
        <w:rPr>
          <w:rFonts w:ascii="Palatino Linotype" w:hAnsi="Palatino Linotype"/>
          <w:b/>
          <w:bCs/>
        </w:rPr>
        <w:t>ш. Душанбе, 7 ноябри соли 2024, №1453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F1"/>
    <w:rsid w:val="00150DBF"/>
    <w:rsid w:val="001A0CF1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54BF"/>
  <w15:chartTrackingRefBased/>
  <w15:docId w15:val="{6F99489E-DF9B-465A-900D-F6FDA576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1A0CF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1A0CF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5">
    <w:name w:val="Сарлавха нав"/>
    <w:basedOn w:val="a4"/>
    <w:uiPriority w:val="99"/>
    <w:rsid w:val="001A0CF1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styleId="a6">
    <w:name w:val="Strong"/>
    <w:basedOn w:val="a0"/>
    <w:uiPriority w:val="99"/>
    <w:qFormat/>
    <w:rsid w:val="001A0CF1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2025-01-07T11:00:00Z</dcterms:created>
  <dcterms:modified xsi:type="dcterms:W3CDTF">2025-01-07T11:00:00Z</dcterms:modified>
</cp:coreProperties>
</file>