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36" w:rsidRPr="007C6E36" w:rsidRDefault="007C6E36" w:rsidP="007C6E36">
      <w:pPr>
        <w:pStyle w:val="20"/>
        <w:rPr>
          <w:rFonts w:ascii="Palatino Linotype" w:hAnsi="Palatino Linotype"/>
          <w:spacing w:val="-8"/>
          <w:sz w:val="28"/>
          <w:szCs w:val="28"/>
        </w:rPr>
      </w:pPr>
      <w:r w:rsidRPr="007C6E36">
        <w:rPr>
          <w:rFonts w:ascii="Palatino Linotype" w:hAnsi="Palatino Linotype" w:cs="Times New Roman"/>
          <w:spacing w:val="-8"/>
          <w:sz w:val="28"/>
          <w:szCs w:val="28"/>
        </w:rPr>
        <w:t>Қ</w:t>
      </w:r>
      <w:r w:rsidRPr="007C6E36">
        <w:rPr>
          <w:rFonts w:ascii="Palatino Linotype" w:hAnsi="Palatino Linotype"/>
          <w:spacing w:val="-8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8"/>
          <w:sz w:val="28"/>
          <w:szCs w:val="28"/>
        </w:rPr>
        <w:t>Ҷ</w:t>
      </w:r>
      <w:r w:rsidRPr="007C6E36">
        <w:rPr>
          <w:rFonts w:ascii="Palatino Linotype" w:hAnsi="Palatino Linotype"/>
          <w:spacing w:val="-8"/>
          <w:sz w:val="28"/>
          <w:szCs w:val="28"/>
        </w:rPr>
        <w:t>УМ</w:t>
      </w:r>
      <w:r w:rsidRPr="007C6E36">
        <w:rPr>
          <w:rFonts w:ascii="Palatino Linotype" w:hAnsi="Palatino Linotype" w:cs="Times New Roman"/>
          <w:spacing w:val="-8"/>
          <w:sz w:val="28"/>
          <w:szCs w:val="28"/>
        </w:rPr>
        <w:t>Ҳ</w:t>
      </w:r>
      <w:r w:rsidRPr="007C6E36">
        <w:rPr>
          <w:rFonts w:ascii="Palatino Linotype" w:hAnsi="Palatino Linotype"/>
          <w:spacing w:val="-8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pacing w:val="-8"/>
          <w:sz w:val="28"/>
          <w:szCs w:val="28"/>
        </w:rPr>
        <w:t>Ҷ</w:t>
      </w:r>
      <w:r w:rsidRPr="007C6E36">
        <w:rPr>
          <w:rFonts w:ascii="Palatino Linotype" w:hAnsi="Palatino Linotype"/>
          <w:spacing w:val="-8"/>
          <w:sz w:val="28"/>
          <w:szCs w:val="28"/>
        </w:rPr>
        <w:t>ИКИСТОН</w:t>
      </w:r>
    </w:p>
    <w:p w:rsidR="00AC300A" w:rsidRPr="007C6E36" w:rsidRDefault="00AC300A">
      <w:pPr>
        <w:rPr>
          <w:rFonts w:ascii="Palatino Linotype" w:hAnsi="Palatino Linotype"/>
          <w:sz w:val="28"/>
          <w:szCs w:val="28"/>
        </w:rPr>
      </w:pPr>
    </w:p>
    <w:p w:rsidR="007C6E36" w:rsidRPr="007C6E36" w:rsidRDefault="007C6E36" w:rsidP="007C6E36">
      <w:pPr>
        <w:pStyle w:val="a3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sz w:val="28"/>
          <w:szCs w:val="28"/>
        </w:rPr>
        <w:t>ғ</w:t>
      </w:r>
      <w:r w:rsidRPr="007C6E36">
        <w:rPr>
          <w:rFonts w:ascii="Palatino Linotype" w:hAnsi="Palatino Linotype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 ба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</w:t>
      </w:r>
    </w:p>
    <w:p w:rsidR="007C6E36" w:rsidRPr="007C6E36" w:rsidRDefault="007C6E36">
      <w:pPr>
        <w:rPr>
          <w:rFonts w:ascii="Palatino Linotype" w:hAnsi="Palatino Linotype"/>
          <w:sz w:val="28"/>
          <w:szCs w:val="28"/>
        </w:rPr>
      </w:pPr>
    </w:p>
    <w:p w:rsidR="007C6E36" w:rsidRPr="007C6E36" w:rsidRDefault="007C6E36" w:rsidP="007C6E36">
      <w:pPr>
        <w:pStyle w:val="a4"/>
        <w:jc w:val="center"/>
        <w:rPr>
          <w:rFonts w:ascii="Palatino Linotype" w:hAnsi="Palatino Linotype"/>
          <w:b/>
          <w:sz w:val="28"/>
          <w:szCs w:val="28"/>
        </w:rPr>
      </w:pPr>
      <w:r w:rsidRPr="007C6E36">
        <w:rPr>
          <w:rFonts w:ascii="Palatino Linotype" w:hAnsi="Palatino Linotype" w:cs="Times New Roman"/>
          <w:b/>
          <w:sz w:val="28"/>
          <w:szCs w:val="28"/>
        </w:rPr>
        <w:t>Қ</w:t>
      </w:r>
      <w:r w:rsidRPr="007C6E36">
        <w:rPr>
          <w:rFonts w:ascii="Palatino Linotype" w:hAnsi="Palatino Linotype" w:cs="Arial Black Tj"/>
          <w:b/>
          <w:sz w:val="28"/>
          <w:szCs w:val="28"/>
        </w:rPr>
        <w:t>АРОРИ</w:t>
      </w:r>
    </w:p>
    <w:p w:rsidR="007C6E36" w:rsidRPr="007C6E36" w:rsidRDefault="007C6E36" w:rsidP="007C6E36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7C6E36">
        <w:rPr>
          <w:rFonts w:ascii="Palatino Linotype" w:hAnsi="Palatino Linotype"/>
          <w:caps w:val="0"/>
          <w:sz w:val="28"/>
          <w:szCs w:val="28"/>
        </w:rPr>
        <w:t>Ма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caps w:val="0"/>
          <w:sz w:val="28"/>
          <w:szCs w:val="28"/>
        </w:rPr>
        <w:t>намояндагони</w:t>
      </w:r>
      <w:proofErr w:type="spellEnd"/>
      <w:r w:rsidRPr="007C6E36">
        <w:rPr>
          <w:rFonts w:ascii="Palatino Linotype" w:hAnsi="Palatino Linotype"/>
          <w:caps w:val="0"/>
          <w:sz w:val="28"/>
          <w:szCs w:val="28"/>
        </w:rPr>
        <w:t xml:space="preserve"> Ма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caps w:val="0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>ум</w:t>
      </w:r>
      <w:r w:rsidRPr="007C6E36">
        <w:rPr>
          <w:rFonts w:ascii="Palatino Linotype" w:hAnsi="Palatino Linotype" w:cs="Times New Roman"/>
          <w:caps w:val="0"/>
          <w:sz w:val="28"/>
          <w:szCs w:val="28"/>
        </w:rPr>
        <w:t>ҳ</w:t>
      </w:r>
      <w:r w:rsidRPr="007C6E36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caps w:val="0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ind w:firstLine="0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Дар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абул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намудани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ғ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 ба 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«Дар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ои фар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ӣ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» </w:t>
      </w:r>
    </w:p>
    <w:p w:rsidR="007C6E36" w:rsidRPr="007C6E36" w:rsidRDefault="007C6E36" w:rsidP="007C6E36">
      <w:pPr>
        <w:pStyle w:val="a4"/>
        <w:ind w:firstLine="0"/>
        <w:rPr>
          <w:rFonts w:ascii="Palatino Linotype" w:hAnsi="Palatino Linotype"/>
          <w:spacing w:val="-4"/>
          <w:sz w:val="28"/>
          <w:szCs w:val="28"/>
        </w:rPr>
      </w:pPr>
    </w:p>
    <w:p w:rsidR="007C6E36" w:rsidRPr="007C6E36" w:rsidRDefault="007C6E36" w:rsidP="007C6E36">
      <w:pPr>
        <w:pStyle w:val="a4"/>
        <w:rPr>
          <w:rFonts w:ascii="Palatino Linotype" w:hAnsi="Palatino Linotype"/>
          <w:spacing w:val="-4"/>
          <w:sz w:val="28"/>
          <w:szCs w:val="28"/>
        </w:rPr>
      </w:pP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намояндагони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spacing w:val="-4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spacing w:val="-4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pacing w:val="-4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pacing w:val="-4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арор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мекунад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pacing w:val="-4"/>
          <w:sz w:val="28"/>
          <w:szCs w:val="28"/>
        </w:rPr>
      </w:pPr>
      <w:r w:rsidRPr="007C6E36">
        <w:rPr>
          <w:rFonts w:ascii="Palatino Linotype" w:hAnsi="Palatino Linotype" w:cs="Arial"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spacing w:val="-4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spacing w:val="-4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pacing w:val="-4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pacing w:val="-4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намудани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ғ</w:t>
      </w:r>
      <w:r w:rsidRPr="007C6E36">
        <w:rPr>
          <w:rFonts w:ascii="Palatino Linotype" w:hAnsi="Palatino Linotype"/>
          <w:spacing w:val="-4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о ба 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spacing w:val="-4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spacing w:val="-4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«Дар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spacing w:val="-4"/>
          <w:sz w:val="28"/>
          <w:szCs w:val="28"/>
        </w:rPr>
        <w:t>ои фар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spacing w:val="-4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pacing w:val="-4"/>
          <w:sz w:val="28"/>
          <w:szCs w:val="28"/>
        </w:rPr>
        <w:t>ӣ</w:t>
      </w:r>
      <w:r w:rsidRPr="007C6E36">
        <w:rPr>
          <w:rFonts w:ascii="Palatino Linotype" w:hAnsi="Palatino Linotype"/>
          <w:spacing w:val="-4"/>
          <w:sz w:val="28"/>
          <w:szCs w:val="28"/>
        </w:rPr>
        <w:t>»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pacing w:val="-4"/>
          <w:sz w:val="28"/>
          <w:szCs w:val="28"/>
        </w:rPr>
        <w:t>қ</w:t>
      </w:r>
      <w:r w:rsidRPr="007C6E36">
        <w:rPr>
          <w:rFonts w:ascii="Palatino Linotype" w:hAnsi="Palatino Linotype"/>
          <w:spacing w:val="-4"/>
          <w:sz w:val="28"/>
          <w:szCs w:val="28"/>
        </w:rPr>
        <w:t xml:space="preserve">абул карда </w:t>
      </w:r>
      <w:proofErr w:type="spellStart"/>
      <w:r w:rsidRPr="007C6E36">
        <w:rPr>
          <w:rFonts w:ascii="Palatino Linotype" w:hAnsi="Palatino Linotype"/>
          <w:spacing w:val="-4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pacing w:val="-4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pacing w:val="-4"/>
          <w:sz w:val="28"/>
          <w:szCs w:val="28"/>
        </w:rPr>
      </w:pP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  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Раиси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намояндагони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pacing w:val="-4"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b/>
          <w:bCs/>
          <w:spacing w:val="-4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ab/>
      </w:r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ab/>
        <w:t xml:space="preserve">  Ш. </w:t>
      </w:r>
      <w:r w:rsidRPr="007C6E36">
        <w:rPr>
          <w:rFonts w:ascii="Palatino Linotype" w:hAnsi="Palatino Linotype"/>
          <w:b/>
          <w:bCs/>
          <w:caps/>
          <w:spacing w:val="-4"/>
          <w:sz w:val="28"/>
          <w:szCs w:val="28"/>
        </w:rPr>
        <w:t>Зу</w:t>
      </w:r>
      <w:r w:rsidRPr="007C6E36">
        <w:rPr>
          <w:rFonts w:ascii="Palatino Linotype" w:hAnsi="Palatino Linotype" w:cs="Arial"/>
          <w:b/>
          <w:bCs/>
          <w:caps/>
          <w:spacing w:val="-4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caps/>
          <w:spacing w:val="-4"/>
          <w:sz w:val="28"/>
          <w:szCs w:val="28"/>
        </w:rPr>
        <w:t>уров</w:t>
      </w:r>
    </w:p>
    <w:p w:rsidR="007C6E36" w:rsidRPr="007C6E36" w:rsidRDefault="007C6E36" w:rsidP="007C6E36">
      <w:pPr>
        <w:pStyle w:val="a4"/>
        <w:jc w:val="right"/>
        <w:rPr>
          <w:rFonts w:ascii="Palatino Linotype" w:hAnsi="Palatino Linotype"/>
          <w:b/>
          <w:bCs/>
          <w:spacing w:val="-4"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ш</w:t>
      </w:r>
      <w:proofErr w:type="spellEnd"/>
      <w:r w:rsidRPr="007C6E36">
        <w:rPr>
          <w:rFonts w:ascii="Palatino Linotype" w:hAnsi="Palatino Linotype"/>
          <w:b/>
          <w:bCs/>
          <w:spacing w:val="-4"/>
          <w:sz w:val="28"/>
          <w:szCs w:val="28"/>
        </w:rPr>
        <w:t>. Душанбе, 12 ноябри соли 2014 №1664</w:t>
      </w:r>
    </w:p>
    <w:p w:rsidR="007C6E36" w:rsidRPr="007C6E36" w:rsidRDefault="007C6E36">
      <w:pPr>
        <w:rPr>
          <w:rFonts w:ascii="Palatino Linotype" w:hAnsi="Palatino Linotype"/>
          <w:sz w:val="28"/>
          <w:szCs w:val="28"/>
        </w:rPr>
      </w:pPr>
    </w:p>
    <w:p w:rsidR="007C6E36" w:rsidRPr="007C6E36" w:rsidRDefault="007C6E36" w:rsidP="007C6E36">
      <w:pPr>
        <w:pStyle w:val="a4"/>
        <w:jc w:val="center"/>
        <w:rPr>
          <w:rFonts w:ascii="Palatino Linotype" w:hAnsi="Palatino Linotype"/>
          <w:b/>
          <w:sz w:val="28"/>
          <w:szCs w:val="28"/>
        </w:rPr>
      </w:pPr>
      <w:r w:rsidRPr="007C6E36">
        <w:rPr>
          <w:rFonts w:ascii="Palatino Linotype" w:hAnsi="Palatino Linotype" w:cs="Times New Roman"/>
          <w:b/>
          <w:sz w:val="28"/>
          <w:szCs w:val="28"/>
        </w:rPr>
        <w:t>Қ</w:t>
      </w:r>
      <w:r w:rsidRPr="007C6E36">
        <w:rPr>
          <w:rFonts w:ascii="Palatino Linotype" w:hAnsi="Palatino Linotype" w:cs="Arial Black Tj"/>
          <w:b/>
          <w:sz w:val="28"/>
          <w:szCs w:val="28"/>
        </w:rPr>
        <w:t>АРОРИ</w:t>
      </w:r>
    </w:p>
    <w:p w:rsidR="007C6E36" w:rsidRPr="007C6E36" w:rsidRDefault="007C6E36" w:rsidP="007C6E36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7C6E36">
        <w:rPr>
          <w:rFonts w:ascii="Palatino Linotype" w:hAnsi="Palatino Linotype"/>
          <w:caps w:val="0"/>
          <w:sz w:val="28"/>
          <w:szCs w:val="28"/>
        </w:rPr>
        <w:t>Ма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caps w:val="0"/>
          <w:sz w:val="28"/>
          <w:szCs w:val="28"/>
        </w:rPr>
        <w:t>миллии</w:t>
      </w:r>
      <w:proofErr w:type="spellEnd"/>
      <w:r w:rsidRPr="007C6E36">
        <w:rPr>
          <w:rFonts w:ascii="Palatino Linotype" w:hAnsi="Palatino Linotype"/>
          <w:caps w:val="0"/>
          <w:sz w:val="28"/>
          <w:szCs w:val="28"/>
        </w:rPr>
        <w:t xml:space="preserve"> Ма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>лиси</w:t>
      </w:r>
      <w:r>
        <w:rPr>
          <w:rFonts w:ascii="Palatino Linotype" w:hAnsi="Palatino Linotype"/>
          <w:caps w:val="0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caps w:val="0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>ум</w:t>
      </w:r>
      <w:r w:rsidRPr="007C6E36">
        <w:rPr>
          <w:rFonts w:ascii="Palatino Linotype" w:hAnsi="Palatino Linotype" w:cs="Times New Roman"/>
          <w:caps w:val="0"/>
          <w:sz w:val="28"/>
          <w:szCs w:val="28"/>
        </w:rPr>
        <w:t>ҳ</w:t>
      </w:r>
      <w:r w:rsidRPr="007C6E36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caps w:val="0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7C6E36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7C6E36" w:rsidRPr="007C6E36" w:rsidRDefault="007C6E36" w:rsidP="007C6E36">
      <w:pPr>
        <w:pStyle w:val="a4"/>
        <w:jc w:val="left"/>
        <w:rPr>
          <w:rFonts w:ascii="Palatino Linotype" w:hAnsi="Palatino Linotype"/>
          <w:sz w:val="28"/>
          <w:szCs w:val="28"/>
        </w:rPr>
      </w:pPr>
    </w:p>
    <w:p w:rsidR="007C6E36" w:rsidRPr="007C6E36" w:rsidRDefault="007C6E36" w:rsidP="007C6E36">
      <w:pPr>
        <w:pStyle w:val="a4"/>
        <w:ind w:firstLine="0"/>
        <w:rPr>
          <w:rFonts w:ascii="Palatino Linotype" w:hAnsi="Palatino Linotype"/>
          <w:b/>
          <w:bCs/>
          <w:spacing w:val="-5"/>
          <w:sz w:val="28"/>
          <w:szCs w:val="28"/>
        </w:rPr>
      </w:pP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Дар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намудани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ғ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о ба 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«Дар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ои фар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ӣ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» </w:t>
      </w:r>
    </w:p>
    <w:p w:rsidR="007C6E36" w:rsidRPr="007C6E36" w:rsidRDefault="007C6E36" w:rsidP="007C6E36">
      <w:pPr>
        <w:pStyle w:val="a4"/>
        <w:ind w:firstLine="0"/>
        <w:jc w:val="center"/>
        <w:rPr>
          <w:rFonts w:ascii="Palatino Linotype" w:hAnsi="Palatino Linotype"/>
          <w:b/>
          <w:bCs/>
          <w:spacing w:val="-5"/>
          <w:sz w:val="28"/>
          <w:szCs w:val="28"/>
        </w:rPr>
      </w:pP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pacing w:val="-5"/>
          <w:sz w:val="28"/>
          <w:szCs w:val="28"/>
        </w:rPr>
      </w:pP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миллии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Қ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намудани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ғ</w:t>
      </w:r>
      <w:r w:rsidRPr="007C6E36">
        <w:rPr>
          <w:rFonts w:ascii="Palatino Linotype" w:hAnsi="Palatino Linotype"/>
          <w:spacing w:val="-5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о ба 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Қ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«Дар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ои фар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ӣ</w:t>
      </w:r>
      <w:r w:rsidRPr="007C6E36">
        <w:rPr>
          <w:rFonts w:ascii="Palatino Linotype" w:hAnsi="Palatino Linotype"/>
          <w:spacing w:val="-5"/>
          <w:sz w:val="28"/>
          <w:szCs w:val="28"/>
        </w:rPr>
        <w:t>»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gramStart"/>
      <w:r w:rsidRPr="007C6E36">
        <w:rPr>
          <w:rFonts w:ascii="Palatino Linotype" w:hAnsi="Palatino Linotype"/>
          <w:spacing w:val="-5"/>
          <w:sz w:val="28"/>
          <w:szCs w:val="28"/>
        </w:rPr>
        <w:t>-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р</w:t>
      </w:r>
      <w:proofErr w:type="gramEnd"/>
      <w:r w:rsidRPr="007C6E36">
        <w:rPr>
          <w:rFonts w:ascii="Palatino Linotype" w:hAnsi="Palatino Linotype"/>
          <w:spacing w:val="-5"/>
          <w:sz w:val="28"/>
          <w:szCs w:val="28"/>
        </w:rPr>
        <w:t>о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баррас</w:t>
      </w:r>
      <w:proofErr w:type="spellEnd"/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ӣ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намуда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, 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арор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мекунад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pacing w:val="-5"/>
          <w:sz w:val="28"/>
          <w:szCs w:val="28"/>
        </w:rPr>
      </w:pPr>
      <w:r w:rsidRPr="007C6E36">
        <w:rPr>
          <w:rFonts w:ascii="Palatino Linotype" w:hAnsi="Palatino Linotype" w:cs="Arial"/>
          <w:spacing w:val="-5"/>
          <w:sz w:val="28"/>
          <w:szCs w:val="28"/>
        </w:rPr>
        <w:lastRenderedPageBreak/>
        <w:t>Қ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pacing w:val="-5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pacing w:val="-5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намудани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ғ</w:t>
      </w:r>
      <w:r w:rsidRPr="007C6E36">
        <w:rPr>
          <w:rFonts w:ascii="Palatino Linotype" w:hAnsi="Palatino Linotype"/>
          <w:spacing w:val="-5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о ба 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Қ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«Дар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ои фар</w:t>
      </w:r>
      <w:r w:rsidRPr="007C6E36">
        <w:rPr>
          <w:rFonts w:ascii="Palatino Linotype" w:hAnsi="Palatino Linotype" w:cs="Arial"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spacing w:val="-5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ӣ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» </w:t>
      </w:r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онибдор</w:t>
      </w:r>
      <w:proofErr w:type="spellEnd"/>
      <w:r w:rsidRPr="007C6E36">
        <w:rPr>
          <w:rFonts w:ascii="Palatino Linotype" w:eastAsia="MS Mincho" w:hAnsi="Palatino Linotype" w:cs="MS Mincho"/>
          <w:spacing w:val="-5"/>
          <w:sz w:val="28"/>
          <w:szCs w:val="28"/>
        </w:rPr>
        <w:t>ӣ</w:t>
      </w:r>
      <w:r w:rsidRPr="007C6E36">
        <w:rPr>
          <w:rFonts w:ascii="Palatino Linotype" w:hAnsi="Palatino Linotype"/>
          <w:spacing w:val="-5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pacing w:val="-5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pacing w:val="-5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pacing w:val="-5"/>
          <w:sz w:val="28"/>
          <w:szCs w:val="28"/>
        </w:rPr>
      </w:pP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pacing w:val="-5"/>
          <w:sz w:val="28"/>
          <w:szCs w:val="28"/>
        </w:rPr>
      </w:pP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            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Раиси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миллии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pacing w:val="-5"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pacing w:val="-5"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b/>
          <w:bCs/>
          <w:spacing w:val="-5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         М. </w:t>
      </w:r>
      <w:r w:rsidRPr="007C6E36">
        <w:rPr>
          <w:rFonts w:ascii="Palatino Linotype" w:hAnsi="Palatino Linotype"/>
          <w:b/>
          <w:bCs/>
          <w:caps/>
          <w:spacing w:val="-5"/>
          <w:sz w:val="28"/>
          <w:szCs w:val="28"/>
        </w:rPr>
        <w:t>Убайдуллоев</w:t>
      </w:r>
    </w:p>
    <w:p w:rsidR="007C6E36" w:rsidRPr="007C6E36" w:rsidRDefault="007C6E36" w:rsidP="007C6E36">
      <w:pPr>
        <w:pStyle w:val="a4"/>
        <w:jc w:val="right"/>
        <w:rPr>
          <w:rFonts w:ascii="Palatino Linotype" w:hAnsi="Palatino Linotype"/>
          <w:b/>
          <w:bCs/>
          <w:spacing w:val="-5"/>
          <w:sz w:val="28"/>
          <w:szCs w:val="28"/>
        </w:rPr>
      </w:pPr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 xml:space="preserve">  </w:t>
      </w:r>
      <w:proofErr w:type="spellStart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ш</w:t>
      </w:r>
      <w:proofErr w:type="spellEnd"/>
      <w:r w:rsidRPr="007C6E36">
        <w:rPr>
          <w:rFonts w:ascii="Palatino Linotype" w:hAnsi="Palatino Linotype"/>
          <w:b/>
          <w:bCs/>
          <w:spacing w:val="-5"/>
          <w:sz w:val="28"/>
          <w:szCs w:val="28"/>
        </w:rPr>
        <w:t>. Душанбе, 24 декабри соли 2014 №768</w:t>
      </w:r>
    </w:p>
    <w:p w:rsidR="007C6E36" w:rsidRPr="007C6E36" w:rsidRDefault="007C6E36">
      <w:pPr>
        <w:rPr>
          <w:rFonts w:ascii="Palatino Linotype" w:hAnsi="Palatino Linotype"/>
          <w:sz w:val="28"/>
          <w:szCs w:val="28"/>
        </w:rPr>
      </w:pPr>
    </w:p>
    <w:p w:rsidR="007C6E36" w:rsidRPr="007C6E36" w:rsidRDefault="007C6E36">
      <w:pPr>
        <w:rPr>
          <w:rFonts w:ascii="Palatino Linotype" w:hAnsi="Palatino Linotype"/>
          <w:sz w:val="28"/>
          <w:szCs w:val="28"/>
        </w:rPr>
      </w:pP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1.</w:t>
      </w:r>
      <w:r w:rsidRPr="007C6E36">
        <w:rPr>
          <w:rFonts w:ascii="Palatino Linotype" w:hAnsi="Palatino Linotype"/>
          <w:sz w:val="28"/>
          <w:szCs w:val="28"/>
        </w:rPr>
        <w:t xml:space="preserve"> Ба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6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августи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соли 2001 «Дар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 (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Олии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с. 2001, №7, мод.511; с. 2008, №12,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.2, мод. 1014) та</w:t>
      </w:r>
      <w:r w:rsidRPr="007C6E36">
        <w:rPr>
          <w:rFonts w:ascii="Palatino Linotype" w:hAnsi="Palatino Linotype" w:cs="Arial"/>
          <w:sz w:val="28"/>
          <w:szCs w:val="28"/>
        </w:rPr>
        <w:t>ғ</w:t>
      </w:r>
      <w:r w:rsidRPr="007C6E36">
        <w:rPr>
          <w:rFonts w:ascii="Palatino Linotype" w:hAnsi="Palatino Linotype"/>
          <w:sz w:val="28"/>
          <w:szCs w:val="28"/>
        </w:rPr>
        <w:t>йиру илова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1.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: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r w:rsidRPr="007C6E36">
        <w:rPr>
          <w:rFonts w:ascii="Palatino Linotype" w:hAnsi="Palatino Linotype"/>
          <w:b/>
          <w:bCs/>
          <w:sz w:val="28"/>
          <w:szCs w:val="28"/>
        </w:rPr>
        <w:t>ДАР БОРАИ БЕРУН БАРОВАРДАН ВА ВОРИД КАРДАНИ 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ОИ ТАЪРИХИЮ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2. Модда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1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2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: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1. Ма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қ</w:t>
      </w:r>
      <w:proofErr w:type="gramStart"/>
      <w:r w:rsidRPr="007C6E36">
        <w:rPr>
          <w:rFonts w:ascii="Palatino Linotype" w:hAnsi="Palatino Linotype"/>
          <w:b/>
          <w:bCs/>
          <w:sz w:val="28"/>
          <w:szCs w:val="28"/>
        </w:rPr>
        <w:t>сади</w:t>
      </w:r>
      <w:proofErr w:type="gram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мазкур</w:t>
      </w:r>
      <w:proofErr w:type="spellEnd"/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асос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ии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ифз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ниго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дории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мероси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ангиро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муайян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намуда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ангиро му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аррар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менамояд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2. 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b/>
          <w:bCs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Конститутсияи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(Сар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онуни)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асос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ёфта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аз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дигар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санад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меъёрии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санад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байналмилалие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он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оро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эътироф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намудааст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иборат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мебошад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.».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3.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3: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минбаъд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тамоми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 сархат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аломати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дефис </w:t>
      </w:r>
      <w:proofErr w:type="gramStart"/>
      <w:r w:rsidRPr="007C6E36">
        <w:rPr>
          <w:rFonts w:ascii="Palatino Linotype" w:hAnsi="Palatino Linotype"/>
          <w:sz w:val="28"/>
          <w:szCs w:val="28"/>
        </w:rPr>
        <w:t>«-</w:t>
      </w:r>
      <w:proofErr w:type="gram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ишора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lastRenderedPageBreak/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ангиро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мекунанд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доранд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- ба сархат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чорум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пан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 xml:space="preserve">ум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4.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4: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: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r w:rsidRPr="007C6E36">
        <w:rPr>
          <w:rFonts w:ascii="Palatino Linotype" w:hAnsi="Palatino Linotype"/>
          <w:b/>
          <w:bCs/>
          <w:sz w:val="28"/>
          <w:szCs w:val="28"/>
        </w:rPr>
        <w:t>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ангие,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gramStart"/>
      <w:r w:rsidRPr="007C6E36">
        <w:rPr>
          <w:rFonts w:ascii="Palatino Linotype" w:hAnsi="Palatino Linotype"/>
          <w:b/>
          <w:bCs/>
          <w:sz w:val="28"/>
          <w:szCs w:val="28"/>
        </w:rPr>
        <w:t>та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ти</w:t>
      </w:r>
      <w:proofErr w:type="gram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амали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мазкур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арор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мегиранд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чорум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«гирдовардашуда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«гирдоварда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;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пан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табии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илм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табиии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илм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;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афтум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: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«-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сифати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мерос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ё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адя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бадастомада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розигии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кишвар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ое,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ин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proofErr w:type="gramStart"/>
      <w:r w:rsidRPr="007C6E36">
        <w:rPr>
          <w:rFonts w:ascii="Palatino Linotype" w:hAnsi="Palatino Linotype"/>
          <w:sz w:val="28"/>
          <w:szCs w:val="28"/>
        </w:rPr>
        <w:t>о</w:t>
      </w:r>
      <w:proofErr w:type="gram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аламрави он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пайдо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;»;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аштум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гардонидашуда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воридкардашуда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5.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5: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ном,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исм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чорум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ангиро»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Вазорати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исм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Pr="007C6E36">
        <w:rPr>
          <w:rFonts w:ascii="Palatino Linotype" w:hAnsi="Palatino Linotype"/>
          <w:sz w:val="28"/>
          <w:szCs w:val="28"/>
        </w:rPr>
        <w:t>со</w:t>
      </w:r>
      <w:proofErr w:type="gramEnd"/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анг»;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lastRenderedPageBreak/>
        <w:t>- ба сархат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чорум</w:t>
      </w:r>
      <w:proofErr w:type="spellEnd"/>
      <w:r w:rsidRPr="007C6E36">
        <w:rPr>
          <w:rFonts w:ascii="Palatino Linotype" w:hAnsi="Palatino Linotype"/>
          <w:sz w:val="28"/>
          <w:szCs w:val="28"/>
        </w:rPr>
        <w:t>, пан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 xml:space="preserve">ум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шашум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«-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берунбаровардашаванда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воридкардашаванда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инчунин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мува</w:t>
      </w:r>
      <w:r w:rsidRPr="007C6E36">
        <w:rPr>
          <w:rFonts w:ascii="Palatino Linotype" w:hAnsi="Palatino Linotype" w:cs="Arial"/>
          <w:sz w:val="28"/>
          <w:szCs w:val="28"/>
        </w:rPr>
        <w:t>ққ</w:t>
      </w:r>
      <w:r w:rsidRPr="007C6E36">
        <w:rPr>
          <w:rFonts w:ascii="Palatino Linotype" w:hAnsi="Palatino Linotype"/>
          <w:sz w:val="28"/>
          <w:szCs w:val="28"/>
        </w:rPr>
        <w:t xml:space="preserve">атан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берунбаровардашаванда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мува</w:t>
      </w:r>
      <w:r w:rsidRPr="007C6E36">
        <w:rPr>
          <w:rFonts w:ascii="Palatino Linotype" w:hAnsi="Palatino Linotype" w:cs="Arial"/>
          <w:sz w:val="28"/>
          <w:szCs w:val="28"/>
        </w:rPr>
        <w:t>ққ</w:t>
      </w:r>
      <w:r w:rsidRPr="007C6E36">
        <w:rPr>
          <w:rFonts w:ascii="Palatino Linotype" w:hAnsi="Palatino Linotype"/>
          <w:sz w:val="28"/>
          <w:szCs w:val="28"/>
        </w:rPr>
        <w:t xml:space="preserve">атан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воридкардашавандаро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айд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мегирад</w:t>
      </w:r>
      <w:proofErr w:type="spellEnd"/>
      <w:proofErr w:type="gramStart"/>
      <w:r w:rsidRPr="007C6E36">
        <w:rPr>
          <w:rFonts w:ascii="Palatino Linotype" w:hAnsi="Palatino Linotype"/>
          <w:sz w:val="28"/>
          <w:szCs w:val="28"/>
        </w:rPr>
        <w:t>;»</w:t>
      </w:r>
      <w:proofErr w:type="gram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6.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6: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берунбаровардашаванда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воридкардашаванда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худии</w:t>
      </w:r>
      <w:proofErr w:type="spellEnd"/>
      <w:r w:rsidRPr="007C6E36">
        <w:rPr>
          <w:rFonts w:ascii="Palatino Linotype" w:hAnsi="Palatino Linotype"/>
          <w:sz w:val="28"/>
          <w:szCs w:val="28"/>
        </w:rPr>
        <w:t>» хори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дароварда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оварда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чорум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«-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бамеросмонда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.»;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моликияти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л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«мутоби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онунгузор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моликияти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зе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н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«тиб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7.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7: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ои»,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онунгузор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Вазорати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;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«тиб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онунгузории му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арраршуда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бароварад</w:t>
      </w:r>
      <w:proofErr w:type="spellEnd"/>
      <w:r w:rsidRPr="007C6E36">
        <w:rPr>
          <w:rFonts w:ascii="Palatino Linotype" w:hAnsi="Palatino Linotype"/>
          <w:sz w:val="28"/>
          <w:szCs w:val="28"/>
        </w:rPr>
        <w:t>»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«тиб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барорад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8.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8: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r w:rsidRPr="007C6E36">
        <w:rPr>
          <w:rFonts w:ascii="Palatino Linotype" w:hAnsi="Palatino Linotype"/>
          <w:b/>
          <w:bCs/>
          <w:sz w:val="28"/>
          <w:szCs w:val="28"/>
        </w:rPr>
        <w:t>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ангие,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бароварда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намешаванд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;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lastRenderedPageBreak/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реестри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«фе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ристи»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амиятии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амъиятии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9.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9: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аз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ониби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во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е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proofErr w:type="gramStart"/>
      <w:r w:rsidRPr="007C6E36">
        <w:rPr>
          <w:rFonts w:ascii="Palatino Linotype" w:hAnsi="Palatino Linotype"/>
          <w:sz w:val="28"/>
          <w:szCs w:val="28"/>
        </w:rPr>
        <w:t>у</w:t>
      </w:r>
      <w:proofErr w:type="gramEnd"/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дар маврид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мува</w:t>
      </w:r>
      <w:r w:rsidRPr="007C6E36">
        <w:rPr>
          <w:rFonts w:ascii="Palatino Linotype" w:hAnsi="Palatino Linotype" w:cs="Arial"/>
          <w:sz w:val="28"/>
          <w:szCs w:val="28"/>
        </w:rPr>
        <w:t>ққ</w:t>
      </w:r>
      <w:r w:rsidRPr="007C6E36">
        <w:rPr>
          <w:rFonts w:ascii="Palatino Linotype" w:hAnsi="Palatino Linotype"/>
          <w:sz w:val="28"/>
          <w:szCs w:val="28"/>
        </w:rPr>
        <w:t xml:space="preserve">атан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:»;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пан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 xml:space="preserve">ум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онунгузор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10.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10: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Вазорати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Асоси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асос</w:t>
      </w:r>
      <w:proofErr w:type="spellEnd"/>
      <w:r w:rsidRPr="007C6E36">
        <w:rPr>
          <w:rFonts w:ascii="Palatino Linotype" w:hAnsi="Palatino Linotype"/>
          <w:sz w:val="28"/>
          <w:szCs w:val="28"/>
        </w:rPr>
        <w:t>» хори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исм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: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гирифтани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ша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одатнома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мува</w:t>
      </w:r>
      <w:r w:rsidRPr="007C6E36">
        <w:rPr>
          <w:rFonts w:ascii="Palatino Linotype" w:hAnsi="Palatino Linotype" w:cs="Arial"/>
          <w:sz w:val="28"/>
          <w:szCs w:val="28"/>
        </w:rPr>
        <w:t>ққ</w:t>
      </w:r>
      <w:r w:rsidRPr="007C6E36">
        <w:rPr>
          <w:rFonts w:ascii="Palatino Linotype" w:hAnsi="Palatino Linotype"/>
          <w:sz w:val="28"/>
          <w:szCs w:val="28"/>
        </w:rPr>
        <w:t xml:space="preserve">атан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тарафи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осорхона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, бойгони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о, китобхона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proofErr w:type="gramEnd"/>
      <w:r w:rsidRPr="007C6E36">
        <w:rPr>
          <w:rFonts w:ascii="Palatino Linotype" w:hAnsi="Palatino Linotype"/>
          <w:sz w:val="28"/>
          <w:szCs w:val="28"/>
        </w:rPr>
        <w:t xml:space="preserve"> махзан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дигари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ариза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proofErr w:type="spellStart"/>
      <w:r w:rsidRPr="007C6E36">
        <w:rPr>
          <w:rFonts w:ascii="Palatino Linotype" w:eastAsia="MS Mincho" w:hAnsi="Palatino Linotype" w:cs="MS Mincho"/>
          <w:sz w:val="28"/>
          <w:szCs w:val="28"/>
        </w:rPr>
        <w:t>ҷҷ</w:t>
      </w:r>
      <w:proofErr w:type="spellEnd"/>
      <w:r w:rsidRPr="007C6E36">
        <w:rPr>
          <w:rFonts w:ascii="Palatino Linotype" w:hAnsi="Palatino Linotype"/>
          <w:sz w:val="28"/>
          <w:szCs w:val="28"/>
        </w:rPr>
        <w:t>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пешни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од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мегарданд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:»;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квитансия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амвол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таъмини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пардохтнома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молумулк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назардошти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оиди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«ба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удуди он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сеюм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мегардад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аввали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гардидаанд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мегарданд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чорум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аввали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гардидаанд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lastRenderedPageBreak/>
        <w:t xml:space="preserve">11.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11: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пан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берунбаровардашаванда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12. Ба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12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баровардашударо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берунбаровардашударо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13. Модда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13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14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13. Кафолат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ифз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ниго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дории 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ангии мува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ққ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атан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воридкардашуда</w:t>
      </w:r>
      <w:proofErr w:type="spellEnd"/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ифз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ниго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дории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ангии мува</w:t>
      </w:r>
      <w:r w:rsidRPr="007C6E36">
        <w:rPr>
          <w:rFonts w:ascii="Palatino Linotype" w:hAnsi="Palatino Linotype" w:cs="Arial"/>
          <w:sz w:val="28"/>
          <w:szCs w:val="28"/>
        </w:rPr>
        <w:t>ққ</w:t>
      </w:r>
      <w:r w:rsidRPr="007C6E36">
        <w:rPr>
          <w:rFonts w:ascii="Palatino Linotype" w:hAnsi="Palatino Linotype"/>
          <w:sz w:val="28"/>
          <w:szCs w:val="28"/>
        </w:rPr>
        <w:t xml:space="preserve">атан ба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воридкардашударо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аррарнамудаи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укумати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кафолат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меди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ад.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14.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Манъи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ашёи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дигар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намуди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маводи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мундари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ааш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шу бадахло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она,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ашёи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дигар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намуди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proofErr w:type="gramStart"/>
      <w:r w:rsidRPr="007C6E36">
        <w:rPr>
          <w:rFonts w:ascii="Palatino Linotype" w:hAnsi="Palatino Linotype"/>
          <w:sz w:val="28"/>
          <w:szCs w:val="28"/>
        </w:rPr>
        <w:t>сади</w:t>
      </w:r>
      <w:proofErr w:type="gramEnd"/>
      <w:r w:rsidRPr="007C6E36">
        <w:rPr>
          <w:rFonts w:ascii="Palatino Linotype" w:hAnsi="Palatino Linotype"/>
          <w:sz w:val="28"/>
          <w:szCs w:val="28"/>
        </w:rPr>
        <w:t xml:space="preserve"> та</w:t>
      </w:r>
      <w:r w:rsidRPr="007C6E36">
        <w:rPr>
          <w:rFonts w:ascii="Palatino Linotype" w:hAnsi="Palatino Linotype" w:cs="Arial"/>
          <w:sz w:val="28"/>
          <w:szCs w:val="28"/>
        </w:rPr>
        <w:t>ғ</w:t>
      </w:r>
      <w:r w:rsidRPr="007C6E36">
        <w:rPr>
          <w:rFonts w:ascii="Palatino Linotype" w:hAnsi="Palatino Linotype"/>
          <w:sz w:val="28"/>
          <w:szCs w:val="28"/>
        </w:rPr>
        <w:t xml:space="preserve">йир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сохти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конститутсион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,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байн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бурдани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исти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лолияти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тамомияти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арз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, тар</w:t>
      </w:r>
      <w:r w:rsidRPr="007C6E36">
        <w:rPr>
          <w:rFonts w:ascii="Palatino Linotype" w:hAnsi="Palatino Linotype" w:cs="Arial"/>
          <w:sz w:val="28"/>
          <w:szCs w:val="28"/>
        </w:rPr>
        <w:t>ғ</w:t>
      </w:r>
      <w:r w:rsidRPr="007C6E36">
        <w:rPr>
          <w:rFonts w:ascii="Palatino Linotype" w:hAnsi="Palatino Linotype"/>
          <w:sz w:val="28"/>
          <w:szCs w:val="28"/>
        </w:rPr>
        <w:t xml:space="preserve">иби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анг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, терроризм,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ӯ</w:t>
      </w:r>
      <w:proofErr w:type="spellStart"/>
      <w:r w:rsidRPr="007C6E36">
        <w:rPr>
          <w:rFonts w:ascii="Palatino Linotype" w:hAnsi="Palatino Linotype"/>
          <w:sz w:val="28"/>
          <w:szCs w:val="28"/>
        </w:rPr>
        <w:t>ровар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, экстремизм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нажодпараст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манъ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аст</w:t>
      </w:r>
      <w:proofErr w:type="spellEnd"/>
      <w:r w:rsidRPr="007C6E36">
        <w:rPr>
          <w:rFonts w:ascii="Palatino Linotype" w:hAnsi="Palatino Linotype"/>
          <w:sz w:val="28"/>
          <w:szCs w:val="28"/>
        </w:rPr>
        <w:t>.».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14.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15: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«ба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дастовардани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баровардашуда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азхудкунии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берунбаровардашуда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15.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16: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Вазорати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ие,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Вазорати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 То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икистонро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анг», </w:t>
      </w:r>
      <w:r w:rsidRPr="007C6E36">
        <w:rPr>
          <w:rFonts w:ascii="Palatino Linotype" w:hAnsi="Palatino Linotype"/>
          <w:sz w:val="28"/>
          <w:szCs w:val="28"/>
        </w:rPr>
        <w:lastRenderedPageBreak/>
        <w:t>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Шахсони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во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е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ие,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хариду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«ма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омоти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ваколатдори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со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аи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ангро»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16.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17: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дуюм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р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ӯ</w:t>
      </w:r>
      <w:r w:rsidRPr="007C6E36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му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арраркардаи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онунгузор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«тиб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17. 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Дар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18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ои»,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ои», «банди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аввали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пардохти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дигар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озод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Харо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от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оиди</w:t>
      </w:r>
      <w:proofErr w:type="spellEnd"/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>», 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исми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якуми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дигар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пардохт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озод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»,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Харо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оти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  <w:proofErr w:type="gramEnd"/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18.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19 дар та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зерин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ифода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: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«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19.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Баргардонидани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анг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баргардонидани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ангие,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ғ</w:t>
      </w:r>
      <w:r w:rsidRPr="007C6E36">
        <w:rPr>
          <w:rFonts w:ascii="Palatino Linotype" w:hAnsi="Palatino Linotype"/>
          <w:sz w:val="28"/>
          <w:szCs w:val="28"/>
        </w:rPr>
        <w:t>айри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берун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шудаанд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, чора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меандешад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>Му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лати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даъво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талаб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бораи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баргардонидани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ангии </w:t>
      </w:r>
      <w:r w:rsidRPr="007C6E36">
        <w:rPr>
          <w:rFonts w:ascii="Palatino Linotype" w:hAnsi="Palatino Linotype" w:cs="Arial"/>
          <w:sz w:val="28"/>
          <w:szCs w:val="28"/>
        </w:rPr>
        <w:t>ғ</w:t>
      </w:r>
      <w:r w:rsidRPr="007C6E36">
        <w:rPr>
          <w:rFonts w:ascii="Palatino Linotype" w:hAnsi="Palatino Linotype"/>
          <w:sz w:val="28"/>
          <w:szCs w:val="28"/>
        </w:rPr>
        <w:t>айри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аз 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удуди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то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эълони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исти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лолияти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он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баровардашуда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н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намегардад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sz w:val="28"/>
          <w:szCs w:val="28"/>
        </w:rPr>
        <w:t>Моликони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фар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ангии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баргардонидашуда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пардохти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proofErr w:type="gramStart"/>
      <w:r w:rsidRPr="007C6E36">
        <w:rPr>
          <w:rFonts w:ascii="Palatino Linotype" w:hAnsi="Palatino Linotype"/>
          <w:sz w:val="28"/>
          <w:szCs w:val="28"/>
        </w:rPr>
        <w:t>бо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и</w:t>
      </w:r>
      <w:proofErr w:type="gram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гумрук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дигар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пардохт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 </w:t>
      </w:r>
      <w:proofErr w:type="spellStart"/>
      <w:r w:rsidRPr="007C6E36">
        <w:rPr>
          <w:rFonts w:ascii="Palatino Linotype" w:hAnsi="Palatino Linotype"/>
          <w:sz w:val="28"/>
          <w:szCs w:val="28"/>
        </w:rPr>
        <w:t>озод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мешаванд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.».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 19. Ба ном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20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 20.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21: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 - ба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номи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;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- дар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матни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модда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дохил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онунгузор</w:t>
      </w:r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>» мувофи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>ан ба калима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ои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ворид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онунгузории 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r w:rsidRPr="007C6E36">
        <w:rPr>
          <w:rFonts w:ascii="Palatino Linotype" w:hAnsi="Palatino Linotype"/>
          <w:sz w:val="28"/>
          <w:szCs w:val="28"/>
        </w:rPr>
        <w:t>ум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иваз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баъд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«сарват</w:t>
      </w:r>
      <w:r w:rsidRPr="007C6E36">
        <w:rPr>
          <w:rFonts w:ascii="Palatino Linotype" w:hAnsi="Palatino Linotype" w:cs="Arial"/>
          <w:sz w:val="28"/>
          <w:szCs w:val="28"/>
        </w:rPr>
        <w:t>ҳ</w:t>
      </w:r>
      <w:r w:rsidRPr="007C6E36">
        <w:rPr>
          <w:rFonts w:ascii="Palatino Linotype" w:hAnsi="Palatino Linotype"/>
          <w:sz w:val="28"/>
          <w:szCs w:val="28"/>
        </w:rPr>
        <w:t xml:space="preserve">ои»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7C6E36">
        <w:rPr>
          <w:rFonts w:ascii="Palatino Linotype" w:hAnsi="Palatino Linotype"/>
          <w:sz w:val="28"/>
          <w:szCs w:val="28"/>
        </w:rPr>
        <w:t>таърихию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илова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lastRenderedPageBreak/>
        <w:t>Моддаи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2.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пас аз </w:t>
      </w:r>
      <w:proofErr w:type="spellStart"/>
      <w:r w:rsidRPr="007C6E36">
        <w:rPr>
          <w:rFonts w:ascii="Palatino Linotype" w:hAnsi="Palatino Linotype"/>
          <w:sz w:val="28"/>
          <w:szCs w:val="28"/>
        </w:rPr>
        <w:t>интишори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расм</w:t>
      </w:r>
      <w:proofErr w:type="spellEnd"/>
      <w:r w:rsidRPr="007C6E36">
        <w:rPr>
          <w:rFonts w:ascii="Palatino Linotype" w:eastAsia="MS Mincho" w:hAnsi="Palatino Linotype" w:cs="MS Mincho"/>
          <w:sz w:val="28"/>
          <w:szCs w:val="28"/>
        </w:rPr>
        <w:t>ӣ</w:t>
      </w:r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мавриди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амал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r w:rsidRPr="007C6E36">
        <w:rPr>
          <w:rFonts w:ascii="Palatino Linotype" w:hAnsi="Palatino Linotype" w:cs="Arial"/>
          <w:sz w:val="28"/>
          <w:szCs w:val="28"/>
        </w:rPr>
        <w:t>қ</w:t>
      </w:r>
      <w:r w:rsidRPr="007C6E36">
        <w:rPr>
          <w:rFonts w:ascii="Palatino Linotype" w:hAnsi="Palatino Linotype"/>
          <w:sz w:val="28"/>
          <w:szCs w:val="28"/>
        </w:rPr>
        <w:t xml:space="preserve">арор </w:t>
      </w:r>
      <w:proofErr w:type="spellStart"/>
      <w:r w:rsidRPr="007C6E36">
        <w:rPr>
          <w:rFonts w:ascii="Palatino Linotype" w:hAnsi="Palatino Linotype"/>
          <w:sz w:val="28"/>
          <w:szCs w:val="28"/>
        </w:rPr>
        <w:t>дода</w:t>
      </w:r>
      <w:proofErr w:type="spellEnd"/>
      <w:r w:rsidRPr="007C6E36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C6E36">
        <w:rPr>
          <w:rFonts w:ascii="Palatino Linotype" w:hAnsi="Palatino Linotype"/>
          <w:sz w:val="28"/>
          <w:szCs w:val="28"/>
        </w:rPr>
        <w:t>шавад</w:t>
      </w:r>
      <w:proofErr w:type="spellEnd"/>
      <w:r w:rsidRPr="007C6E36">
        <w:rPr>
          <w:rFonts w:ascii="Palatino Linotype" w:hAnsi="Palatino Linotype"/>
          <w:sz w:val="28"/>
          <w:szCs w:val="28"/>
        </w:rPr>
        <w:t>.</w:t>
      </w:r>
    </w:p>
    <w:p w:rsidR="007C6E36" w:rsidRPr="007C6E36" w:rsidRDefault="007C6E36" w:rsidP="007C6E36">
      <w:pPr>
        <w:pStyle w:val="a4"/>
        <w:rPr>
          <w:rFonts w:ascii="Palatino Linotype" w:hAnsi="Palatino Linotype"/>
          <w:sz w:val="28"/>
          <w:szCs w:val="28"/>
        </w:rPr>
      </w:pP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7C6E36">
        <w:rPr>
          <w:rFonts w:ascii="Palatino Linotype" w:hAnsi="Palatino Linotype"/>
          <w:sz w:val="28"/>
          <w:szCs w:val="28"/>
        </w:rPr>
        <w:t xml:space="preserve">  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     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Президенти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7C6E36">
        <w:rPr>
          <w:rFonts w:ascii="Palatino Linotype" w:hAnsi="Palatino Linotype"/>
          <w:b/>
          <w:bCs/>
          <w:sz w:val="28"/>
          <w:szCs w:val="28"/>
        </w:rPr>
        <w:t>ум</w:t>
      </w:r>
      <w:r w:rsidRPr="007C6E36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7C6E36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7C6E36">
        <w:rPr>
          <w:rFonts w:ascii="Palatino Linotype" w:hAnsi="Palatino Linotype"/>
          <w:b/>
          <w:bCs/>
          <w:sz w:val="28"/>
          <w:szCs w:val="28"/>
        </w:rPr>
        <w:t>о</w:t>
      </w:r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ab/>
      </w:r>
      <w:r w:rsidRPr="007C6E36">
        <w:rPr>
          <w:rFonts w:ascii="Palatino Linotype" w:hAnsi="Palatino Linotype"/>
          <w:b/>
          <w:bCs/>
          <w:sz w:val="28"/>
          <w:szCs w:val="28"/>
        </w:rPr>
        <w:tab/>
        <w:t xml:space="preserve">   </w:t>
      </w: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Эмомал</w:t>
      </w:r>
      <w:proofErr w:type="spellEnd"/>
      <w:r w:rsidRPr="007C6E36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7C6E36">
        <w:rPr>
          <w:rFonts w:ascii="Palatino Linotype" w:hAnsi="Palatino Linotype"/>
          <w:b/>
          <w:bCs/>
          <w:caps/>
          <w:sz w:val="28"/>
          <w:szCs w:val="28"/>
        </w:rPr>
        <w:t>Ра</w:t>
      </w:r>
      <w:r w:rsidRPr="007C6E36">
        <w:rPr>
          <w:rFonts w:ascii="Palatino Linotype" w:hAnsi="Palatino Linotype" w:cs="Arial"/>
          <w:b/>
          <w:bCs/>
          <w:caps/>
          <w:sz w:val="28"/>
          <w:szCs w:val="28"/>
        </w:rPr>
        <w:t>ҳ</w:t>
      </w:r>
      <w:r w:rsidRPr="007C6E36">
        <w:rPr>
          <w:rFonts w:ascii="Palatino Linotype" w:hAnsi="Palatino Linotype"/>
          <w:b/>
          <w:bCs/>
          <w:caps/>
          <w:sz w:val="28"/>
          <w:szCs w:val="28"/>
        </w:rPr>
        <w:t>мон</w:t>
      </w:r>
      <w:r w:rsidRPr="007C6E36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7C6E36" w:rsidRPr="007C6E36" w:rsidRDefault="007C6E36" w:rsidP="007C6E36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7C6E36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7C6E36">
        <w:rPr>
          <w:rFonts w:ascii="Palatino Linotype" w:hAnsi="Palatino Linotype"/>
          <w:b/>
          <w:bCs/>
          <w:sz w:val="28"/>
          <w:szCs w:val="28"/>
        </w:rPr>
        <w:t>. Душанбе, 31 декабри соли 2014 №1171</w:t>
      </w:r>
    </w:p>
    <w:p w:rsidR="007C6E36" w:rsidRPr="007C6E36" w:rsidRDefault="007C6E36">
      <w:pPr>
        <w:rPr>
          <w:rFonts w:ascii="Palatino Linotype" w:hAnsi="Palatino Linotype"/>
          <w:sz w:val="28"/>
          <w:szCs w:val="28"/>
        </w:rPr>
      </w:pPr>
    </w:p>
    <w:sectPr w:rsidR="007C6E36" w:rsidRPr="007C6E36" w:rsidSect="00AF304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E36"/>
    <w:rsid w:val="007A64F4"/>
    <w:rsid w:val="007C6E36"/>
    <w:rsid w:val="00A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7C6E36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7C6E36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7C6E36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1726</Words>
  <Characters>9839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2015-01-06T06:03:00Z</dcterms:created>
  <dcterms:modified xsi:type="dcterms:W3CDTF">2015-01-06T06:04:00Z</dcterms:modified>
</cp:coreProperties>
</file>