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E01" w:rsidRDefault="00907160" w:rsidP="00907160">
      <w:pPr>
        <w:pStyle w:val="a4"/>
        <w:jc w:val="center"/>
        <w:rPr>
          <w:lang w:val="tg-Cyrl-TJ"/>
        </w:rPr>
      </w:pPr>
      <w:r>
        <w:rPr>
          <w:rFonts w:ascii="Cambria" w:hAnsi="Cambria" w:cs="Cambria"/>
          <w:sz w:val="50"/>
          <w:szCs w:val="50"/>
        </w:rPr>
        <w:t>Қ</w:t>
      </w:r>
      <w:r>
        <w:rPr>
          <w:sz w:val="50"/>
          <w:szCs w:val="50"/>
        </w:rPr>
        <w:t xml:space="preserve">ОНУНИ </w:t>
      </w:r>
      <w:r>
        <w:rPr>
          <w:rFonts w:ascii="Cambria" w:hAnsi="Cambria" w:cs="Cambria"/>
          <w:sz w:val="50"/>
          <w:szCs w:val="50"/>
        </w:rPr>
        <w:t>Ҷ</w:t>
      </w:r>
      <w:r>
        <w:rPr>
          <w:sz w:val="50"/>
          <w:szCs w:val="50"/>
        </w:rPr>
        <w:t>УМ</w:t>
      </w:r>
      <w:r>
        <w:rPr>
          <w:rFonts w:ascii="Cambria" w:hAnsi="Cambria" w:cs="Cambria"/>
          <w:sz w:val="50"/>
          <w:szCs w:val="50"/>
        </w:rPr>
        <w:t>Ҳ</w:t>
      </w:r>
      <w:r>
        <w:rPr>
          <w:sz w:val="50"/>
          <w:szCs w:val="50"/>
        </w:rPr>
        <w:t>УРИИ ТО</w:t>
      </w:r>
      <w:r>
        <w:rPr>
          <w:rFonts w:ascii="Cambria" w:hAnsi="Cambria" w:cs="Cambria"/>
          <w:sz w:val="50"/>
          <w:szCs w:val="50"/>
        </w:rPr>
        <w:t>Ҷ</w:t>
      </w:r>
      <w:r>
        <w:rPr>
          <w:sz w:val="50"/>
          <w:szCs w:val="50"/>
        </w:rPr>
        <w:t>ИКИСТОН</w:t>
      </w:r>
      <w:r>
        <w:rPr>
          <w:lang w:val="tg-Cyrl-TJ"/>
        </w:rPr>
        <w:t xml:space="preserve"> </w:t>
      </w:r>
    </w:p>
    <w:p w:rsidR="00907160" w:rsidRPr="003B7E01" w:rsidRDefault="00907160" w:rsidP="00907160">
      <w:pPr>
        <w:pStyle w:val="a4"/>
        <w:jc w:val="center"/>
        <w:rPr>
          <w:sz w:val="50"/>
          <w:szCs w:val="50"/>
          <w:lang w:val="tg-Cyrl-TJ"/>
        </w:rPr>
      </w:pPr>
      <w:r w:rsidRPr="003B7E01">
        <w:rPr>
          <w:caps w:val="0"/>
          <w:position w:val="-4"/>
          <w:sz w:val="28"/>
          <w:szCs w:val="28"/>
          <w:lang w:val="tg-Cyrl-TJ"/>
        </w:rPr>
        <w:t>ОИД БА ВОРИД НАМУДАНИ ТАFЙИРУ ИЛОВА</w:t>
      </w:r>
      <w:r w:rsidRPr="003B7E01">
        <w:rPr>
          <w:rFonts w:ascii="Cambria" w:hAnsi="Cambria" w:cs="Cambria"/>
          <w:caps w:val="0"/>
          <w:position w:val="-4"/>
          <w:sz w:val="28"/>
          <w:szCs w:val="28"/>
          <w:lang w:val="tg-Cyrl-TJ"/>
        </w:rPr>
        <w:t>Ҳ</w:t>
      </w:r>
      <w:r w:rsidRPr="003B7E01">
        <w:rPr>
          <w:caps w:val="0"/>
          <w:position w:val="-4"/>
          <w:sz w:val="28"/>
          <w:szCs w:val="28"/>
          <w:lang w:val="tg-Cyrl-TJ"/>
        </w:rPr>
        <w:t xml:space="preserve">О БА </w:t>
      </w:r>
      <w:r w:rsidRPr="003B7E01">
        <w:rPr>
          <w:rFonts w:ascii="Cambria" w:hAnsi="Cambria" w:cs="Cambria"/>
          <w:caps w:val="0"/>
          <w:position w:val="-4"/>
          <w:sz w:val="28"/>
          <w:szCs w:val="28"/>
          <w:lang w:val="tg-Cyrl-TJ"/>
        </w:rPr>
        <w:t>Қ</w:t>
      </w:r>
      <w:r w:rsidRPr="003B7E01">
        <w:rPr>
          <w:caps w:val="0"/>
          <w:position w:val="-4"/>
          <w:sz w:val="28"/>
          <w:szCs w:val="28"/>
          <w:lang w:val="tg-Cyrl-TJ"/>
        </w:rPr>
        <w:t xml:space="preserve">ОНУНИ </w:t>
      </w:r>
      <w:r w:rsidRPr="003B7E01">
        <w:rPr>
          <w:rFonts w:ascii="Cambria" w:hAnsi="Cambria" w:cs="Cambria"/>
          <w:caps w:val="0"/>
          <w:position w:val="-4"/>
          <w:sz w:val="28"/>
          <w:szCs w:val="28"/>
          <w:lang w:val="tg-Cyrl-TJ"/>
        </w:rPr>
        <w:t>Ҷ</w:t>
      </w:r>
      <w:r w:rsidRPr="003B7E01">
        <w:rPr>
          <w:caps w:val="0"/>
          <w:position w:val="-4"/>
          <w:sz w:val="28"/>
          <w:szCs w:val="28"/>
          <w:lang w:val="tg-Cyrl-TJ"/>
        </w:rPr>
        <w:t>УМ</w:t>
      </w:r>
      <w:r w:rsidRPr="003B7E01">
        <w:rPr>
          <w:rFonts w:ascii="Cambria" w:hAnsi="Cambria" w:cs="Cambria"/>
          <w:caps w:val="0"/>
          <w:position w:val="-4"/>
          <w:sz w:val="28"/>
          <w:szCs w:val="28"/>
          <w:lang w:val="tg-Cyrl-TJ"/>
        </w:rPr>
        <w:t>Ҳ</w:t>
      </w:r>
      <w:r w:rsidRPr="003B7E01">
        <w:rPr>
          <w:caps w:val="0"/>
          <w:position w:val="-4"/>
          <w:sz w:val="28"/>
          <w:szCs w:val="28"/>
          <w:lang w:val="tg-Cyrl-TJ"/>
        </w:rPr>
        <w:t>УРИИ ТО</w:t>
      </w:r>
      <w:r w:rsidRPr="003B7E01">
        <w:rPr>
          <w:rFonts w:ascii="Cambria" w:hAnsi="Cambria" w:cs="Cambria"/>
          <w:caps w:val="0"/>
          <w:position w:val="-4"/>
          <w:sz w:val="28"/>
          <w:szCs w:val="28"/>
          <w:lang w:val="tg-Cyrl-TJ"/>
        </w:rPr>
        <w:t>Ҷ</w:t>
      </w:r>
      <w:r w:rsidRPr="003B7E01">
        <w:rPr>
          <w:caps w:val="0"/>
          <w:position w:val="-4"/>
          <w:sz w:val="28"/>
          <w:szCs w:val="28"/>
          <w:lang w:val="tg-Cyrl-TJ"/>
        </w:rPr>
        <w:t>ИКИСТОН «ДАР БОРАИ ТАНЗИМИ ДАВЛАТИИ ИСТЕ</w:t>
      </w:r>
      <w:r w:rsidRPr="003B7E01">
        <w:rPr>
          <w:rFonts w:ascii="Cambria" w:hAnsi="Cambria" w:cs="Cambria"/>
          <w:caps w:val="0"/>
          <w:position w:val="-4"/>
          <w:sz w:val="28"/>
          <w:szCs w:val="28"/>
          <w:lang w:val="tg-Cyrl-TJ"/>
        </w:rPr>
        <w:t>Ҳ</w:t>
      </w:r>
      <w:r w:rsidRPr="003B7E01">
        <w:rPr>
          <w:caps w:val="0"/>
          <w:position w:val="-4"/>
          <w:sz w:val="28"/>
          <w:szCs w:val="28"/>
          <w:lang w:val="tg-Cyrl-TJ"/>
        </w:rPr>
        <w:t>СОЛУ МУОМИЛОТИ СПИРТИ ЭТИЛ</w:t>
      </w:r>
      <w:r w:rsidRPr="003B7E01">
        <w:rPr>
          <w:rFonts w:ascii="Cambria" w:hAnsi="Cambria" w:cs="Cambria"/>
          <w:caps w:val="0"/>
          <w:position w:val="-4"/>
          <w:sz w:val="28"/>
          <w:szCs w:val="28"/>
          <w:lang w:val="tg-Cyrl-TJ"/>
        </w:rPr>
        <w:t>Ӣ</w:t>
      </w:r>
      <w:r w:rsidRPr="003B7E01">
        <w:rPr>
          <w:caps w:val="0"/>
          <w:position w:val="-4"/>
          <w:sz w:val="28"/>
          <w:szCs w:val="28"/>
          <w:lang w:val="tg-Cyrl-TJ"/>
        </w:rPr>
        <w:t xml:space="preserve"> ВА МАШРУБОТ»</w:t>
      </w:r>
    </w:p>
    <w:p w:rsidR="00907160" w:rsidRPr="003B7E01" w:rsidRDefault="00907160" w:rsidP="00907160">
      <w:pPr>
        <w:pStyle w:val="a3"/>
        <w:rPr>
          <w:lang w:val="tg-Cyrl-TJ"/>
        </w:rPr>
      </w:pPr>
    </w:p>
    <w:p w:rsidR="00907160" w:rsidRDefault="00907160" w:rsidP="00907160">
      <w:pPr>
        <w:pStyle w:val="a3"/>
        <w:rPr>
          <w:spacing w:val="2"/>
        </w:rPr>
      </w:pPr>
      <w:r>
        <w:rPr>
          <w:b/>
          <w:bCs/>
          <w:spacing w:val="2"/>
        </w:rPr>
        <w:t>Моддаи 1.</w:t>
      </w:r>
      <w:r>
        <w:rPr>
          <w:spacing w:val="2"/>
        </w:rPr>
        <w:t xml:space="preserve"> Ба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онуни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икистон аз 15 майи           соли 1997 «Дар бораи танзими давлатии исте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солу муомилоти спирти этил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машрубот» (Ахбори Ма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 xml:space="preserve">лиси Олии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 xml:space="preserve">икистон, с. 1997, №10, мод. 147; с. 1998, №10, мод. 74; с. 2002, №4,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.1, мод. 179, мод. 188; с. 2007, №6, мод. 434, мод. 437; с. 2012, №7, мод. 722) та</w:t>
      </w:r>
      <w:r>
        <w:rPr>
          <w:rFonts w:ascii="Calibri" w:hAnsi="Calibri" w:cs="Calibri"/>
          <w:spacing w:val="2"/>
        </w:rPr>
        <w:t>ғ</w:t>
      </w:r>
      <w:r>
        <w:rPr>
          <w:spacing w:val="2"/>
        </w:rPr>
        <w:t>йиру илова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зерин ворид карда шаванд:</w:t>
      </w:r>
    </w:p>
    <w:p w:rsidR="00907160" w:rsidRDefault="00907160" w:rsidP="00907160">
      <w:pPr>
        <w:pStyle w:val="a3"/>
      </w:pPr>
      <w:r>
        <w:t>1. Моддаи 2 дар та</w:t>
      </w:r>
      <w:r>
        <w:rPr>
          <w:rFonts w:ascii="Calibri" w:hAnsi="Calibri" w:cs="Calibri"/>
        </w:rPr>
        <w:t>ҳ</w:t>
      </w:r>
      <w:r>
        <w:t>рири зерин ифода карда шавад:</w:t>
      </w:r>
    </w:p>
    <w:p w:rsidR="00907160" w:rsidRDefault="00907160" w:rsidP="00907160">
      <w:pPr>
        <w:pStyle w:val="a3"/>
      </w:pPr>
      <w:r>
        <w:t>«</w:t>
      </w:r>
      <w:r>
        <w:rPr>
          <w:b/>
          <w:bCs/>
        </w:rPr>
        <w:t xml:space="preserve">Моддаи 2.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онунгузории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дар бораи танзими давлатии исте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солу муомилоти спирти этил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машрубот</w:t>
      </w:r>
      <w:r>
        <w:t xml:space="preserve"> </w:t>
      </w:r>
    </w:p>
    <w:p w:rsidR="00907160" w:rsidRDefault="00907160" w:rsidP="00907160">
      <w:pPr>
        <w:pStyle w:val="a3"/>
      </w:pP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дар бораи танзими давлатии исте</w:t>
      </w:r>
      <w:r>
        <w:rPr>
          <w:rFonts w:ascii="Calibri" w:hAnsi="Calibri" w:cs="Calibri"/>
        </w:rPr>
        <w:t>ҳ</w:t>
      </w:r>
      <w:r>
        <w:t>солу муомилоти спирти этил</w:t>
      </w:r>
      <w:r>
        <w:rPr>
          <w:rFonts w:ascii="Calibri" w:hAnsi="Calibri" w:cs="Calibri"/>
        </w:rPr>
        <w:t>ӣ</w:t>
      </w:r>
      <w:r>
        <w:t xml:space="preserve"> ва машрубот ба Конс­титутсияи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асос ёфта, аз </w:t>
      </w:r>
      <w:r>
        <w:rPr>
          <w:rFonts w:ascii="Calibri" w:hAnsi="Calibri" w:cs="Calibri"/>
        </w:rPr>
        <w:t>Қ</w:t>
      </w:r>
      <w:r>
        <w:t>онуни мазкур, дигар санад</w:t>
      </w:r>
      <w:r>
        <w:rPr>
          <w:rFonts w:ascii="Calibri" w:hAnsi="Calibri" w:cs="Calibri"/>
        </w:rPr>
        <w:t>ҳ</w:t>
      </w:r>
      <w:r>
        <w:t xml:space="preserve">ои меъёрии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икистон, инчунин санад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ии байналмилалие, ки То</w:t>
      </w:r>
      <w:r>
        <w:rPr>
          <w:rFonts w:ascii="Calibri" w:hAnsi="Calibri" w:cs="Calibri"/>
        </w:rPr>
        <w:t>ҷ</w:t>
      </w:r>
      <w:r>
        <w:t>икистон он</w:t>
      </w:r>
      <w:r>
        <w:rPr>
          <w:rFonts w:ascii="Calibri" w:hAnsi="Calibri" w:cs="Calibri"/>
        </w:rPr>
        <w:t>ҳ</w:t>
      </w:r>
      <w:r>
        <w:t>оро эътироф намудааст, иборат мебошад.».</w:t>
      </w:r>
    </w:p>
    <w:p w:rsidR="00907160" w:rsidRDefault="00907160" w:rsidP="00907160">
      <w:pPr>
        <w:pStyle w:val="a3"/>
      </w:pPr>
      <w:r>
        <w:t>2. Моддаи 2</w:t>
      </w:r>
      <w:r>
        <w:rPr>
          <w:vertAlign w:val="superscript"/>
        </w:rPr>
        <w:t>1</w:t>
      </w:r>
      <w:r>
        <w:t xml:space="preserve"> бо мазмуни зерин илова карда шавад:</w:t>
      </w:r>
    </w:p>
    <w:p w:rsidR="00907160" w:rsidRDefault="00907160" w:rsidP="00907160">
      <w:pPr>
        <w:pStyle w:val="a3"/>
        <w:rPr>
          <w:b/>
          <w:bCs/>
        </w:rPr>
      </w:pPr>
      <w:r>
        <w:t>«</w:t>
      </w:r>
      <w:r>
        <w:rPr>
          <w:b/>
          <w:bCs/>
        </w:rPr>
        <w:t>Моддаи 2</w:t>
      </w:r>
      <w:r>
        <w:rPr>
          <w:b/>
          <w:bCs/>
          <w:vertAlign w:val="superscript"/>
        </w:rPr>
        <w:t>1</w:t>
      </w:r>
      <w:r>
        <w:rPr>
          <w:b/>
          <w:bCs/>
        </w:rPr>
        <w:t xml:space="preserve">. Амали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 мазкур</w:t>
      </w:r>
    </w:p>
    <w:p w:rsidR="00907160" w:rsidRDefault="00907160" w:rsidP="00907160">
      <w:pPr>
        <w:pStyle w:val="a3"/>
      </w:pPr>
      <w:r>
        <w:t xml:space="preserve">Амали </w:t>
      </w:r>
      <w:r>
        <w:rPr>
          <w:rFonts w:ascii="Calibri" w:hAnsi="Calibri" w:cs="Calibri"/>
        </w:rPr>
        <w:t>Қ</w:t>
      </w:r>
      <w:r>
        <w:t>онуни мазкур нисбат</w:t>
      </w:r>
      <w:r>
        <w:rPr>
          <w:b/>
          <w:bCs/>
        </w:rPr>
        <w:t xml:space="preserve"> </w:t>
      </w:r>
      <w:r>
        <w:t>ба машруботе, ки шахси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на барои фур</w:t>
      </w:r>
      <w:r>
        <w:rPr>
          <w:rFonts w:ascii="Calibri" w:hAnsi="Calibri" w:cs="Calibri"/>
        </w:rPr>
        <w:t>ӯ</w:t>
      </w:r>
      <w:r>
        <w:t>ш исте</w:t>
      </w:r>
      <w:r>
        <w:rPr>
          <w:rFonts w:ascii="Calibri" w:hAnsi="Calibri" w:cs="Calibri"/>
        </w:rPr>
        <w:t>ҳ</w:t>
      </w:r>
      <w:r>
        <w:t xml:space="preserve">сол кардааст ё спирти этилие, ки шахси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, ё шахсони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дар асоси шартнома аз ашёи хоми гуногун исте</w:t>
      </w:r>
      <w:r>
        <w:rPr>
          <w:rFonts w:ascii="Calibri" w:hAnsi="Calibri" w:cs="Calibri"/>
        </w:rPr>
        <w:t>ҳ</w:t>
      </w:r>
      <w:r>
        <w:t xml:space="preserve">сол карда, онро дар </w:t>
      </w:r>
      <w:r>
        <w:rPr>
          <w:rFonts w:ascii="Calibri" w:hAnsi="Calibri" w:cs="Calibri"/>
        </w:rPr>
        <w:t>ҷ</w:t>
      </w:r>
      <w:r>
        <w:t>араёни технолог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ҳ</w:t>
      </w:r>
      <w:r>
        <w:t>ангоми тайёр кардани ма</w:t>
      </w:r>
      <w:r>
        <w:rPr>
          <w:rFonts w:ascii="Calibri" w:hAnsi="Calibri" w:cs="Calibri"/>
        </w:rPr>
        <w:t>ҳ</w:t>
      </w:r>
      <w:r>
        <w:t xml:space="preserve">сулоти </w:t>
      </w:r>
      <w:r>
        <w:rPr>
          <w:rFonts w:ascii="Calibri" w:hAnsi="Calibri" w:cs="Calibri"/>
        </w:rPr>
        <w:t>ғ</w:t>
      </w:r>
      <w:r>
        <w:t>айримашрубот</w:t>
      </w:r>
      <w:r>
        <w:rPr>
          <w:rFonts w:ascii="Calibri" w:hAnsi="Calibri" w:cs="Calibri"/>
        </w:rPr>
        <w:t>ӣ</w:t>
      </w:r>
      <w:r>
        <w:t xml:space="preserve"> истифода мебаранд, татби</w:t>
      </w:r>
      <w:r>
        <w:rPr>
          <w:rFonts w:ascii="Calibri" w:hAnsi="Calibri" w:cs="Calibri"/>
        </w:rPr>
        <w:t>қ</w:t>
      </w:r>
      <w:r>
        <w:t xml:space="preserve"> намегардад.».</w:t>
      </w:r>
    </w:p>
    <w:p w:rsidR="00907160" w:rsidRDefault="00907160" w:rsidP="00907160">
      <w:pPr>
        <w:pStyle w:val="a3"/>
      </w:pPr>
      <w:r>
        <w:t xml:space="preserve">3. Дар </w:t>
      </w:r>
      <w:r>
        <w:rPr>
          <w:rFonts w:ascii="Calibri" w:hAnsi="Calibri" w:cs="Calibri"/>
        </w:rPr>
        <w:t>қ</w:t>
      </w:r>
      <w:r>
        <w:t>исми якуми моддаи 3:</w:t>
      </w:r>
    </w:p>
    <w:p w:rsidR="00907160" w:rsidRDefault="00907160" w:rsidP="00907160">
      <w:pPr>
        <w:pStyle w:val="a3"/>
      </w:pPr>
      <w:r>
        <w:t>- дар сархати дуюм калимаи «акцизи» ба калимаи «аксизи» иваз карда шавад;</w:t>
      </w:r>
    </w:p>
    <w:p w:rsidR="00907160" w:rsidRDefault="00907160" w:rsidP="00907160">
      <w:pPr>
        <w:pStyle w:val="a3"/>
      </w:pPr>
      <w:r>
        <w:t>- дар сархати чорум калима</w:t>
      </w:r>
      <w:r>
        <w:rPr>
          <w:rFonts w:ascii="Calibri" w:hAnsi="Calibri" w:cs="Calibri"/>
        </w:rPr>
        <w:t>ҳ</w:t>
      </w:r>
      <w:r>
        <w:t>ои «лицензияди</w:t>
      </w:r>
      <w:r>
        <w:rPr>
          <w:rFonts w:ascii="Calibri" w:hAnsi="Calibri" w:cs="Calibri"/>
        </w:rPr>
        <w:t>ҳӣ</w:t>
      </w:r>
      <w:r>
        <w:t>» ва «лицензиякунии» мувофи</w:t>
      </w:r>
      <w:r>
        <w:rPr>
          <w:rFonts w:ascii="Calibri" w:hAnsi="Calibri" w:cs="Calibri"/>
        </w:rPr>
        <w:t>қ</w:t>
      </w:r>
      <w:r>
        <w:t>ан ба калима</w:t>
      </w:r>
      <w:r>
        <w:rPr>
          <w:rFonts w:ascii="Calibri" w:hAnsi="Calibri" w:cs="Calibri"/>
        </w:rPr>
        <w:t>ҳ</w:t>
      </w:r>
      <w:r>
        <w:t>ои «и</w:t>
      </w:r>
      <w:r>
        <w:rPr>
          <w:rFonts w:ascii="Calibri" w:hAnsi="Calibri" w:cs="Calibri"/>
        </w:rPr>
        <w:t>ҷ</w:t>
      </w:r>
      <w:r>
        <w:t>озатномади</w:t>
      </w:r>
      <w:r>
        <w:rPr>
          <w:rFonts w:ascii="Calibri" w:hAnsi="Calibri" w:cs="Calibri"/>
        </w:rPr>
        <w:t>ҳӣ</w:t>
      </w:r>
      <w:r>
        <w:t>» ва «и</w:t>
      </w:r>
      <w:r>
        <w:rPr>
          <w:rFonts w:ascii="Calibri" w:hAnsi="Calibri" w:cs="Calibri"/>
        </w:rPr>
        <w:t>ҷ</w:t>
      </w:r>
      <w:r>
        <w:t>озатномади</w:t>
      </w:r>
      <w:r>
        <w:rPr>
          <w:rFonts w:ascii="Calibri" w:hAnsi="Calibri" w:cs="Calibri"/>
        </w:rPr>
        <w:t>ҳ</w:t>
      </w:r>
      <w:r>
        <w:t>ии» иваз карда шаванд.</w:t>
      </w:r>
    </w:p>
    <w:p w:rsidR="00907160" w:rsidRDefault="00907160" w:rsidP="00907160">
      <w:pPr>
        <w:pStyle w:val="a3"/>
      </w:pPr>
      <w:r>
        <w:t xml:space="preserve">4. Дар </w:t>
      </w:r>
      <w:r>
        <w:rPr>
          <w:rFonts w:ascii="Calibri" w:hAnsi="Calibri" w:cs="Calibri"/>
        </w:rPr>
        <w:t>қ</w:t>
      </w:r>
      <w:r>
        <w:t>исми якуми моддаи 5 калимаи «</w:t>
      </w:r>
      <w:r>
        <w:rPr>
          <w:rFonts w:ascii="Calibri" w:hAnsi="Calibri" w:cs="Calibri"/>
        </w:rPr>
        <w:t>қ</w:t>
      </w:r>
      <w:r>
        <w:t>аламрави» ба калимаи «</w:t>
      </w:r>
      <w:r>
        <w:rPr>
          <w:rFonts w:ascii="Calibri" w:hAnsi="Calibri" w:cs="Calibri"/>
        </w:rPr>
        <w:t>ҳ</w:t>
      </w:r>
      <w:r>
        <w:t>удуди» иваз карда шавад.</w:t>
      </w:r>
    </w:p>
    <w:p w:rsidR="00907160" w:rsidRDefault="00907160" w:rsidP="00907160">
      <w:pPr>
        <w:pStyle w:val="a3"/>
      </w:pPr>
      <w:r>
        <w:t xml:space="preserve">5. Дар сархати сеюми </w:t>
      </w:r>
      <w:r>
        <w:rPr>
          <w:rFonts w:ascii="Calibri" w:hAnsi="Calibri" w:cs="Calibri"/>
        </w:rPr>
        <w:t>қ</w:t>
      </w:r>
      <w:r>
        <w:t>исми якуми моддаи 6 калимаи «акцизи» ба калимаи «аксизи» иваз карда шавад.</w:t>
      </w:r>
    </w:p>
    <w:p w:rsidR="00907160" w:rsidRDefault="00907160" w:rsidP="00907160">
      <w:pPr>
        <w:pStyle w:val="a3"/>
      </w:pPr>
      <w:r>
        <w:t xml:space="preserve">6. Дар </w:t>
      </w:r>
      <w:r>
        <w:rPr>
          <w:rFonts w:ascii="Calibri" w:hAnsi="Calibri" w:cs="Calibri"/>
        </w:rPr>
        <w:t>қ</w:t>
      </w:r>
      <w:r>
        <w:t>исми якуми моддаи 7 калима</w:t>
      </w:r>
      <w:r>
        <w:rPr>
          <w:rFonts w:ascii="Calibri" w:hAnsi="Calibri" w:cs="Calibri"/>
        </w:rPr>
        <w:t>ҳ</w:t>
      </w:r>
      <w:r>
        <w:t>ои «ашхоси юридикие» ба калима</w:t>
      </w:r>
      <w:r>
        <w:rPr>
          <w:rFonts w:ascii="Calibri" w:hAnsi="Calibri" w:cs="Calibri"/>
        </w:rPr>
        <w:t>ҳ</w:t>
      </w:r>
      <w:r>
        <w:t xml:space="preserve">ои «шахсони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ие» ва калимаи «лицензия</w:t>
      </w:r>
      <w:r>
        <w:rPr>
          <w:rFonts w:ascii="Calibri" w:hAnsi="Calibri" w:cs="Calibri"/>
        </w:rPr>
        <w:t>ҳ</w:t>
      </w:r>
      <w:r>
        <w:t>ои» ба калимаи «и</w:t>
      </w:r>
      <w:r>
        <w:rPr>
          <w:rFonts w:ascii="Calibri" w:hAnsi="Calibri" w:cs="Calibri"/>
        </w:rPr>
        <w:t>ҷ</w:t>
      </w:r>
      <w:r>
        <w:t>озатнома</w:t>
      </w:r>
      <w:r>
        <w:rPr>
          <w:rFonts w:ascii="Calibri" w:hAnsi="Calibri" w:cs="Calibri"/>
        </w:rPr>
        <w:t>ҳ</w:t>
      </w:r>
      <w:r>
        <w:t>ои» иваз карда шаванд.</w:t>
      </w:r>
    </w:p>
    <w:p w:rsidR="00907160" w:rsidRDefault="00907160" w:rsidP="00907160">
      <w:pPr>
        <w:pStyle w:val="a3"/>
      </w:pPr>
      <w:r>
        <w:t>7. Дар моддаи 9:</w:t>
      </w:r>
    </w:p>
    <w:p w:rsidR="00907160" w:rsidRDefault="00907160" w:rsidP="00907160">
      <w:pPr>
        <w:pStyle w:val="a3"/>
      </w:pPr>
      <w:r>
        <w:t>- дар ном ва матни модда калима</w:t>
      </w:r>
      <w:r>
        <w:rPr>
          <w:rFonts w:ascii="Calibri" w:hAnsi="Calibri" w:cs="Calibri"/>
        </w:rPr>
        <w:t>ҳ</w:t>
      </w:r>
      <w:r>
        <w:t>ои «Акцизи», «акциз» ва «акцизи» мувофи</w:t>
      </w:r>
      <w:r>
        <w:rPr>
          <w:rFonts w:ascii="Calibri" w:hAnsi="Calibri" w:cs="Calibri"/>
        </w:rPr>
        <w:t>қ</w:t>
      </w:r>
      <w:r>
        <w:t>ан ба калима</w:t>
      </w:r>
      <w:r>
        <w:rPr>
          <w:rFonts w:ascii="Calibri" w:hAnsi="Calibri" w:cs="Calibri"/>
        </w:rPr>
        <w:t>ҳ</w:t>
      </w:r>
      <w:r>
        <w:t>ои «Аксизи», «аксиз» ва «аксизи» иваз карда шаванд;</w:t>
      </w:r>
    </w:p>
    <w:p w:rsidR="00907160" w:rsidRDefault="00907160" w:rsidP="00907160">
      <w:pPr>
        <w:pStyle w:val="a3"/>
      </w:pPr>
      <w:r>
        <w:t xml:space="preserve">- дар </w:t>
      </w:r>
      <w:r>
        <w:rPr>
          <w:rFonts w:ascii="Calibri" w:hAnsi="Calibri" w:cs="Calibri"/>
        </w:rPr>
        <w:t>қ</w:t>
      </w:r>
      <w:r>
        <w:t>исми якум калимаи «</w:t>
      </w:r>
      <w:r>
        <w:rPr>
          <w:rFonts w:ascii="Calibri" w:hAnsi="Calibri" w:cs="Calibri"/>
        </w:rPr>
        <w:t>қ</w:t>
      </w:r>
      <w:r>
        <w:t>онун</w:t>
      </w:r>
      <w:r>
        <w:rPr>
          <w:rFonts w:ascii="Calibri" w:hAnsi="Calibri" w:cs="Calibri"/>
        </w:rPr>
        <w:t>ҳ</w:t>
      </w:r>
      <w:r>
        <w:t>ои» ба калимаи «</w:t>
      </w:r>
      <w:r>
        <w:rPr>
          <w:rFonts w:ascii="Calibri" w:hAnsi="Calibri" w:cs="Calibri"/>
        </w:rPr>
        <w:t>қ</w:t>
      </w:r>
      <w:r>
        <w:t>онунгузории» иваз карда шавад;</w:t>
      </w:r>
    </w:p>
    <w:p w:rsidR="00907160" w:rsidRDefault="00907160" w:rsidP="00907160">
      <w:pPr>
        <w:pStyle w:val="a3"/>
      </w:pPr>
      <w:r>
        <w:t xml:space="preserve">- дар </w:t>
      </w:r>
      <w:r>
        <w:rPr>
          <w:rFonts w:ascii="Calibri" w:hAnsi="Calibri" w:cs="Calibri"/>
        </w:rPr>
        <w:t>қ</w:t>
      </w:r>
      <w:r>
        <w:t>исми сеюм калимаи «</w:t>
      </w:r>
      <w:r>
        <w:rPr>
          <w:rFonts w:ascii="Calibri" w:hAnsi="Calibri" w:cs="Calibri"/>
        </w:rPr>
        <w:t>қ</w:t>
      </w:r>
      <w:r>
        <w:t>аламрави» ба калимаи «</w:t>
      </w:r>
      <w:r>
        <w:rPr>
          <w:rFonts w:ascii="Calibri" w:hAnsi="Calibri" w:cs="Calibri"/>
        </w:rPr>
        <w:t>ҳ</w:t>
      </w:r>
      <w:r>
        <w:t>удуди» иваз карда шавад.</w:t>
      </w:r>
    </w:p>
    <w:p w:rsidR="00907160" w:rsidRDefault="00907160" w:rsidP="00907160">
      <w:pPr>
        <w:pStyle w:val="a3"/>
      </w:pPr>
      <w:r>
        <w:t>8. Дар моддаи 12:</w:t>
      </w:r>
    </w:p>
    <w:p w:rsidR="00907160" w:rsidRDefault="00907160" w:rsidP="00907160">
      <w:pPr>
        <w:pStyle w:val="a3"/>
      </w:pPr>
      <w:r>
        <w:t xml:space="preserve">- дар </w:t>
      </w:r>
      <w:r>
        <w:rPr>
          <w:rFonts w:ascii="Calibri" w:hAnsi="Calibri" w:cs="Calibri"/>
        </w:rPr>
        <w:t>қ</w:t>
      </w:r>
      <w:r>
        <w:t>исми якум калимаи «лицензия» ба калимаи «и</w:t>
      </w:r>
      <w:r>
        <w:rPr>
          <w:rFonts w:ascii="Calibri" w:hAnsi="Calibri" w:cs="Calibri"/>
        </w:rPr>
        <w:t>ҷ</w:t>
      </w:r>
      <w:r>
        <w:t>озатнома» иваз карда шавад;</w:t>
      </w:r>
    </w:p>
    <w:p w:rsidR="00907160" w:rsidRDefault="00907160" w:rsidP="00907160">
      <w:pPr>
        <w:pStyle w:val="a3"/>
      </w:pPr>
      <w:r>
        <w:t xml:space="preserve">- </w:t>
      </w:r>
      <w:r>
        <w:rPr>
          <w:rFonts w:ascii="Calibri" w:hAnsi="Calibri" w:cs="Calibri"/>
        </w:rPr>
        <w:t>қ</w:t>
      </w:r>
      <w:r>
        <w:t>исми дуюм дар та</w:t>
      </w:r>
      <w:r>
        <w:rPr>
          <w:rFonts w:ascii="Calibri" w:hAnsi="Calibri" w:cs="Calibri"/>
        </w:rPr>
        <w:t>ҳ</w:t>
      </w:r>
      <w:r>
        <w:t>рири зерин ифода карда шавад:</w:t>
      </w:r>
    </w:p>
    <w:p w:rsidR="00907160" w:rsidRDefault="00907160" w:rsidP="00907160">
      <w:pPr>
        <w:pStyle w:val="a3"/>
      </w:pPr>
      <w:r>
        <w:t>«Фур</w:t>
      </w:r>
      <w:r>
        <w:rPr>
          <w:rFonts w:ascii="Calibri" w:hAnsi="Calibri" w:cs="Calibri"/>
        </w:rPr>
        <w:t>ӯ</w:t>
      </w:r>
      <w:r>
        <w:t>ши машрубот тан</w:t>
      </w:r>
      <w:r>
        <w:rPr>
          <w:rFonts w:ascii="Calibri" w:hAnsi="Calibri" w:cs="Calibri"/>
        </w:rPr>
        <w:t>ҳ</w:t>
      </w:r>
      <w:r>
        <w:t xml:space="preserve">о дар </w:t>
      </w:r>
      <w:r>
        <w:rPr>
          <w:rFonts w:ascii="Calibri" w:hAnsi="Calibri" w:cs="Calibri"/>
        </w:rPr>
        <w:t>ҷ</w:t>
      </w:r>
      <w:r>
        <w:t>ой</w:t>
      </w:r>
      <w:r>
        <w:rPr>
          <w:rFonts w:ascii="Calibri" w:hAnsi="Calibri" w:cs="Calibri"/>
        </w:rPr>
        <w:t>ҳ</w:t>
      </w:r>
      <w:r>
        <w:t>ои муайянкардаи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роияи ма</w:t>
      </w:r>
      <w:r>
        <w:rPr>
          <w:rFonts w:ascii="Calibri" w:hAnsi="Calibri" w:cs="Calibri"/>
        </w:rPr>
        <w:t>ҳ</w:t>
      </w:r>
      <w:r>
        <w:t xml:space="preserve">аллии </w:t>
      </w:r>
      <w:r>
        <w:rPr>
          <w:rFonts w:ascii="Calibri" w:hAnsi="Calibri" w:cs="Calibri"/>
        </w:rPr>
        <w:t>ҳ</w:t>
      </w:r>
      <w:r>
        <w:t>окимияти давлат</w:t>
      </w:r>
      <w:r>
        <w:rPr>
          <w:rFonts w:ascii="Calibri" w:hAnsi="Calibri" w:cs="Calibri"/>
        </w:rPr>
        <w:t>ӣ</w:t>
      </w:r>
      <w:r>
        <w:t xml:space="preserve"> ба ро</w:t>
      </w:r>
      <w:r>
        <w:rPr>
          <w:rFonts w:ascii="Calibri" w:hAnsi="Calibri" w:cs="Calibri"/>
        </w:rPr>
        <w:t>ҳ</w:t>
      </w:r>
      <w:r>
        <w:t xml:space="preserve"> монда мешавад.»;</w:t>
      </w:r>
    </w:p>
    <w:p w:rsidR="00907160" w:rsidRDefault="00907160" w:rsidP="00907160">
      <w:pPr>
        <w:pStyle w:val="a3"/>
      </w:pPr>
      <w:r>
        <w:t xml:space="preserve">- дар </w:t>
      </w:r>
      <w:r>
        <w:rPr>
          <w:rFonts w:ascii="Calibri" w:hAnsi="Calibri" w:cs="Calibri"/>
        </w:rPr>
        <w:t>қ</w:t>
      </w:r>
      <w:r>
        <w:t>исми сеюм:</w:t>
      </w:r>
    </w:p>
    <w:p w:rsidR="00907160" w:rsidRDefault="00907160" w:rsidP="00907160">
      <w:pPr>
        <w:pStyle w:val="a3"/>
      </w:pPr>
      <w:r>
        <w:t>- дар сархати сеюм калимаи «ашхоси» ба калимаи «шахсони» иваз карда шавад;</w:t>
      </w:r>
    </w:p>
    <w:p w:rsidR="00907160" w:rsidRDefault="00907160" w:rsidP="00907160">
      <w:pPr>
        <w:pStyle w:val="a3"/>
      </w:pPr>
      <w:r>
        <w:t>- дар сархати чорум калимаи «акциз</w:t>
      </w:r>
      <w:r>
        <w:rPr>
          <w:rFonts w:ascii="Calibri" w:hAnsi="Calibri" w:cs="Calibri"/>
        </w:rPr>
        <w:t>ӣ</w:t>
      </w:r>
      <w:r>
        <w:t>» ба калимаи «аксиз</w:t>
      </w:r>
      <w:r>
        <w:rPr>
          <w:rFonts w:ascii="Calibri" w:hAnsi="Calibri" w:cs="Calibri"/>
        </w:rPr>
        <w:t>ӣ</w:t>
      </w:r>
      <w:r>
        <w:t>» иваз карда шавад;</w:t>
      </w:r>
    </w:p>
    <w:p w:rsidR="00907160" w:rsidRDefault="00907160" w:rsidP="00907160">
      <w:pPr>
        <w:pStyle w:val="a3"/>
      </w:pPr>
      <w:r>
        <w:t xml:space="preserve">- дар </w:t>
      </w:r>
      <w:r>
        <w:rPr>
          <w:rFonts w:ascii="Calibri" w:hAnsi="Calibri" w:cs="Calibri"/>
        </w:rPr>
        <w:t>қ</w:t>
      </w:r>
      <w:r>
        <w:t>исми чорум калима</w:t>
      </w:r>
      <w:r>
        <w:rPr>
          <w:rFonts w:ascii="Calibri" w:hAnsi="Calibri" w:cs="Calibri"/>
        </w:rPr>
        <w:t>ҳ</w:t>
      </w:r>
      <w:r>
        <w:t>ои «ма</w:t>
      </w:r>
      <w:r>
        <w:rPr>
          <w:rFonts w:ascii="Calibri" w:hAnsi="Calibri" w:cs="Calibri"/>
        </w:rPr>
        <w:t>қ</w:t>
      </w:r>
      <w:r>
        <w:t xml:space="preserve">омоти </w:t>
      </w:r>
      <w:r>
        <w:rPr>
          <w:rFonts w:ascii="Calibri" w:hAnsi="Calibri" w:cs="Calibri"/>
        </w:rPr>
        <w:t>ҳ</w:t>
      </w:r>
      <w:r>
        <w:t>окимияти и</w:t>
      </w:r>
      <w:r>
        <w:rPr>
          <w:rFonts w:ascii="Calibri" w:hAnsi="Calibri" w:cs="Calibri"/>
        </w:rPr>
        <w:t>ҷ</w:t>
      </w:r>
      <w:r>
        <w:t>роия дар ма</w:t>
      </w:r>
      <w:r>
        <w:rPr>
          <w:rFonts w:ascii="Calibri" w:hAnsi="Calibri" w:cs="Calibri"/>
        </w:rPr>
        <w:t>ҳ</w:t>
      </w:r>
      <w:r>
        <w:t>ал</w:t>
      </w:r>
      <w:r>
        <w:rPr>
          <w:rFonts w:ascii="Calibri" w:hAnsi="Calibri" w:cs="Calibri"/>
        </w:rPr>
        <w:t>ҳ</w:t>
      </w:r>
      <w:r>
        <w:t>о (</w:t>
      </w:r>
      <w:r>
        <w:rPr>
          <w:rFonts w:ascii="Calibri" w:hAnsi="Calibri" w:cs="Calibri"/>
        </w:rPr>
        <w:t>ҳ</w:t>
      </w:r>
      <w:r>
        <w:t>укумат</w:t>
      </w:r>
      <w:r>
        <w:rPr>
          <w:rFonts w:ascii="Calibri" w:hAnsi="Calibri" w:cs="Calibri"/>
        </w:rPr>
        <w:t>ҳ</w:t>
      </w:r>
      <w:r>
        <w:t>о)» ба калима</w:t>
      </w:r>
      <w:r>
        <w:rPr>
          <w:rFonts w:ascii="Calibri" w:hAnsi="Calibri" w:cs="Calibri"/>
        </w:rPr>
        <w:t>ҳ</w:t>
      </w:r>
      <w:r>
        <w:t>ои «ма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роияи ма</w:t>
      </w:r>
      <w:r>
        <w:rPr>
          <w:rFonts w:ascii="Calibri" w:hAnsi="Calibri" w:cs="Calibri"/>
        </w:rPr>
        <w:t>ҳ</w:t>
      </w:r>
      <w:r>
        <w:t xml:space="preserve">аллии </w:t>
      </w:r>
      <w:r>
        <w:rPr>
          <w:rFonts w:ascii="Calibri" w:hAnsi="Calibri" w:cs="Calibri"/>
        </w:rPr>
        <w:t>ҳ</w:t>
      </w:r>
      <w:r>
        <w:t>окимияти давлат</w:t>
      </w:r>
      <w:r>
        <w:rPr>
          <w:rFonts w:ascii="Calibri" w:hAnsi="Calibri" w:cs="Calibri"/>
        </w:rPr>
        <w:t>ӣ</w:t>
      </w:r>
      <w:r>
        <w:t>» иваз карда шаванд.</w:t>
      </w:r>
    </w:p>
    <w:p w:rsidR="00907160" w:rsidRDefault="00907160" w:rsidP="00907160">
      <w:pPr>
        <w:pStyle w:val="a3"/>
      </w:pPr>
      <w:r>
        <w:t>9. Дар моддаи 13:</w:t>
      </w:r>
    </w:p>
    <w:p w:rsidR="00907160" w:rsidRDefault="00907160" w:rsidP="00907160">
      <w:pPr>
        <w:pStyle w:val="a3"/>
      </w:pPr>
      <w:r>
        <w:t xml:space="preserve">- дар </w:t>
      </w:r>
      <w:r>
        <w:rPr>
          <w:rFonts w:ascii="Calibri" w:hAnsi="Calibri" w:cs="Calibri"/>
        </w:rPr>
        <w:t>қ</w:t>
      </w:r>
      <w:r>
        <w:t>исми чорум калимаи «лицензия» ба калимаи «и</w:t>
      </w:r>
      <w:r>
        <w:rPr>
          <w:rFonts w:ascii="Calibri" w:hAnsi="Calibri" w:cs="Calibri"/>
        </w:rPr>
        <w:t>ҷ</w:t>
      </w:r>
      <w:r>
        <w:t>озатнома» иваз карда шавад;</w:t>
      </w:r>
    </w:p>
    <w:p w:rsidR="00907160" w:rsidRDefault="00907160" w:rsidP="00907160">
      <w:pPr>
        <w:pStyle w:val="a3"/>
      </w:pPr>
      <w:r>
        <w:t xml:space="preserve">- аз </w:t>
      </w:r>
      <w:r>
        <w:rPr>
          <w:rFonts w:ascii="Calibri" w:hAnsi="Calibri" w:cs="Calibri"/>
        </w:rPr>
        <w:t>қ</w:t>
      </w:r>
      <w:r>
        <w:t>исми пан</w:t>
      </w:r>
      <w:r>
        <w:rPr>
          <w:rFonts w:ascii="Calibri" w:hAnsi="Calibri" w:cs="Calibri"/>
        </w:rPr>
        <w:t>ҷ</w:t>
      </w:r>
      <w:r>
        <w:t>ум калима</w:t>
      </w:r>
      <w:r>
        <w:rPr>
          <w:rFonts w:ascii="Calibri" w:hAnsi="Calibri" w:cs="Calibri"/>
        </w:rPr>
        <w:t>ҳ</w:t>
      </w:r>
      <w:r>
        <w:t xml:space="preserve">ои «дар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 хори</w:t>
      </w:r>
      <w:r>
        <w:rPr>
          <w:rFonts w:ascii="Calibri" w:hAnsi="Calibri" w:cs="Calibri"/>
        </w:rPr>
        <w:t>ҷ</w:t>
      </w:r>
      <w:r>
        <w:t xml:space="preserve"> карда шаванд.</w:t>
      </w:r>
    </w:p>
    <w:p w:rsidR="00907160" w:rsidRDefault="00907160" w:rsidP="00907160">
      <w:pPr>
        <w:pStyle w:val="a3"/>
      </w:pPr>
      <w:r>
        <w:t>10. Дар моддаи 14:</w:t>
      </w:r>
    </w:p>
    <w:p w:rsidR="00907160" w:rsidRDefault="00907160" w:rsidP="00907160">
      <w:pPr>
        <w:pStyle w:val="a3"/>
      </w:pPr>
      <w:r>
        <w:t xml:space="preserve">- дар </w:t>
      </w:r>
      <w:r>
        <w:rPr>
          <w:rFonts w:ascii="Calibri" w:hAnsi="Calibri" w:cs="Calibri"/>
        </w:rPr>
        <w:t>қ</w:t>
      </w:r>
      <w:r>
        <w:t>исми якум:</w:t>
      </w:r>
    </w:p>
    <w:p w:rsidR="00907160" w:rsidRDefault="00907160" w:rsidP="00907160">
      <w:pPr>
        <w:pStyle w:val="a3"/>
      </w:pPr>
      <w:r>
        <w:t>- дар сархати сеюм калимаи «лицензия</w:t>
      </w:r>
      <w:r>
        <w:rPr>
          <w:rFonts w:ascii="Calibri" w:hAnsi="Calibri" w:cs="Calibri"/>
        </w:rPr>
        <w:t>ҳ</w:t>
      </w:r>
      <w:r>
        <w:t>ои» ба калимаи «и</w:t>
      </w:r>
      <w:r>
        <w:rPr>
          <w:rFonts w:ascii="Calibri" w:hAnsi="Calibri" w:cs="Calibri"/>
        </w:rPr>
        <w:t>ҷ</w:t>
      </w:r>
      <w:r>
        <w:t>озатнома</w:t>
      </w:r>
      <w:r>
        <w:rPr>
          <w:rFonts w:ascii="Calibri" w:hAnsi="Calibri" w:cs="Calibri"/>
        </w:rPr>
        <w:t>ҳ</w:t>
      </w:r>
      <w:r>
        <w:t>ои» иваз карда шавад;</w:t>
      </w:r>
    </w:p>
    <w:p w:rsidR="00907160" w:rsidRDefault="00907160" w:rsidP="00907160">
      <w:pPr>
        <w:pStyle w:val="a3"/>
      </w:pPr>
      <w:r>
        <w:lastRenderedPageBreak/>
        <w:t>- дар сархати чорум калимаи «акциз</w:t>
      </w:r>
      <w:r>
        <w:rPr>
          <w:rFonts w:ascii="Calibri" w:hAnsi="Calibri" w:cs="Calibri"/>
        </w:rPr>
        <w:t>ӣ</w:t>
      </w:r>
      <w:r>
        <w:t>» ба калимаи «аксиз</w:t>
      </w:r>
      <w:r>
        <w:rPr>
          <w:rFonts w:ascii="Calibri" w:hAnsi="Calibri" w:cs="Calibri"/>
        </w:rPr>
        <w:t>ӣ</w:t>
      </w:r>
      <w:r>
        <w:t>» иваз карда шавад.</w:t>
      </w:r>
    </w:p>
    <w:p w:rsidR="00907160" w:rsidRDefault="00907160" w:rsidP="00907160">
      <w:pPr>
        <w:pStyle w:val="a3"/>
      </w:pPr>
      <w:r>
        <w:t xml:space="preserve">- </w:t>
      </w:r>
      <w:r>
        <w:rPr>
          <w:rFonts w:ascii="Calibri" w:hAnsi="Calibri" w:cs="Calibri"/>
        </w:rPr>
        <w:t>қ</w:t>
      </w:r>
      <w:r>
        <w:t>исми дуюм хори</w:t>
      </w:r>
      <w:r>
        <w:rPr>
          <w:rFonts w:ascii="Calibri" w:hAnsi="Calibri" w:cs="Calibri"/>
        </w:rPr>
        <w:t>ҷ</w:t>
      </w:r>
      <w:r>
        <w:t xml:space="preserve"> карда шавад.</w:t>
      </w:r>
    </w:p>
    <w:p w:rsidR="00907160" w:rsidRDefault="00907160" w:rsidP="00907160">
      <w:pPr>
        <w:pStyle w:val="a3"/>
      </w:pPr>
      <w:r>
        <w:t>11. Моддаи 15 бо мазмуни зерин илова карда шавад:</w:t>
      </w:r>
    </w:p>
    <w:p w:rsidR="00907160" w:rsidRDefault="00907160" w:rsidP="00907160">
      <w:pPr>
        <w:pStyle w:val="a3"/>
      </w:pPr>
      <w:r>
        <w:t>«</w:t>
      </w:r>
      <w:r>
        <w:rPr>
          <w:b/>
          <w:bCs/>
        </w:rPr>
        <w:t xml:space="preserve">Моддаи 15.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авобгар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барои риоя накардани талаботи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 мазкур</w:t>
      </w:r>
    </w:p>
    <w:p w:rsidR="00907160" w:rsidRDefault="00907160" w:rsidP="00907160">
      <w:pPr>
        <w:pStyle w:val="a3"/>
      </w:pPr>
      <w:r>
        <w:t>Шахсони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барои риоя накардани талаботи </w:t>
      </w:r>
      <w:r>
        <w:rPr>
          <w:rFonts w:ascii="Calibri" w:hAnsi="Calibri" w:cs="Calibri"/>
        </w:rPr>
        <w:t>Қ</w:t>
      </w:r>
      <w:r>
        <w:t>онуни мазкур бо тартиби му</w:t>
      </w:r>
      <w:r>
        <w:rPr>
          <w:rFonts w:ascii="Calibri" w:hAnsi="Calibri" w:cs="Calibri"/>
        </w:rPr>
        <w:t>қ</w:t>
      </w:r>
      <w:r>
        <w:t>аррарнамудаи</w:t>
      </w:r>
      <w:r>
        <w:rPr>
          <w:b/>
          <w:bCs/>
        </w:rPr>
        <w:t xml:space="preserve">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ба </w:t>
      </w:r>
      <w:r>
        <w:rPr>
          <w:rFonts w:ascii="Calibri" w:hAnsi="Calibri" w:cs="Calibri"/>
        </w:rPr>
        <w:t>ҷ</w:t>
      </w:r>
      <w:r>
        <w:t>авобгар</w:t>
      </w:r>
      <w:r>
        <w:rPr>
          <w:rFonts w:ascii="Calibri" w:hAnsi="Calibri" w:cs="Calibri"/>
        </w:rPr>
        <w:t>ӣ</w:t>
      </w:r>
      <w:r>
        <w:t xml:space="preserve"> кашида мешаванд.».</w:t>
      </w:r>
    </w:p>
    <w:p w:rsidR="00907160" w:rsidRDefault="00907160" w:rsidP="00907160">
      <w:pPr>
        <w:pStyle w:val="a3"/>
      </w:pPr>
      <w:r>
        <w:rPr>
          <w:b/>
          <w:bCs/>
        </w:rPr>
        <w:t>Моддаи 2.</w:t>
      </w:r>
      <w:r>
        <w:t xml:space="preserve"> </w:t>
      </w:r>
      <w:r>
        <w:rPr>
          <w:rFonts w:ascii="Calibri" w:hAnsi="Calibri" w:cs="Calibri"/>
        </w:rPr>
        <w:t>Қ</w:t>
      </w:r>
      <w:r>
        <w:t>онуни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907160" w:rsidRDefault="00907160" w:rsidP="00907160">
      <w:pPr>
        <w:pStyle w:val="a3"/>
      </w:pPr>
    </w:p>
    <w:p w:rsidR="00907160" w:rsidRDefault="00907160" w:rsidP="00907160">
      <w:pPr>
        <w:pStyle w:val="a3"/>
        <w:ind w:firstLine="0"/>
        <w:rPr>
          <w:b/>
          <w:bCs/>
          <w:spacing w:val="-4"/>
        </w:rPr>
      </w:pPr>
      <w:r>
        <w:rPr>
          <w:b/>
          <w:bCs/>
          <w:spacing w:val="-4"/>
        </w:rPr>
        <w:t xml:space="preserve">Президенти </w:t>
      </w:r>
    </w:p>
    <w:p w:rsidR="00907160" w:rsidRDefault="00907160" w:rsidP="00907160">
      <w:pPr>
        <w:pStyle w:val="a3"/>
        <w:ind w:firstLine="0"/>
        <w:rPr>
          <w:b/>
          <w:bCs/>
          <w:caps/>
          <w:spacing w:val="-4"/>
        </w:rPr>
      </w:pPr>
      <w:r>
        <w:rPr>
          <w:rFonts w:ascii="Calibri" w:hAnsi="Calibri" w:cs="Calibri"/>
          <w:b/>
          <w:bCs/>
          <w:spacing w:val="-4"/>
        </w:rPr>
        <w:t>Ҷ</w:t>
      </w:r>
      <w:r>
        <w:rPr>
          <w:b/>
          <w:bCs/>
          <w:spacing w:val="-4"/>
        </w:rPr>
        <w:t>ум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урии То</w:t>
      </w:r>
      <w:r>
        <w:rPr>
          <w:rFonts w:ascii="Calibri" w:hAnsi="Calibri" w:cs="Calibri"/>
          <w:b/>
          <w:bCs/>
          <w:spacing w:val="-4"/>
        </w:rPr>
        <w:t>ҷ</w:t>
      </w:r>
      <w:r>
        <w:rPr>
          <w:b/>
          <w:bCs/>
          <w:spacing w:val="-4"/>
        </w:rPr>
        <w:t>икистон</w:t>
      </w:r>
      <w:r>
        <w:rPr>
          <w:b/>
          <w:bCs/>
          <w:spacing w:val="-4"/>
        </w:rPr>
        <w:tab/>
        <w:t xml:space="preserve">                             Эмомал</w:t>
      </w:r>
      <w:r>
        <w:rPr>
          <w:rFonts w:ascii="Calibri" w:hAnsi="Calibri" w:cs="Calibri"/>
          <w:b/>
          <w:bCs/>
          <w:spacing w:val="-4"/>
        </w:rPr>
        <w:t>ӣ</w:t>
      </w:r>
      <w:r>
        <w:rPr>
          <w:b/>
          <w:bCs/>
          <w:spacing w:val="-4"/>
        </w:rPr>
        <w:t xml:space="preserve"> </w:t>
      </w:r>
      <w:r>
        <w:rPr>
          <w:b/>
          <w:bCs/>
          <w:caps/>
          <w:spacing w:val="-4"/>
        </w:rPr>
        <w:t>Ра</w:t>
      </w:r>
      <w:r>
        <w:rPr>
          <w:rFonts w:ascii="Calibri" w:hAnsi="Calibri" w:cs="Calibri"/>
          <w:b/>
          <w:bCs/>
          <w:caps/>
          <w:spacing w:val="-4"/>
        </w:rPr>
        <w:t>ҳ</w:t>
      </w:r>
      <w:r>
        <w:rPr>
          <w:b/>
          <w:bCs/>
          <w:caps/>
          <w:spacing w:val="-4"/>
        </w:rPr>
        <w:t>мон</w:t>
      </w:r>
    </w:p>
    <w:p w:rsidR="00907160" w:rsidRDefault="00907160" w:rsidP="00907160">
      <w:pPr>
        <w:pStyle w:val="a3"/>
        <w:ind w:firstLine="0"/>
        <w:rPr>
          <w:b/>
          <w:bCs/>
          <w:sz w:val="20"/>
          <w:szCs w:val="20"/>
        </w:rPr>
      </w:pPr>
      <w:r>
        <w:rPr>
          <w:b/>
          <w:bCs/>
        </w:rPr>
        <w:t>ш. Душанбе, 2 январи соли 2018, №1499</w:t>
      </w:r>
    </w:p>
    <w:p w:rsidR="00907160" w:rsidRDefault="00907160" w:rsidP="00907160">
      <w:pPr>
        <w:pStyle w:val="a3"/>
        <w:rPr>
          <w:b/>
          <w:bCs/>
        </w:rPr>
      </w:pPr>
    </w:p>
    <w:p w:rsidR="00907160" w:rsidRDefault="00907160" w:rsidP="00907160">
      <w:pPr>
        <w:pStyle w:val="a3"/>
        <w:ind w:firstLine="0"/>
        <w:jc w:val="center"/>
        <w:rPr>
          <w:position w:val="6"/>
          <w:sz w:val="48"/>
          <w:szCs w:val="48"/>
        </w:rPr>
      </w:pPr>
      <w:r>
        <w:rPr>
          <w:rFonts w:ascii="Cambria" w:hAnsi="Cambria" w:cs="Cambria"/>
          <w:b/>
          <w:bCs/>
          <w:caps/>
          <w:w w:val="70"/>
          <w:position w:val="6"/>
          <w:sz w:val="48"/>
          <w:szCs w:val="48"/>
        </w:rPr>
        <w:t>Қ</w:t>
      </w:r>
      <w:r>
        <w:rPr>
          <w:rFonts w:ascii="FreeSet Tj" w:hAnsi="FreeSet Tj" w:cs="FreeSet Tj"/>
          <w:b/>
          <w:bCs/>
          <w:caps/>
          <w:w w:val="70"/>
          <w:position w:val="6"/>
          <w:sz w:val="48"/>
          <w:szCs w:val="48"/>
        </w:rPr>
        <w:t>арори</w:t>
      </w:r>
      <w:r>
        <w:rPr>
          <w:position w:val="6"/>
          <w:sz w:val="48"/>
          <w:szCs w:val="48"/>
        </w:rPr>
        <w:t xml:space="preserve"> </w:t>
      </w:r>
    </w:p>
    <w:p w:rsidR="00907160" w:rsidRDefault="00907160" w:rsidP="00907160">
      <w:pPr>
        <w:pStyle w:val="a3"/>
        <w:ind w:firstLine="0"/>
        <w:jc w:val="center"/>
        <w:rPr>
          <w:rFonts w:ascii="FreeSet Tj" w:hAnsi="FreeSet Tj" w:cs="FreeSet Tj"/>
          <w:b/>
          <w:bCs/>
          <w:caps/>
          <w:w w:val="70"/>
          <w:sz w:val="28"/>
          <w:szCs w:val="28"/>
        </w:rPr>
      </w:pP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 xml:space="preserve">лиси намояндагони </w:t>
      </w:r>
    </w:p>
    <w:p w:rsidR="00907160" w:rsidRDefault="00907160" w:rsidP="00907160">
      <w:pPr>
        <w:pStyle w:val="a3"/>
        <w:ind w:firstLine="0"/>
        <w:jc w:val="center"/>
        <w:rPr>
          <w:b/>
          <w:bCs/>
        </w:rPr>
      </w:pP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 xml:space="preserve">лиси Олии 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ум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ҳ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урии То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икистон</w:t>
      </w:r>
      <w:r>
        <w:rPr>
          <w:b/>
          <w:bCs/>
        </w:rPr>
        <w:t xml:space="preserve"> </w:t>
      </w:r>
    </w:p>
    <w:p w:rsidR="00907160" w:rsidRDefault="00907160" w:rsidP="00907160">
      <w:pPr>
        <w:pStyle w:val="a3"/>
        <w:suppressAutoHyphens/>
        <w:ind w:left="227" w:right="283" w:firstLine="0"/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«Оид ба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танзими давлатии исте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солу муомилоти спирти этил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машрубот»</w:t>
      </w:r>
    </w:p>
    <w:p w:rsidR="00907160" w:rsidRDefault="00907160" w:rsidP="00907160">
      <w:pPr>
        <w:pStyle w:val="a3"/>
      </w:pPr>
    </w:p>
    <w:p w:rsidR="00907160" w:rsidRDefault="00907160" w:rsidP="00907160">
      <w:pPr>
        <w:pStyle w:val="a3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 xml:space="preserve">урии </w:t>
      </w:r>
      <w:proofErr w:type="gramStart"/>
      <w:r>
        <w:t>То</w:t>
      </w:r>
      <w:r>
        <w:rPr>
          <w:rFonts w:ascii="Calibri" w:hAnsi="Calibri" w:cs="Calibri"/>
        </w:rPr>
        <w:t>ҷ</w:t>
      </w:r>
      <w:r>
        <w:t xml:space="preserve">икистон 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</w:t>
      </w:r>
      <w:proofErr w:type="gramEnd"/>
      <w:r>
        <w:rPr>
          <w:b/>
          <w:bCs/>
        </w:rPr>
        <w:t xml:space="preserve"> мекунад:</w:t>
      </w:r>
    </w:p>
    <w:p w:rsidR="00907160" w:rsidRDefault="00907160" w:rsidP="00907160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танзими давлатии исте</w:t>
      </w:r>
      <w:r>
        <w:rPr>
          <w:rFonts w:ascii="Calibri" w:hAnsi="Calibri" w:cs="Calibri"/>
        </w:rPr>
        <w:t>ҳ</w:t>
      </w:r>
      <w:r>
        <w:t>солу муомилоти спирти этил</w:t>
      </w:r>
      <w:r>
        <w:rPr>
          <w:rFonts w:ascii="Calibri" w:hAnsi="Calibri" w:cs="Calibri"/>
        </w:rPr>
        <w:t>ӣ</w:t>
      </w:r>
      <w:r>
        <w:t xml:space="preserve"> ва машрубот»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907160" w:rsidRDefault="00907160" w:rsidP="00907160">
      <w:pPr>
        <w:pStyle w:val="a3"/>
      </w:pPr>
    </w:p>
    <w:p w:rsidR="00907160" w:rsidRDefault="00907160" w:rsidP="00907160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намояндагони  </w:t>
      </w:r>
    </w:p>
    <w:p w:rsidR="00907160" w:rsidRDefault="00907160" w:rsidP="00907160">
      <w:pPr>
        <w:pStyle w:val="a3"/>
        <w:ind w:firstLine="0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    Ш. ЗУ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УРОВ</w:t>
      </w:r>
    </w:p>
    <w:p w:rsidR="00907160" w:rsidRDefault="00907160" w:rsidP="00907160">
      <w:pPr>
        <w:pStyle w:val="a3"/>
        <w:ind w:firstLine="0"/>
        <w:rPr>
          <w:b/>
          <w:bCs/>
        </w:rPr>
      </w:pPr>
      <w:r>
        <w:rPr>
          <w:b/>
          <w:bCs/>
        </w:rPr>
        <w:t>ш. Душанбе, 2 октябри соли 2017, № 877</w:t>
      </w:r>
    </w:p>
    <w:p w:rsidR="00907160" w:rsidRDefault="00907160" w:rsidP="00907160">
      <w:pPr>
        <w:pStyle w:val="a3"/>
      </w:pPr>
    </w:p>
    <w:p w:rsidR="00907160" w:rsidRDefault="00907160" w:rsidP="00907160">
      <w:pPr>
        <w:pStyle w:val="a3"/>
        <w:ind w:firstLine="0"/>
        <w:jc w:val="center"/>
        <w:rPr>
          <w:position w:val="6"/>
        </w:rPr>
      </w:pPr>
      <w:r>
        <w:rPr>
          <w:rFonts w:ascii="Cambria" w:hAnsi="Cambria" w:cs="Cambria"/>
          <w:b/>
          <w:bCs/>
          <w:caps/>
          <w:w w:val="70"/>
          <w:position w:val="6"/>
          <w:sz w:val="48"/>
          <w:szCs w:val="48"/>
        </w:rPr>
        <w:t>Қ</w:t>
      </w:r>
      <w:r>
        <w:rPr>
          <w:rFonts w:ascii="FreeSet Tj" w:hAnsi="FreeSet Tj" w:cs="FreeSet Tj"/>
          <w:b/>
          <w:bCs/>
          <w:caps/>
          <w:w w:val="70"/>
          <w:position w:val="6"/>
          <w:sz w:val="48"/>
          <w:szCs w:val="48"/>
        </w:rPr>
        <w:t>арори</w:t>
      </w:r>
      <w:r>
        <w:rPr>
          <w:position w:val="6"/>
        </w:rPr>
        <w:t xml:space="preserve"> </w:t>
      </w:r>
    </w:p>
    <w:p w:rsidR="003B7E01" w:rsidRDefault="00907160" w:rsidP="00907160">
      <w:pPr>
        <w:pStyle w:val="a3"/>
        <w:ind w:firstLine="0"/>
        <w:jc w:val="center"/>
        <w:rPr>
          <w:rFonts w:ascii="FreeSet Tj" w:hAnsi="FreeSet Tj" w:cs="FreeSet Tj"/>
          <w:b/>
          <w:bCs/>
          <w:caps/>
          <w:w w:val="70"/>
          <w:sz w:val="28"/>
          <w:szCs w:val="28"/>
        </w:rPr>
      </w:pP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 xml:space="preserve">лиси миллии </w:t>
      </w:r>
    </w:p>
    <w:p w:rsidR="00907160" w:rsidRPr="003B7E01" w:rsidRDefault="00907160" w:rsidP="003B7E01">
      <w:pPr>
        <w:pStyle w:val="a3"/>
        <w:ind w:firstLine="0"/>
        <w:jc w:val="center"/>
        <w:rPr>
          <w:rFonts w:ascii="FreeSet Tj" w:hAnsi="FreeSet Tj" w:cs="FreeSet Tj"/>
          <w:b/>
          <w:bCs/>
          <w:caps/>
          <w:w w:val="70"/>
          <w:sz w:val="28"/>
          <w:szCs w:val="28"/>
        </w:rPr>
      </w:pP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лиси Олии</w:t>
      </w:r>
      <w:r w:rsidR="003B7E01">
        <w:rPr>
          <w:rFonts w:ascii="FreeSet Tj" w:hAnsi="FreeSet Tj" w:cs="FreeSet Tj"/>
          <w:b/>
          <w:bCs/>
          <w:caps/>
          <w:w w:val="70"/>
          <w:sz w:val="28"/>
          <w:szCs w:val="28"/>
          <w:lang w:val="tg-Cyrl-TJ"/>
        </w:rPr>
        <w:t xml:space="preserve"> </w:t>
      </w:r>
      <w:bookmarkStart w:id="0" w:name="_GoBack"/>
      <w:bookmarkEnd w:id="0"/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ум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ҳ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урии То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икистон</w:t>
      </w:r>
    </w:p>
    <w:p w:rsidR="00907160" w:rsidRDefault="00907160" w:rsidP="00907160">
      <w:pPr>
        <w:pStyle w:val="a3"/>
      </w:pPr>
    </w:p>
    <w:p w:rsidR="00907160" w:rsidRDefault="00907160" w:rsidP="00907160">
      <w:pPr>
        <w:pStyle w:val="a3"/>
        <w:suppressAutoHyphens/>
        <w:ind w:left="283" w:right="283" w:firstLine="0"/>
        <w:jc w:val="center"/>
        <w:rPr>
          <w:b/>
          <w:bCs/>
        </w:rPr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«Оид ба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танзими давлатии исте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солу муомилоти спирти этил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машрубот»</w:t>
      </w:r>
    </w:p>
    <w:p w:rsidR="00907160" w:rsidRDefault="00907160" w:rsidP="00907160">
      <w:pPr>
        <w:pStyle w:val="a3"/>
      </w:pPr>
    </w:p>
    <w:p w:rsidR="00907160" w:rsidRDefault="00907160" w:rsidP="00907160">
      <w:pPr>
        <w:pStyle w:val="a3"/>
      </w:pPr>
      <w:r>
        <w:t>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танзими давлатии исте</w:t>
      </w:r>
      <w:r>
        <w:rPr>
          <w:rFonts w:ascii="Calibri" w:hAnsi="Calibri" w:cs="Calibri"/>
        </w:rPr>
        <w:t>ҳ</w:t>
      </w:r>
      <w:r>
        <w:t>солу муомилоти спирти этил</w:t>
      </w:r>
      <w:r>
        <w:rPr>
          <w:rFonts w:ascii="Calibri" w:hAnsi="Calibri" w:cs="Calibri"/>
        </w:rPr>
        <w:t>ӣ</w:t>
      </w:r>
      <w:r>
        <w:t xml:space="preserve"> ва машрубот»-ро баррас</w:t>
      </w:r>
      <w:r>
        <w:rPr>
          <w:rFonts w:ascii="Calibri" w:hAnsi="Calibri" w:cs="Calibri"/>
        </w:rPr>
        <w:t>ӣ</w:t>
      </w:r>
      <w:r>
        <w:t xml:space="preserve"> намуда,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а­­­­­­­­­­­­­­­­­­­­­­­­­­­­­­­­­­­­­­­­­­­­­­­­­рор мекунад:</w:t>
      </w:r>
    </w:p>
    <w:p w:rsidR="00907160" w:rsidRDefault="00907160" w:rsidP="00907160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танзими давлатии исте</w:t>
      </w:r>
      <w:r>
        <w:rPr>
          <w:rFonts w:ascii="Calibri" w:hAnsi="Calibri" w:cs="Calibri"/>
        </w:rPr>
        <w:t>ҳ</w:t>
      </w:r>
      <w:r>
        <w:t>солу муомилоти спирти этил</w:t>
      </w:r>
      <w:r>
        <w:rPr>
          <w:rFonts w:ascii="Calibri" w:hAnsi="Calibri" w:cs="Calibri"/>
        </w:rPr>
        <w:t>ӣ</w:t>
      </w:r>
      <w:r>
        <w:t xml:space="preserve"> ва машрубот»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907160" w:rsidRDefault="00907160" w:rsidP="00907160">
      <w:pPr>
        <w:pStyle w:val="a3"/>
      </w:pPr>
    </w:p>
    <w:p w:rsidR="00907160" w:rsidRDefault="00907160" w:rsidP="00907160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миллии </w:t>
      </w:r>
    </w:p>
    <w:p w:rsidR="00907160" w:rsidRDefault="00907160" w:rsidP="00907160">
      <w:pPr>
        <w:pStyle w:val="a3"/>
        <w:ind w:firstLine="0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  М. </w:t>
      </w:r>
      <w:r>
        <w:rPr>
          <w:b/>
          <w:bCs/>
          <w:caps/>
        </w:rPr>
        <w:t>Убайдуллоев</w:t>
      </w:r>
    </w:p>
    <w:p w:rsidR="00907160" w:rsidRDefault="00907160" w:rsidP="00907160">
      <w:pPr>
        <w:pStyle w:val="a3"/>
        <w:ind w:firstLine="0"/>
        <w:rPr>
          <w:b/>
          <w:bCs/>
        </w:rPr>
      </w:pPr>
      <w:r>
        <w:rPr>
          <w:b/>
          <w:bCs/>
        </w:rPr>
        <w:t>ш. Душанбе, 21 декабри соли 2017, № 482</w:t>
      </w:r>
    </w:p>
    <w:p w:rsidR="00B411FF" w:rsidRDefault="00B411FF"/>
    <w:sectPr w:rsidR="00B4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60"/>
    <w:rsid w:val="003B7E01"/>
    <w:rsid w:val="00907160"/>
    <w:rsid w:val="00B4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534C7"/>
  <w15:chartTrackingRefBased/>
  <w15:docId w15:val="{21ED9751-3C9F-4167-B9D1-3F7AA96B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90716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907160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2</cp:revision>
  <dcterms:created xsi:type="dcterms:W3CDTF">2018-01-09T11:20:00Z</dcterms:created>
  <dcterms:modified xsi:type="dcterms:W3CDTF">2018-01-09T11:21:00Z</dcterms:modified>
</cp:coreProperties>
</file>