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24" w:rsidRDefault="00194824" w:rsidP="00194824">
      <w:pPr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</w:rPr>
      </w:pPr>
      <w:bookmarkStart w:id="0" w:name="_GoBack"/>
      <w:bookmarkEnd w:id="0"/>
      <w:r>
        <w:rPr>
          <w:rFonts w:ascii="Cambria" w:hAnsi="Cambria" w:cs="Cambria"/>
          <w:b/>
          <w:bCs/>
          <w:color w:val="000000"/>
          <w:spacing w:val="-12"/>
          <w:w w:val="70"/>
          <w:sz w:val="60"/>
          <w:szCs w:val="60"/>
        </w:rPr>
        <w:t>Қ</w:t>
      </w:r>
      <w:r w:rsidRPr="00733BFB"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</w:rPr>
        <w:t xml:space="preserve">онуни </w:t>
      </w:r>
      <w:r>
        <w:rPr>
          <w:rFonts w:ascii="Cambria" w:hAnsi="Cambria" w:cs="Cambria"/>
          <w:b/>
          <w:bCs/>
          <w:color w:val="000000"/>
          <w:spacing w:val="-12"/>
          <w:w w:val="70"/>
          <w:sz w:val="60"/>
          <w:szCs w:val="60"/>
        </w:rPr>
        <w:t>Ҷ</w:t>
      </w:r>
      <w:r w:rsidRPr="00733BFB"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</w:rPr>
        <w:t>ум</w:t>
      </w:r>
      <w:r>
        <w:rPr>
          <w:rFonts w:ascii="Cambria" w:hAnsi="Cambria" w:cs="Cambria"/>
          <w:b/>
          <w:bCs/>
          <w:color w:val="000000"/>
          <w:spacing w:val="-12"/>
          <w:w w:val="70"/>
          <w:sz w:val="60"/>
          <w:szCs w:val="60"/>
        </w:rPr>
        <w:t>ҳ</w:t>
      </w:r>
      <w:r w:rsidRPr="00733BFB"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</w:rPr>
        <w:t>урии То</w:t>
      </w:r>
      <w:r>
        <w:rPr>
          <w:rFonts w:ascii="Cambria" w:hAnsi="Cambria" w:cs="Cambria"/>
          <w:b/>
          <w:bCs/>
          <w:color w:val="000000"/>
          <w:spacing w:val="-12"/>
          <w:w w:val="70"/>
          <w:sz w:val="60"/>
          <w:szCs w:val="60"/>
        </w:rPr>
        <w:t>ҷ</w:t>
      </w:r>
      <w:r w:rsidRPr="00733BFB"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</w:rPr>
        <w:t>икистон</w:t>
      </w:r>
    </w:p>
    <w:p w:rsidR="00194824" w:rsidRDefault="00194824" w:rsidP="00194824">
      <w:pPr>
        <w:autoSpaceDE w:val="0"/>
        <w:autoSpaceDN w:val="0"/>
        <w:adjustRightInd w:val="0"/>
        <w:spacing w:line="58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</w:pPr>
      <w:r>
        <w:rPr>
          <w:rFonts w:ascii="FreeSet Tj" w:hAnsi="FreeSet Tj" w:cs="FreeSet Tj"/>
          <w:b/>
          <w:bCs/>
          <w:color w:val="000000"/>
          <w:spacing w:val="-12"/>
          <w:w w:val="70"/>
          <w:sz w:val="60"/>
          <w:szCs w:val="60"/>
          <w:lang w:val="tg-Cyrl-TJ"/>
        </w:rPr>
        <w:t xml:space="preserve"> 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Дар бораи ворид намудани та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ғ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йиру илова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о ба Кодекси ме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 xml:space="preserve">нати 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ум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урии То</w:t>
      </w:r>
      <w:r>
        <w:rPr>
          <w:rFonts w:ascii="Calibri" w:hAnsi="Calibri" w:cs="Calibri"/>
          <w:b/>
          <w:bCs/>
          <w:color w:val="000000"/>
          <w:spacing w:val="-3"/>
          <w:sz w:val="26"/>
          <w:szCs w:val="26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3"/>
          <w:sz w:val="26"/>
          <w:szCs w:val="26"/>
        </w:rPr>
        <w:t>икистон</w:t>
      </w: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Моддаи 1.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Ба Кодекси ме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нати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аз 23 июли </w:t>
      </w:r>
      <w:proofErr w:type="gramStart"/>
      <w:r w:rsidRPr="00733BFB">
        <w:rPr>
          <w:rFonts w:ascii="Arial Tj" w:hAnsi="Arial Tj" w:cs="Arial Tj"/>
          <w:color w:val="000000"/>
          <w:sz w:val="18"/>
          <w:szCs w:val="18"/>
        </w:rPr>
        <w:t>соли  2016</w:t>
      </w:r>
      <w:proofErr w:type="gramEnd"/>
      <w:r w:rsidRPr="00733BFB">
        <w:rPr>
          <w:rFonts w:ascii="Arial Tj" w:hAnsi="Arial Tj" w:cs="Arial Tj"/>
          <w:color w:val="000000"/>
          <w:sz w:val="18"/>
          <w:szCs w:val="18"/>
        </w:rPr>
        <w:t xml:space="preserve"> (Ахбори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икистон, с. 2016, №7, мод. 604)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зерин ворид карда шаванд:</w:t>
      </w: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1. Дар моддаи 1:</w:t>
      </w: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дар сархати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ажда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ум калимаи «моликияти»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«молу мулки» иваз карда шавад;</w:t>
      </w: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дар сархати бисту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афтум калимаи «меди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анд»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«таъмин менамоянд» иваз карда шавад;</w:t>
      </w: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ба сархати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афтоду якум пас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«ташкилот ё»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«дар назди» илова карда шаванд.</w:t>
      </w: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2. Дар сархат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якум ва дуюми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2 моддаи 9 ва моддаи 295 калимаи «со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ибони» ба калимаи «моликони» иваз карда шавад.</w:t>
      </w: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3.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4 моддаи 12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«розигии тараф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«созишномаи тараф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о, шартнома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коллектив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» иваз карда шаванд.</w:t>
      </w: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4. Ба моддаи 17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3 бо мазмуни зерин илова карда шавад:</w:t>
      </w: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«3. Бе асос рад намудани корфармо аз бастани шартномаи ме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нат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бо шахсе, ки аз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исоби квота барои бо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ойи кор таъмин шудан фиристода шудааст, манъ аст.». </w:t>
      </w: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5. Дар сархати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уми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исми 2 моддаи 18 ва сархати дуюми    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1 моддаи 179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«моликияти» ва «моликият»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«молу мулки» </w:t>
      </w:r>
      <w:proofErr w:type="gramStart"/>
      <w:r w:rsidRPr="00733BFB">
        <w:rPr>
          <w:rFonts w:ascii="Arial Tj" w:hAnsi="Arial Tj" w:cs="Arial Tj"/>
          <w:color w:val="000000"/>
          <w:sz w:val="18"/>
          <w:szCs w:val="18"/>
        </w:rPr>
        <w:t>ва  «</w:t>
      </w:r>
      <w:proofErr w:type="gramEnd"/>
      <w:r w:rsidRPr="00733BFB">
        <w:rPr>
          <w:rFonts w:ascii="Arial Tj" w:hAnsi="Arial Tj" w:cs="Arial Tj"/>
          <w:color w:val="000000"/>
          <w:sz w:val="18"/>
          <w:szCs w:val="18"/>
        </w:rPr>
        <w:t xml:space="preserve">молу мулк» иваз карда шаванд. </w:t>
      </w: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6. Дар модда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26, 27, ном ва матни моддаи 38, модда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42, 196, номи боби 27, модда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281-284, ном ва матни моддаи 285, </w:t>
      </w:r>
      <w:proofErr w:type="gramStart"/>
      <w:r w:rsidRPr="00733BFB">
        <w:rPr>
          <w:rFonts w:ascii="Arial Tj" w:hAnsi="Arial Tj" w:cs="Arial Tj"/>
          <w:color w:val="000000"/>
          <w:sz w:val="18"/>
          <w:szCs w:val="18"/>
        </w:rPr>
        <w:t>модда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 301</w:t>
      </w:r>
      <w:proofErr w:type="gramEnd"/>
      <w:r w:rsidRPr="00733BFB">
        <w:rPr>
          <w:rFonts w:ascii="Arial Tj" w:hAnsi="Arial Tj" w:cs="Arial Tj"/>
          <w:color w:val="000000"/>
          <w:sz w:val="18"/>
          <w:szCs w:val="18"/>
        </w:rPr>
        <w:t>, 303, 307, 310, 312 ва 326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ибмулки», «со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ибмулк», «Со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ибмулки», «со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ибмулкро», «СО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ИБМУЛКИ», «со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ибмулкон», «со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ибмулконе» ва «со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ибмулкии»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«молики», «молик», «Молики», «моликро», «МОЛИКИ», «моликон», «моликоне» ва «моликии» иваз карда шаванд.</w:t>
      </w: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7. Дар сархати дуюми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1 моддаи 51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«сархати сеюми» ва «сархати чоруми»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ои «сархати чоруми» </w:t>
      </w:r>
      <w:proofErr w:type="gramStart"/>
      <w:r w:rsidRPr="00733BFB">
        <w:rPr>
          <w:rFonts w:ascii="Arial Tj" w:hAnsi="Arial Tj" w:cs="Arial Tj"/>
          <w:color w:val="000000"/>
          <w:sz w:val="18"/>
          <w:szCs w:val="18"/>
        </w:rPr>
        <w:t>ва  «</w:t>
      </w:r>
      <w:proofErr w:type="gramEnd"/>
      <w:r w:rsidRPr="00733BFB">
        <w:rPr>
          <w:rFonts w:ascii="Arial Tj" w:hAnsi="Arial Tj" w:cs="Arial Tj"/>
          <w:color w:val="000000"/>
          <w:sz w:val="18"/>
          <w:szCs w:val="18"/>
        </w:rPr>
        <w:t>сархати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уми» иваз карда шаванд. </w:t>
      </w: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8.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исми 1 моддаи 127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силоти 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«та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силоти олии касб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>» иваз карда шаванд.</w:t>
      </w: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9. Моддаи 288</w:t>
      </w:r>
      <w:r w:rsidRPr="00733BFB">
        <w:rPr>
          <w:rFonts w:ascii="Arial Tj" w:hAnsi="Arial Tj" w:cs="Arial Tj"/>
          <w:color w:val="000000"/>
          <w:sz w:val="18"/>
          <w:szCs w:val="18"/>
          <w:vertAlign w:val="superscript"/>
        </w:rPr>
        <w:t>1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бо мазмуни зерин илова карда шавад:</w:t>
      </w: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«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Моддаи 288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  <w:vertAlign w:val="superscript"/>
        </w:rPr>
        <w:t>1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.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дудият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о оид ба маш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ул шудан бо фаъолияти ме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нат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дар самти кор бо ноболи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 </w:t>
      </w: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Барои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намудани фаъолияти ме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нат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дар самти кор бо ноболи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абули шахсони зерин манъ аст, агар:</w:t>
      </w: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ба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обили озодии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инс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дахлнопазирии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инс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иноят содир карда бошанд; </w:t>
      </w: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 xml:space="preserve">- барои содир кардани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инояти хусусияти террорист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экстремистидошта, дигар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иноят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ои вазнин ва махсусан вазнин до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и суд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дошта бошанд;</w:t>
      </w: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- гирифтори бемори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ое бошанд, ки номг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733BFB">
        <w:rPr>
          <w:rFonts w:ascii="Arial Tj" w:hAnsi="Arial Tj" w:cs="Arial Tj"/>
          <w:color w:val="000000"/>
          <w:sz w:val="18"/>
          <w:szCs w:val="18"/>
        </w:rPr>
        <w:t>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 аз </w:t>
      </w:r>
      <w:proofErr w:type="gramStart"/>
      <w:r w:rsidRPr="00733BFB">
        <w:rPr>
          <w:rFonts w:ascii="Arial Tj" w:hAnsi="Arial Tj" w:cs="Arial Tj"/>
          <w:color w:val="000000"/>
          <w:sz w:val="18"/>
          <w:szCs w:val="18"/>
        </w:rPr>
        <w:t>тарафи 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омоти</w:t>
      </w:r>
      <w:proofErr w:type="gramEnd"/>
      <w:r w:rsidRPr="00733BFB">
        <w:rPr>
          <w:rFonts w:ascii="Arial Tj" w:hAnsi="Arial Tj" w:cs="Arial Tj"/>
          <w:color w:val="000000"/>
          <w:sz w:val="18"/>
          <w:szCs w:val="18"/>
        </w:rPr>
        <w:t xml:space="preserve"> ваколатдори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аи тандуруст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ифзи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тимоии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карда шудаанд.».</w:t>
      </w: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Моддаи 2.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арор дода шавад.</w:t>
      </w: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икистон         Эмомал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ӣ</w:t>
      </w: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</w:t>
      </w:r>
      <w:r w:rsidRPr="00733BFB"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pacing w:val="-4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  <w:t>мон</w:t>
      </w:r>
    </w:p>
    <w:p w:rsidR="00194824" w:rsidRDefault="00194824" w:rsidP="00194824">
      <w:pPr>
        <w:suppressAutoHyphens/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ш. Душанбе, 19 июли соли 2022, № 1897</w:t>
      </w:r>
    </w:p>
    <w:p w:rsidR="00194824" w:rsidRDefault="00194824" w:rsidP="0019482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</w:pPr>
    </w:p>
    <w:p w:rsidR="00194824" w:rsidRPr="00733BFB" w:rsidRDefault="00194824" w:rsidP="0019482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миллии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194824" w:rsidRPr="00733BFB" w:rsidRDefault="00194824" w:rsidP="00194824">
      <w:pPr>
        <w:suppressAutoHyphens/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Оид ба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ғ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 ба Кодекси ме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нати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икистон»</w:t>
      </w: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ва моддаи 59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урии </w:t>
      </w:r>
      <w:r w:rsidRPr="00733BFB">
        <w:rPr>
          <w:rFonts w:ascii="Arial Tj" w:hAnsi="Arial Tj" w:cs="Arial Tj"/>
          <w:color w:val="000000"/>
          <w:sz w:val="18"/>
          <w:szCs w:val="18"/>
        </w:rPr>
        <w:lastRenderedPageBreak/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 ба Кодекси ме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нати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икистон»-ро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 ба Кодекси ме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нати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миллии </w:t>
      </w: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Рустами 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194824" w:rsidRDefault="00194824" w:rsidP="00194824">
      <w:pPr>
        <w:suppressAutoHyphens/>
        <w:autoSpaceDE w:val="0"/>
        <w:autoSpaceDN w:val="0"/>
        <w:adjustRightInd w:val="0"/>
        <w:spacing w:before="113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ш. Душанбе, 15 июли соли 2022, № 289</w:t>
      </w:r>
    </w:p>
    <w:p w:rsidR="00194824" w:rsidRDefault="00194824" w:rsidP="0019482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</w:pPr>
    </w:p>
    <w:p w:rsidR="00194824" w:rsidRPr="00733BFB" w:rsidRDefault="00194824" w:rsidP="0019482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намояндагони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733BFB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194824" w:rsidRPr="00733BFB" w:rsidRDefault="00194824" w:rsidP="0019482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194824" w:rsidRPr="00733BFB" w:rsidRDefault="00194824" w:rsidP="00194824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о ба Кодекси ме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нати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194824" w:rsidRPr="00733BFB" w:rsidRDefault="00194824" w:rsidP="00194824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733BFB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733BFB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о ба Кодекси ме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нати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733BFB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</w:p>
    <w:p w:rsidR="00194824" w:rsidRPr="00733BFB" w:rsidRDefault="00194824" w:rsidP="00194824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733BFB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М. </w:t>
      </w:r>
      <w:r w:rsidRPr="00733BFB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Default="00194824" w:rsidP="00194824">
      <w:r w:rsidRPr="00733BFB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ш. Душанбе, 15 июни соли 2022, № 759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24"/>
    <w:rsid w:val="00194824"/>
    <w:rsid w:val="002E3B67"/>
    <w:rsid w:val="00384082"/>
    <w:rsid w:val="0039643F"/>
    <w:rsid w:val="00602178"/>
    <w:rsid w:val="006A2F01"/>
    <w:rsid w:val="006F422F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DC2B"/>
  <w15:chartTrackingRefBased/>
  <w15:docId w15:val="{6A298A71-F9CA-4292-BEFF-C71230BB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824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2022-07-26T08:21:00Z</dcterms:created>
  <dcterms:modified xsi:type="dcterms:W3CDTF">2022-07-26T08:21:00Z</dcterms:modified>
</cp:coreProperties>
</file>