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1D" w:rsidRPr="0053461D" w:rsidRDefault="0053461D" w:rsidP="0053461D">
      <w:pPr>
        <w:pStyle w:val="a3"/>
        <w:rPr>
          <w:rFonts w:ascii="Palatino Linotype" w:hAnsi="Palatino Linotype"/>
          <w:b/>
        </w:rPr>
      </w:pPr>
      <w:r w:rsidRPr="0053461D">
        <w:rPr>
          <w:rFonts w:ascii="Palatino Linotype" w:hAnsi="Palatino Linotype"/>
          <w:b/>
        </w:rPr>
        <w:t xml:space="preserve">Қонуни </w:t>
      </w:r>
      <w:proofErr w:type="spellStart"/>
      <w:r w:rsidRPr="0053461D">
        <w:rPr>
          <w:rFonts w:ascii="Palatino Linotype" w:hAnsi="Palatino Linotype"/>
          <w:b/>
        </w:rPr>
        <w:t>конститутсионии</w:t>
      </w:r>
      <w:proofErr w:type="spellEnd"/>
      <w:r w:rsidRPr="0053461D">
        <w:rPr>
          <w:rFonts w:ascii="Palatino Linotype" w:hAnsi="Palatino Linotype"/>
          <w:b/>
        </w:rPr>
        <w:t xml:space="preserve"> </w:t>
      </w:r>
      <w:r w:rsidRPr="0053461D">
        <w:rPr>
          <w:rFonts w:ascii="Palatino Linotype" w:hAnsi="Palatino Linotype"/>
          <w:b/>
          <w:caps/>
        </w:rPr>
        <w:t>ҷ</w:t>
      </w:r>
      <w:r w:rsidRPr="0053461D">
        <w:rPr>
          <w:rFonts w:ascii="Palatino Linotype" w:hAnsi="Palatino Linotype"/>
          <w:b/>
        </w:rPr>
        <w:t>умҳурии</w:t>
      </w:r>
      <w:proofErr w:type="gramStart"/>
      <w:r w:rsidRPr="0053461D">
        <w:rPr>
          <w:rFonts w:ascii="Palatino Linotype" w:hAnsi="Palatino Linotype"/>
          <w:b/>
        </w:rPr>
        <w:t xml:space="preserve"> </w:t>
      </w:r>
      <w:r w:rsidRPr="0053461D">
        <w:rPr>
          <w:rFonts w:ascii="Palatino Linotype" w:hAnsi="Palatino Linotype"/>
          <w:b/>
          <w:caps/>
        </w:rPr>
        <w:t>т</w:t>
      </w:r>
      <w:proofErr w:type="gramEnd"/>
      <w:r w:rsidRPr="0053461D">
        <w:rPr>
          <w:rFonts w:ascii="Palatino Linotype" w:hAnsi="Palatino Linotype"/>
          <w:b/>
        </w:rPr>
        <w:t>оҷикистон «</w:t>
      </w:r>
      <w:proofErr w:type="spellStart"/>
      <w:r w:rsidRPr="0053461D">
        <w:rPr>
          <w:rFonts w:ascii="Palatino Linotype" w:hAnsi="Palatino Linotype"/>
          <w:b/>
        </w:rPr>
        <w:t>Оид</w:t>
      </w:r>
      <w:proofErr w:type="spellEnd"/>
      <w:r w:rsidRPr="0053461D">
        <w:rPr>
          <w:rFonts w:ascii="Palatino Linotype" w:hAnsi="Palatino Linotype"/>
          <w:b/>
        </w:rPr>
        <w:t xml:space="preserve"> ба </w:t>
      </w:r>
      <w:proofErr w:type="spellStart"/>
      <w:r w:rsidRPr="0053461D">
        <w:rPr>
          <w:rFonts w:ascii="Palatino Linotype" w:hAnsi="Palatino Linotype"/>
          <w:b/>
        </w:rPr>
        <w:t>ворид</w:t>
      </w:r>
      <w:proofErr w:type="spellEnd"/>
      <w:r w:rsidRPr="0053461D">
        <w:rPr>
          <w:rFonts w:ascii="Palatino Linotype" w:hAnsi="Palatino Linotype"/>
          <w:b/>
        </w:rPr>
        <w:t xml:space="preserve"> </w:t>
      </w:r>
      <w:proofErr w:type="spellStart"/>
      <w:r w:rsidRPr="0053461D">
        <w:rPr>
          <w:rFonts w:ascii="Palatino Linotype" w:hAnsi="Palatino Linotype"/>
          <w:b/>
        </w:rPr>
        <w:t>намудани</w:t>
      </w:r>
      <w:proofErr w:type="spellEnd"/>
      <w:r w:rsidRPr="0053461D">
        <w:rPr>
          <w:rFonts w:ascii="Palatino Linotype" w:hAnsi="Palatino Linotype"/>
          <w:b/>
        </w:rPr>
        <w:t xml:space="preserve"> тағйирот ба Қонуни </w:t>
      </w:r>
      <w:proofErr w:type="spellStart"/>
      <w:r w:rsidRPr="0053461D">
        <w:rPr>
          <w:rFonts w:ascii="Palatino Linotype" w:hAnsi="Palatino Linotype"/>
          <w:b/>
        </w:rPr>
        <w:t>конститутсионии</w:t>
      </w:r>
      <w:proofErr w:type="spellEnd"/>
      <w:r w:rsidRPr="0053461D">
        <w:rPr>
          <w:rFonts w:ascii="Palatino Linotype" w:hAnsi="Palatino Linotype"/>
          <w:b/>
        </w:rPr>
        <w:t xml:space="preserve"> Ҷумҳурии Тоҷикистон «Дар </w:t>
      </w:r>
      <w:proofErr w:type="spellStart"/>
      <w:r w:rsidRPr="0053461D">
        <w:rPr>
          <w:rFonts w:ascii="Palatino Linotype" w:hAnsi="Palatino Linotype"/>
          <w:b/>
        </w:rPr>
        <w:t>бораи</w:t>
      </w:r>
      <w:proofErr w:type="spellEnd"/>
      <w:r w:rsidRPr="0053461D">
        <w:rPr>
          <w:rFonts w:ascii="Palatino Linotype" w:hAnsi="Palatino Linotype"/>
          <w:b/>
        </w:rPr>
        <w:t xml:space="preserve"> судҳои Ҷумҳурии Тоҷикистон»</w:t>
      </w:r>
    </w:p>
    <w:p w:rsidR="0053461D" w:rsidRPr="0053461D" w:rsidRDefault="0053461D" w:rsidP="0053461D">
      <w:pPr>
        <w:rPr>
          <w:rFonts w:ascii="Palatino Linotype" w:hAnsi="Palatino Linotype"/>
          <w:sz w:val="28"/>
          <w:szCs w:val="28"/>
        </w:rPr>
      </w:pPr>
    </w:p>
    <w:p w:rsidR="0053461D" w:rsidRPr="0053461D" w:rsidRDefault="0053461D" w:rsidP="0053461D">
      <w:pPr>
        <w:pStyle w:val="a3"/>
        <w:rPr>
          <w:rFonts w:ascii="Palatino Linotype" w:hAnsi="Palatino Linotype"/>
        </w:rPr>
      </w:pPr>
      <w:r>
        <w:rPr>
          <w:rFonts w:ascii="Palatino Linotype" w:hAnsi="Palatino Linotype"/>
        </w:rPr>
        <w:t>Қ</w:t>
      </w:r>
      <w:r w:rsidRPr="0053461D">
        <w:rPr>
          <w:rFonts w:ascii="Palatino Linotype" w:hAnsi="Palatino Linotype"/>
        </w:rPr>
        <w:t>арори</w:t>
      </w:r>
    </w:p>
    <w:p w:rsidR="0053461D" w:rsidRPr="0053461D" w:rsidRDefault="0053461D" w:rsidP="0053461D">
      <w:pPr>
        <w:pStyle w:val="a3"/>
        <w:rPr>
          <w:rFonts w:ascii="Palatino Linotype" w:hAnsi="Palatino Linotype"/>
        </w:rPr>
      </w:pPr>
      <w:r w:rsidRPr="0053461D">
        <w:rPr>
          <w:rFonts w:ascii="Palatino Linotype" w:hAnsi="Palatino Linotype"/>
        </w:rPr>
        <w:t>Ма</w:t>
      </w:r>
      <w:r>
        <w:rPr>
          <w:rFonts w:ascii="Palatino Linotype" w:hAnsi="Palatino Linotype"/>
        </w:rPr>
        <w:t>ҷ</w:t>
      </w:r>
      <w:r w:rsidRPr="0053461D">
        <w:rPr>
          <w:rFonts w:ascii="Palatino Linotype" w:hAnsi="Palatino Linotype"/>
        </w:rPr>
        <w:t xml:space="preserve">лиси </w:t>
      </w:r>
      <w:proofErr w:type="spellStart"/>
      <w:r w:rsidRPr="0053461D">
        <w:rPr>
          <w:rFonts w:ascii="Palatino Linotype" w:hAnsi="Palatino Linotype"/>
        </w:rPr>
        <w:t>намояндагони</w:t>
      </w:r>
      <w:proofErr w:type="spellEnd"/>
      <w:r w:rsidRPr="0053461D">
        <w:rPr>
          <w:rFonts w:ascii="Palatino Linotype" w:hAnsi="Palatino Linotype"/>
        </w:rPr>
        <w:t xml:space="preserve"> Ма</w:t>
      </w:r>
      <w:r>
        <w:rPr>
          <w:rFonts w:ascii="Palatino Linotype" w:hAnsi="Palatino Linotype"/>
        </w:rPr>
        <w:t>ҷ</w:t>
      </w:r>
      <w:r w:rsidRPr="0053461D">
        <w:rPr>
          <w:rFonts w:ascii="Palatino Linotype" w:hAnsi="Palatino Linotype"/>
        </w:rPr>
        <w:t xml:space="preserve">лиси </w:t>
      </w:r>
      <w:proofErr w:type="spellStart"/>
      <w:r w:rsidRPr="0053461D">
        <w:rPr>
          <w:rFonts w:ascii="Palatino Linotype" w:hAnsi="Palatino Linotype"/>
        </w:rPr>
        <w:t>Олии</w:t>
      </w:r>
      <w:proofErr w:type="spellEnd"/>
      <w:r w:rsidRPr="0053461D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Ҷ</w:t>
      </w:r>
      <w:r w:rsidRPr="0053461D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53461D">
        <w:rPr>
          <w:rFonts w:ascii="Palatino Linotype" w:hAnsi="Palatino Linotype"/>
        </w:rPr>
        <w:t>урии</w:t>
      </w:r>
      <w:proofErr w:type="gramStart"/>
      <w:r w:rsidRPr="0053461D">
        <w:rPr>
          <w:rFonts w:ascii="Palatino Linotype" w:hAnsi="Palatino Linotype"/>
        </w:rPr>
        <w:t xml:space="preserve"> Т</w:t>
      </w:r>
      <w:proofErr w:type="gramEnd"/>
      <w:r w:rsidRPr="0053461D">
        <w:rPr>
          <w:rFonts w:ascii="Palatino Linotype" w:hAnsi="Palatino Linotype"/>
        </w:rPr>
        <w:t>о</w:t>
      </w:r>
      <w:r>
        <w:rPr>
          <w:rFonts w:ascii="Palatino Linotype" w:hAnsi="Palatino Linotype"/>
        </w:rPr>
        <w:t>ҷ</w:t>
      </w:r>
      <w:r w:rsidRPr="0053461D">
        <w:rPr>
          <w:rFonts w:ascii="Palatino Linotype" w:hAnsi="Palatino Linotype"/>
        </w:rPr>
        <w:t>икистон</w:t>
      </w:r>
    </w:p>
    <w:p w:rsidR="0053461D" w:rsidRPr="0053461D" w:rsidRDefault="0053461D" w:rsidP="0053461D">
      <w:pPr>
        <w:pStyle w:val="a4"/>
        <w:spacing w:line="214" w:lineRule="atLeast"/>
        <w:rPr>
          <w:rFonts w:ascii="Palatino Linotype" w:hAnsi="Palatino Linotype"/>
          <w:color w:val="auto"/>
          <w:sz w:val="28"/>
          <w:szCs w:val="28"/>
        </w:rPr>
      </w:pPr>
    </w:p>
    <w:p w:rsidR="0053461D" w:rsidRPr="0053461D" w:rsidRDefault="0053461D" w:rsidP="0053461D">
      <w:pPr>
        <w:pStyle w:val="3"/>
        <w:spacing w:line="214" w:lineRule="atLeast"/>
        <w:rPr>
          <w:rFonts w:ascii="Palatino Linotype" w:hAnsi="Palatino Linotype"/>
          <w:sz w:val="28"/>
          <w:szCs w:val="28"/>
        </w:rPr>
      </w:pPr>
      <w:r w:rsidRPr="0053461D">
        <w:rPr>
          <w:rFonts w:ascii="Palatino Linotype" w:hAnsi="Palatino Linotype"/>
          <w:sz w:val="28"/>
          <w:szCs w:val="28"/>
        </w:rPr>
        <w:t xml:space="preserve">Дар </w:t>
      </w:r>
      <w:proofErr w:type="spellStart"/>
      <w:r w:rsidRPr="0053461D">
        <w:rPr>
          <w:rFonts w:ascii="Palatino Linotype" w:hAnsi="Palatino Linotype"/>
          <w:sz w:val="28"/>
          <w:szCs w:val="28"/>
        </w:rPr>
        <w:t>бораи</w:t>
      </w:r>
      <w:proofErr w:type="spellEnd"/>
      <w:r w:rsidRPr="0053461D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қ</w:t>
      </w:r>
      <w:r w:rsidRPr="0053461D">
        <w:rPr>
          <w:rFonts w:ascii="Palatino Linotype" w:hAnsi="Palatino Linotype"/>
          <w:sz w:val="28"/>
          <w:szCs w:val="28"/>
        </w:rPr>
        <w:t xml:space="preserve">абул  </w:t>
      </w:r>
      <w:proofErr w:type="spellStart"/>
      <w:r w:rsidRPr="0053461D">
        <w:rPr>
          <w:rFonts w:ascii="Palatino Linotype" w:hAnsi="Palatino Linotype"/>
          <w:sz w:val="28"/>
          <w:szCs w:val="28"/>
        </w:rPr>
        <w:t>кардани</w:t>
      </w:r>
      <w:proofErr w:type="spellEnd"/>
      <w:r w:rsidRPr="0053461D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Қ</w:t>
      </w:r>
      <w:r w:rsidRPr="0053461D">
        <w:rPr>
          <w:rFonts w:ascii="Palatino Linotype" w:hAnsi="Palatino Linotype"/>
          <w:sz w:val="28"/>
          <w:szCs w:val="28"/>
        </w:rPr>
        <w:t xml:space="preserve">онуни </w:t>
      </w:r>
      <w:proofErr w:type="spellStart"/>
      <w:r w:rsidRPr="0053461D">
        <w:rPr>
          <w:rFonts w:ascii="Palatino Linotype" w:hAnsi="Palatino Linotype"/>
          <w:sz w:val="28"/>
          <w:szCs w:val="28"/>
        </w:rPr>
        <w:t>конститутсионии</w:t>
      </w:r>
      <w:proofErr w:type="spellEnd"/>
      <w:r w:rsidRPr="0053461D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Ҷ</w:t>
      </w:r>
      <w:r w:rsidRPr="0053461D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53461D">
        <w:rPr>
          <w:rFonts w:ascii="Palatino Linotype" w:hAnsi="Palatino Linotype"/>
          <w:sz w:val="28"/>
          <w:szCs w:val="28"/>
        </w:rPr>
        <w:t>урии</w:t>
      </w:r>
      <w:proofErr w:type="gramStart"/>
      <w:r w:rsidRPr="0053461D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53461D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53461D">
        <w:rPr>
          <w:rFonts w:ascii="Palatino Linotype" w:hAnsi="Palatino Linotype"/>
          <w:sz w:val="28"/>
          <w:szCs w:val="28"/>
        </w:rPr>
        <w:t>икистон «</w:t>
      </w:r>
      <w:proofErr w:type="spellStart"/>
      <w:r w:rsidRPr="0053461D">
        <w:rPr>
          <w:rFonts w:ascii="Palatino Linotype" w:hAnsi="Palatino Linotype"/>
          <w:sz w:val="28"/>
          <w:szCs w:val="28"/>
        </w:rPr>
        <w:t>Оид</w:t>
      </w:r>
      <w:proofErr w:type="spellEnd"/>
      <w:r w:rsidRPr="0053461D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Pr="0053461D">
        <w:rPr>
          <w:rFonts w:ascii="Palatino Linotype" w:hAnsi="Palatino Linotype"/>
          <w:sz w:val="28"/>
          <w:szCs w:val="28"/>
        </w:rPr>
        <w:t>ворид</w:t>
      </w:r>
      <w:proofErr w:type="spellEnd"/>
      <w:r w:rsidRPr="0053461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53461D">
        <w:rPr>
          <w:rFonts w:ascii="Palatino Linotype" w:hAnsi="Palatino Linotype"/>
          <w:sz w:val="28"/>
          <w:szCs w:val="28"/>
        </w:rPr>
        <w:t>намудани</w:t>
      </w:r>
      <w:proofErr w:type="spellEnd"/>
      <w:r w:rsidRPr="0053461D">
        <w:rPr>
          <w:rFonts w:ascii="Palatino Linotype" w:hAnsi="Palatino Linotype"/>
          <w:sz w:val="28"/>
          <w:szCs w:val="28"/>
        </w:rPr>
        <w:t xml:space="preserve"> та</w:t>
      </w:r>
      <w:r>
        <w:rPr>
          <w:rFonts w:ascii="Palatino Linotype" w:hAnsi="Palatino Linotype"/>
          <w:sz w:val="28"/>
          <w:szCs w:val="28"/>
        </w:rPr>
        <w:t>ғ</w:t>
      </w:r>
      <w:r w:rsidRPr="0053461D">
        <w:rPr>
          <w:rFonts w:ascii="Palatino Linotype" w:hAnsi="Palatino Linotype"/>
          <w:sz w:val="28"/>
          <w:szCs w:val="28"/>
        </w:rPr>
        <w:t xml:space="preserve">йирот ба </w:t>
      </w:r>
      <w:r>
        <w:rPr>
          <w:rFonts w:ascii="Palatino Linotype" w:hAnsi="Palatino Linotype"/>
          <w:sz w:val="28"/>
          <w:szCs w:val="28"/>
        </w:rPr>
        <w:t>Қ</w:t>
      </w:r>
      <w:r w:rsidRPr="0053461D">
        <w:rPr>
          <w:rFonts w:ascii="Palatino Linotype" w:hAnsi="Palatino Linotype"/>
          <w:sz w:val="28"/>
          <w:szCs w:val="28"/>
        </w:rPr>
        <w:t xml:space="preserve">онуни </w:t>
      </w:r>
      <w:proofErr w:type="spellStart"/>
      <w:r w:rsidRPr="0053461D">
        <w:rPr>
          <w:rFonts w:ascii="Palatino Linotype" w:hAnsi="Palatino Linotype"/>
          <w:sz w:val="28"/>
          <w:szCs w:val="28"/>
        </w:rPr>
        <w:t>конститутсионии</w:t>
      </w:r>
      <w:proofErr w:type="spellEnd"/>
      <w:r w:rsidRPr="0053461D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Ҷ</w:t>
      </w:r>
      <w:r w:rsidRPr="0053461D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53461D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53461D">
        <w:rPr>
          <w:rFonts w:ascii="Palatino Linotype" w:hAnsi="Palatino Linotype"/>
          <w:sz w:val="28"/>
          <w:szCs w:val="28"/>
        </w:rPr>
        <w:t xml:space="preserve">икистон «Дар </w:t>
      </w:r>
      <w:proofErr w:type="spellStart"/>
      <w:r w:rsidRPr="0053461D">
        <w:rPr>
          <w:rFonts w:ascii="Palatino Linotype" w:hAnsi="Palatino Linotype"/>
          <w:sz w:val="28"/>
          <w:szCs w:val="28"/>
        </w:rPr>
        <w:t>бораи</w:t>
      </w:r>
      <w:proofErr w:type="spellEnd"/>
      <w:r w:rsidRPr="0053461D">
        <w:rPr>
          <w:rFonts w:ascii="Palatino Linotype" w:hAnsi="Palatino Linotype"/>
          <w:sz w:val="28"/>
          <w:szCs w:val="28"/>
        </w:rPr>
        <w:t xml:space="preserve"> суд</w:t>
      </w:r>
      <w:r>
        <w:rPr>
          <w:rFonts w:ascii="Palatino Linotype" w:hAnsi="Palatino Linotype"/>
          <w:sz w:val="28"/>
          <w:szCs w:val="28"/>
        </w:rPr>
        <w:t>ҳ</w:t>
      </w:r>
      <w:r w:rsidRPr="0053461D">
        <w:rPr>
          <w:rFonts w:ascii="Palatino Linotype" w:hAnsi="Palatino Linotype"/>
          <w:sz w:val="28"/>
          <w:szCs w:val="28"/>
        </w:rPr>
        <w:t xml:space="preserve">ои </w:t>
      </w:r>
      <w:r>
        <w:rPr>
          <w:rFonts w:ascii="Palatino Linotype" w:hAnsi="Palatino Linotype"/>
          <w:sz w:val="28"/>
          <w:szCs w:val="28"/>
        </w:rPr>
        <w:t>Ҷ</w:t>
      </w:r>
      <w:r w:rsidRPr="0053461D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53461D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53461D">
        <w:rPr>
          <w:rFonts w:ascii="Palatino Linotype" w:hAnsi="Palatino Linotype"/>
          <w:sz w:val="28"/>
          <w:szCs w:val="28"/>
        </w:rPr>
        <w:t>икистон»</w:t>
      </w:r>
    </w:p>
    <w:p w:rsidR="0053461D" w:rsidRPr="0053461D" w:rsidRDefault="0053461D" w:rsidP="0053461D">
      <w:pPr>
        <w:pStyle w:val="a4"/>
        <w:spacing w:line="214" w:lineRule="atLeast"/>
        <w:rPr>
          <w:rFonts w:ascii="Palatino Linotype" w:hAnsi="Palatino Linotype"/>
          <w:color w:val="auto"/>
          <w:sz w:val="28"/>
          <w:szCs w:val="28"/>
        </w:rPr>
      </w:pPr>
    </w:p>
    <w:p w:rsidR="0053461D" w:rsidRPr="0053461D" w:rsidRDefault="0053461D" w:rsidP="0053461D">
      <w:pPr>
        <w:pStyle w:val="a4"/>
        <w:spacing w:line="214" w:lineRule="atLeast"/>
        <w:rPr>
          <w:rFonts w:ascii="Palatino Linotype" w:hAnsi="Palatino Linotype"/>
          <w:color w:val="auto"/>
          <w:sz w:val="28"/>
          <w:szCs w:val="28"/>
        </w:rPr>
      </w:pPr>
      <w:r w:rsidRPr="0053461D">
        <w:rPr>
          <w:rFonts w:ascii="Palatino Linotype" w:hAnsi="Palatino Linotype"/>
          <w:color w:val="auto"/>
          <w:sz w:val="28"/>
          <w:szCs w:val="28"/>
        </w:rPr>
        <w:t>Ма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53461D">
        <w:rPr>
          <w:rFonts w:ascii="Palatino Linotype" w:hAnsi="Palatino Linotype"/>
          <w:color w:val="auto"/>
          <w:sz w:val="28"/>
          <w:szCs w:val="28"/>
        </w:rPr>
        <w:t xml:space="preserve">лиси </w:t>
      </w:r>
      <w:proofErr w:type="spellStart"/>
      <w:r w:rsidRPr="0053461D">
        <w:rPr>
          <w:rFonts w:ascii="Palatino Linotype" w:hAnsi="Palatino Linotype"/>
          <w:color w:val="auto"/>
          <w:sz w:val="28"/>
          <w:szCs w:val="28"/>
        </w:rPr>
        <w:t>намояндагони</w:t>
      </w:r>
      <w:proofErr w:type="spellEnd"/>
      <w:r w:rsidRPr="0053461D">
        <w:rPr>
          <w:rFonts w:ascii="Palatino Linotype" w:hAnsi="Palatino Linotype"/>
          <w:color w:val="auto"/>
          <w:sz w:val="28"/>
          <w:szCs w:val="28"/>
        </w:rPr>
        <w:t xml:space="preserve"> Ма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53461D">
        <w:rPr>
          <w:rFonts w:ascii="Palatino Linotype" w:hAnsi="Palatino Linotype"/>
          <w:color w:val="auto"/>
          <w:sz w:val="28"/>
          <w:szCs w:val="28"/>
        </w:rPr>
        <w:t xml:space="preserve">лиси </w:t>
      </w:r>
      <w:proofErr w:type="spellStart"/>
      <w:r w:rsidRPr="0053461D">
        <w:rPr>
          <w:rFonts w:ascii="Palatino Linotype" w:hAnsi="Palatino Linotype"/>
          <w:color w:val="auto"/>
          <w:sz w:val="28"/>
          <w:szCs w:val="28"/>
        </w:rPr>
        <w:t>Олии</w:t>
      </w:r>
      <w:proofErr w:type="spellEnd"/>
      <w:r w:rsidRPr="0053461D">
        <w:rPr>
          <w:rFonts w:ascii="Palatino Linotype" w:hAnsi="Palatino Linotype"/>
          <w:color w:val="auto"/>
          <w:sz w:val="28"/>
          <w:szCs w:val="28"/>
        </w:rPr>
        <w:t xml:space="preserve"> 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53461D">
        <w:rPr>
          <w:rFonts w:ascii="Palatino Linotype" w:hAnsi="Palatino Linotype"/>
          <w:color w:val="auto"/>
          <w:sz w:val="28"/>
          <w:szCs w:val="28"/>
        </w:rPr>
        <w:t>ум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53461D">
        <w:rPr>
          <w:rFonts w:ascii="Palatino Linotype" w:hAnsi="Palatino Linotype"/>
          <w:color w:val="auto"/>
          <w:sz w:val="28"/>
          <w:szCs w:val="28"/>
        </w:rPr>
        <w:t>урии</w:t>
      </w:r>
      <w:proofErr w:type="gramStart"/>
      <w:r w:rsidRPr="0053461D">
        <w:rPr>
          <w:rFonts w:ascii="Palatino Linotype" w:hAnsi="Palatino Linotype"/>
          <w:color w:val="auto"/>
          <w:sz w:val="28"/>
          <w:szCs w:val="28"/>
        </w:rPr>
        <w:t xml:space="preserve"> Т</w:t>
      </w:r>
      <w:proofErr w:type="gramEnd"/>
      <w:r w:rsidRPr="0053461D">
        <w:rPr>
          <w:rFonts w:ascii="Palatino Linotype" w:hAnsi="Palatino Linotype"/>
          <w:color w:val="auto"/>
          <w:sz w:val="28"/>
          <w:szCs w:val="28"/>
        </w:rPr>
        <w:t>о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53461D">
        <w:rPr>
          <w:rFonts w:ascii="Palatino Linotype" w:hAnsi="Palatino Linotype"/>
          <w:color w:val="auto"/>
          <w:sz w:val="28"/>
          <w:szCs w:val="28"/>
        </w:rPr>
        <w:t xml:space="preserve">икистон </w:t>
      </w:r>
      <w:r>
        <w:rPr>
          <w:rFonts w:ascii="Palatino Linotype" w:hAnsi="Palatino Linotype"/>
          <w:b/>
          <w:bCs/>
          <w:color w:val="auto"/>
          <w:sz w:val="28"/>
          <w:szCs w:val="28"/>
        </w:rPr>
        <w:t>қ</w:t>
      </w:r>
      <w:r w:rsidRPr="0053461D">
        <w:rPr>
          <w:rFonts w:ascii="Palatino Linotype" w:hAnsi="Palatino Linotype"/>
          <w:b/>
          <w:bCs/>
          <w:color w:val="auto"/>
          <w:sz w:val="28"/>
          <w:szCs w:val="28"/>
        </w:rPr>
        <w:t xml:space="preserve">арор </w:t>
      </w:r>
      <w:proofErr w:type="spellStart"/>
      <w:r w:rsidRPr="0053461D">
        <w:rPr>
          <w:rFonts w:ascii="Palatino Linotype" w:hAnsi="Palatino Linotype"/>
          <w:b/>
          <w:bCs/>
          <w:color w:val="auto"/>
          <w:sz w:val="28"/>
          <w:szCs w:val="28"/>
        </w:rPr>
        <w:t>мекунад</w:t>
      </w:r>
      <w:proofErr w:type="spellEnd"/>
      <w:r w:rsidRPr="0053461D">
        <w:rPr>
          <w:rFonts w:ascii="Palatino Linotype" w:hAnsi="Palatino Linotype"/>
          <w:b/>
          <w:bCs/>
          <w:color w:val="auto"/>
          <w:sz w:val="28"/>
          <w:szCs w:val="28"/>
        </w:rPr>
        <w:t>:</w:t>
      </w:r>
    </w:p>
    <w:p w:rsidR="0053461D" w:rsidRPr="0053461D" w:rsidRDefault="0053461D" w:rsidP="0053461D">
      <w:pPr>
        <w:pStyle w:val="a4"/>
        <w:spacing w:line="214" w:lineRule="atLeast"/>
        <w:rPr>
          <w:rFonts w:ascii="Palatino Linotype" w:hAnsi="Palatino Linotype"/>
          <w:color w:val="auto"/>
          <w:sz w:val="28"/>
          <w:szCs w:val="28"/>
        </w:rPr>
      </w:pPr>
      <w:r>
        <w:rPr>
          <w:rFonts w:ascii="Palatino Linotype" w:hAnsi="Palatino Linotype"/>
          <w:color w:val="auto"/>
          <w:sz w:val="28"/>
          <w:szCs w:val="28"/>
        </w:rPr>
        <w:t>Қ</w:t>
      </w:r>
      <w:r w:rsidRPr="0053461D">
        <w:rPr>
          <w:rFonts w:ascii="Palatino Linotype" w:hAnsi="Palatino Linotype"/>
          <w:color w:val="auto"/>
          <w:sz w:val="28"/>
          <w:szCs w:val="28"/>
        </w:rPr>
        <w:t xml:space="preserve">онуни </w:t>
      </w:r>
      <w:proofErr w:type="spellStart"/>
      <w:r w:rsidRPr="0053461D">
        <w:rPr>
          <w:rFonts w:ascii="Palatino Linotype" w:hAnsi="Palatino Linotype"/>
          <w:color w:val="auto"/>
          <w:sz w:val="28"/>
          <w:szCs w:val="28"/>
        </w:rPr>
        <w:t>конститутсионии</w:t>
      </w:r>
      <w:proofErr w:type="spellEnd"/>
      <w:r w:rsidRPr="0053461D">
        <w:rPr>
          <w:rFonts w:ascii="Palatino Linotype" w:hAnsi="Palatino Linotype"/>
          <w:color w:val="auto"/>
          <w:sz w:val="28"/>
          <w:szCs w:val="28"/>
        </w:rPr>
        <w:t xml:space="preserve"> 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53461D">
        <w:rPr>
          <w:rFonts w:ascii="Palatino Linotype" w:hAnsi="Palatino Linotype"/>
          <w:color w:val="auto"/>
          <w:sz w:val="28"/>
          <w:szCs w:val="28"/>
        </w:rPr>
        <w:t>ум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53461D">
        <w:rPr>
          <w:rFonts w:ascii="Palatino Linotype" w:hAnsi="Palatino Linotype"/>
          <w:color w:val="auto"/>
          <w:sz w:val="28"/>
          <w:szCs w:val="28"/>
        </w:rPr>
        <w:t>урии</w:t>
      </w:r>
      <w:proofErr w:type="gramStart"/>
      <w:r w:rsidRPr="0053461D">
        <w:rPr>
          <w:rFonts w:ascii="Palatino Linotype" w:hAnsi="Palatino Linotype"/>
          <w:color w:val="auto"/>
          <w:sz w:val="28"/>
          <w:szCs w:val="28"/>
        </w:rPr>
        <w:t xml:space="preserve"> Т</w:t>
      </w:r>
      <w:proofErr w:type="gramEnd"/>
      <w:r w:rsidRPr="0053461D">
        <w:rPr>
          <w:rFonts w:ascii="Palatino Linotype" w:hAnsi="Palatino Linotype"/>
          <w:color w:val="auto"/>
          <w:sz w:val="28"/>
          <w:szCs w:val="28"/>
        </w:rPr>
        <w:t>о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53461D">
        <w:rPr>
          <w:rFonts w:ascii="Palatino Linotype" w:hAnsi="Palatino Linotype"/>
          <w:color w:val="auto"/>
          <w:sz w:val="28"/>
          <w:szCs w:val="28"/>
        </w:rPr>
        <w:t>икистон  «</w:t>
      </w:r>
      <w:proofErr w:type="spellStart"/>
      <w:r w:rsidRPr="0053461D">
        <w:rPr>
          <w:rFonts w:ascii="Palatino Linotype" w:hAnsi="Palatino Linotype"/>
          <w:color w:val="auto"/>
          <w:sz w:val="28"/>
          <w:szCs w:val="28"/>
        </w:rPr>
        <w:t>Оид</w:t>
      </w:r>
      <w:proofErr w:type="spellEnd"/>
      <w:r w:rsidRPr="0053461D">
        <w:rPr>
          <w:rFonts w:ascii="Palatino Linotype" w:hAnsi="Palatino Linotype"/>
          <w:color w:val="auto"/>
          <w:sz w:val="28"/>
          <w:szCs w:val="28"/>
        </w:rPr>
        <w:t xml:space="preserve"> ба </w:t>
      </w:r>
      <w:proofErr w:type="spellStart"/>
      <w:r w:rsidRPr="0053461D">
        <w:rPr>
          <w:rFonts w:ascii="Palatino Linotype" w:hAnsi="Palatino Linotype"/>
          <w:color w:val="auto"/>
          <w:sz w:val="28"/>
          <w:szCs w:val="28"/>
        </w:rPr>
        <w:t>ворид</w:t>
      </w:r>
      <w:proofErr w:type="spellEnd"/>
      <w:r w:rsidRPr="0053461D">
        <w:rPr>
          <w:rFonts w:ascii="Palatino Linotype" w:hAnsi="Palatino Linotype"/>
          <w:color w:val="auto"/>
          <w:sz w:val="28"/>
          <w:szCs w:val="28"/>
        </w:rPr>
        <w:t xml:space="preserve"> </w:t>
      </w:r>
      <w:proofErr w:type="spellStart"/>
      <w:r w:rsidRPr="0053461D">
        <w:rPr>
          <w:rFonts w:ascii="Palatino Linotype" w:hAnsi="Palatino Linotype"/>
          <w:color w:val="auto"/>
          <w:sz w:val="28"/>
          <w:szCs w:val="28"/>
        </w:rPr>
        <w:t>намудани</w:t>
      </w:r>
      <w:proofErr w:type="spellEnd"/>
      <w:r w:rsidRPr="0053461D">
        <w:rPr>
          <w:rFonts w:ascii="Palatino Linotype" w:hAnsi="Palatino Linotype"/>
          <w:color w:val="auto"/>
          <w:sz w:val="28"/>
          <w:szCs w:val="28"/>
        </w:rPr>
        <w:t xml:space="preserve"> та</w:t>
      </w:r>
      <w:r>
        <w:rPr>
          <w:rFonts w:ascii="Palatino Linotype" w:hAnsi="Palatino Linotype"/>
          <w:color w:val="auto"/>
          <w:sz w:val="28"/>
          <w:szCs w:val="28"/>
        </w:rPr>
        <w:t>ғ</w:t>
      </w:r>
      <w:r w:rsidRPr="0053461D">
        <w:rPr>
          <w:rFonts w:ascii="Palatino Linotype" w:hAnsi="Palatino Linotype"/>
          <w:color w:val="auto"/>
          <w:sz w:val="28"/>
          <w:szCs w:val="28"/>
        </w:rPr>
        <w:t xml:space="preserve">йирот  ба 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53461D">
        <w:rPr>
          <w:rFonts w:ascii="Palatino Linotype" w:hAnsi="Palatino Linotype"/>
          <w:color w:val="auto"/>
          <w:sz w:val="28"/>
          <w:szCs w:val="28"/>
        </w:rPr>
        <w:t xml:space="preserve">онуни </w:t>
      </w:r>
      <w:proofErr w:type="spellStart"/>
      <w:r w:rsidRPr="0053461D">
        <w:rPr>
          <w:rFonts w:ascii="Palatino Linotype" w:hAnsi="Palatino Linotype"/>
          <w:color w:val="auto"/>
          <w:sz w:val="28"/>
          <w:szCs w:val="28"/>
        </w:rPr>
        <w:t>конститутсионии</w:t>
      </w:r>
      <w:proofErr w:type="spellEnd"/>
      <w:r w:rsidRPr="0053461D">
        <w:rPr>
          <w:rFonts w:ascii="Palatino Linotype" w:hAnsi="Palatino Linotype"/>
          <w:color w:val="auto"/>
          <w:sz w:val="28"/>
          <w:szCs w:val="28"/>
        </w:rPr>
        <w:t xml:space="preserve"> 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53461D">
        <w:rPr>
          <w:rFonts w:ascii="Palatino Linotype" w:hAnsi="Palatino Linotype"/>
          <w:color w:val="auto"/>
          <w:sz w:val="28"/>
          <w:szCs w:val="28"/>
        </w:rPr>
        <w:t>ум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53461D">
        <w:rPr>
          <w:rFonts w:ascii="Palatino Linotype" w:hAnsi="Palatino Linotype"/>
          <w:color w:val="auto"/>
          <w:sz w:val="28"/>
          <w:szCs w:val="28"/>
        </w:rPr>
        <w:t>урии То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53461D">
        <w:rPr>
          <w:rFonts w:ascii="Palatino Linotype" w:hAnsi="Palatino Linotype"/>
          <w:color w:val="auto"/>
          <w:sz w:val="28"/>
          <w:szCs w:val="28"/>
        </w:rPr>
        <w:t xml:space="preserve">икистон «Дар </w:t>
      </w:r>
      <w:proofErr w:type="spellStart"/>
      <w:r w:rsidRPr="0053461D">
        <w:rPr>
          <w:rFonts w:ascii="Palatino Linotype" w:hAnsi="Palatino Linotype"/>
          <w:color w:val="auto"/>
          <w:sz w:val="28"/>
          <w:szCs w:val="28"/>
        </w:rPr>
        <w:t>бораи</w:t>
      </w:r>
      <w:proofErr w:type="spellEnd"/>
      <w:r w:rsidRPr="0053461D">
        <w:rPr>
          <w:rFonts w:ascii="Palatino Linotype" w:hAnsi="Palatino Linotype"/>
          <w:color w:val="auto"/>
          <w:sz w:val="28"/>
          <w:szCs w:val="28"/>
        </w:rPr>
        <w:t xml:space="preserve"> суд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53461D">
        <w:rPr>
          <w:rFonts w:ascii="Palatino Linotype" w:hAnsi="Palatino Linotype"/>
          <w:color w:val="auto"/>
          <w:sz w:val="28"/>
          <w:szCs w:val="28"/>
        </w:rPr>
        <w:t xml:space="preserve">ои 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53461D">
        <w:rPr>
          <w:rFonts w:ascii="Palatino Linotype" w:hAnsi="Palatino Linotype"/>
          <w:color w:val="auto"/>
          <w:sz w:val="28"/>
          <w:szCs w:val="28"/>
        </w:rPr>
        <w:t>ум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53461D">
        <w:rPr>
          <w:rFonts w:ascii="Palatino Linotype" w:hAnsi="Palatino Linotype"/>
          <w:color w:val="auto"/>
          <w:sz w:val="28"/>
          <w:szCs w:val="28"/>
        </w:rPr>
        <w:t>урии То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53461D">
        <w:rPr>
          <w:rFonts w:ascii="Palatino Linotype" w:hAnsi="Palatino Linotype"/>
          <w:color w:val="auto"/>
          <w:sz w:val="28"/>
          <w:szCs w:val="28"/>
        </w:rPr>
        <w:t xml:space="preserve">икистон» 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53461D">
        <w:rPr>
          <w:rFonts w:ascii="Palatino Linotype" w:hAnsi="Palatino Linotype"/>
          <w:color w:val="auto"/>
          <w:sz w:val="28"/>
          <w:szCs w:val="28"/>
        </w:rPr>
        <w:t xml:space="preserve">абул карда </w:t>
      </w:r>
      <w:proofErr w:type="spellStart"/>
      <w:r w:rsidRPr="0053461D">
        <w:rPr>
          <w:rFonts w:ascii="Palatino Linotype" w:hAnsi="Palatino Linotype"/>
          <w:color w:val="auto"/>
          <w:sz w:val="28"/>
          <w:szCs w:val="28"/>
        </w:rPr>
        <w:t>шавад</w:t>
      </w:r>
      <w:proofErr w:type="spellEnd"/>
      <w:r w:rsidRPr="0053461D">
        <w:rPr>
          <w:rFonts w:ascii="Palatino Linotype" w:hAnsi="Palatino Linotype"/>
          <w:color w:val="auto"/>
          <w:sz w:val="28"/>
          <w:szCs w:val="28"/>
        </w:rPr>
        <w:t>.</w:t>
      </w:r>
    </w:p>
    <w:p w:rsidR="0053461D" w:rsidRPr="0053461D" w:rsidRDefault="0053461D" w:rsidP="0053461D">
      <w:pPr>
        <w:pStyle w:val="a4"/>
        <w:spacing w:line="214" w:lineRule="atLeast"/>
        <w:rPr>
          <w:rFonts w:ascii="Palatino Linotype" w:hAnsi="Palatino Linotype"/>
          <w:color w:val="auto"/>
          <w:sz w:val="28"/>
          <w:szCs w:val="28"/>
        </w:rPr>
      </w:pPr>
    </w:p>
    <w:p w:rsidR="0053461D" w:rsidRPr="0053461D" w:rsidRDefault="0053461D" w:rsidP="0053461D">
      <w:pPr>
        <w:pStyle w:val="a4"/>
        <w:spacing w:line="214" w:lineRule="atLeast"/>
        <w:rPr>
          <w:rFonts w:ascii="Palatino Linotype" w:hAnsi="Palatino Linotype"/>
          <w:b/>
          <w:bCs/>
          <w:color w:val="auto"/>
          <w:sz w:val="28"/>
          <w:szCs w:val="28"/>
        </w:rPr>
      </w:pPr>
      <w:r w:rsidRPr="0053461D">
        <w:rPr>
          <w:rFonts w:ascii="Palatino Linotype" w:hAnsi="Palatino Linotype"/>
          <w:b/>
          <w:bCs/>
          <w:color w:val="auto"/>
          <w:sz w:val="28"/>
          <w:szCs w:val="28"/>
        </w:rPr>
        <w:t xml:space="preserve">        </w:t>
      </w:r>
      <w:proofErr w:type="spellStart"/>
      <w:r w:rsidRPr="0053461D">
        <w:rPr>
          <w:rFonts w:ascii="Palatino Linotype" w:hAnsi="Palatino Linotype"/>
          <w:b/>
          <w:bCs/>
          <w:color w:val="auto"/>
          <w:sz w:val="28"/>
          <w:szCs w:val="28"/>
        </w:rPr>
        <w:t>Раиси</w:t>
      </w:r>
      <w:proofErr w:type="spellEnd"/>
      <w:r w:rsidRPr="0053461D">
        <w:rPr>
          <w:rFonts w:ascii="Palatino Linotype" w:hAnsi="Palatino Linotype"/>
          <w:b/>
          <w:bCs/>
          <w:color w:val="auto"/>
          <w:sz w:val="28"/>
          <w:szCs w:val="28"/>
        </w:rPr>
        <w:t xml:space="preserve"> Ма</w:t>
      </w:r>
      <w:r>
        <w:rPr>
          <w:rFonts w:ascii="Palatino Linotype" w:hAnsi="Palatino Linotype"/>
          <w:b/>
          <w:bCs/>
          <w:color w:val="auto"/>
          <w:sz w:val="28"/>
          <w:szCs w:val="28"/>
        </w:rPr>
        <w:t>ҷ</w:t>
      </w:r>
      <w:r w:rsidRPr="0053461D">
        <w:rPr>
          <w:rFonts w:ascii="Palatino Linotype" w:hAnsi="Palatino Linotype"/>
          <w:b/>
          <w:bCs/>
          <w:color w:val="auto"/>
          <w:sz w:val="28"/>
          <w:szCs w:val="28"/>
        </w:rPr>
        <w:t xml:space="preserve">лиси </w:t>
      </w:r>
      <w:proofErr w:type="spellStart"/>
      <w:r w:rsidRPr="0053461D">
        <w:rPr>
          <w:rFonts w:ascii="Palatino Linotype" w:hAnsi="Palatino Linotype"/>
          <w:b/>
          <w:bCs/>
          <w:color w:val="auto"/>
          <w:sz w:val="28"/>
          <w:szCs w:val="28"/>
        </w:rPr>
        <w:t>намояндагони</w:t>
      </w:r>
      <w:proofErr w:type="spellEnd"/>
      <w:r w:rsidRPr="0053461D">
        <w:rPr>
          <w:rFonts w:ascii="Palatino Linotype" w:hAnsi="Palatino Linotype"/>
          <w:b/>
          <w:bCs/>
          <w:color w:val="auto"/>
          <w:sz w:val="28"/>
          <w:szCs w:val="28"/>
        </w:rPr>
        <w:t xml:space="preserve"> </w:t>
      </w:r>
    </w:p>
    <w:p w:rsidR="0053461D" w:rsidRPr="0053461D" w:rsidRDefault="0053461D" w:rsidP="0053461D">
      <w:pPr>
        <w:pStyle w:val="a4"/>
        <w:spacing w:line="214" w:lineRule="atLeast"/>
        <w:rPr>
          <w:rFonts w:ascii="Palatino Linotype" w:hAnsi="Palatino Linotype"/>
          <w:b/>
          <w:bCs/>
          <w:color w:val="auto"/>
          <w:sz w:val="28"/>
          <w:szCs w:val="28"/>
        </w:rPr>
      </w:pPr>
      <w:r w:rsidRPr="0053461D">
        <w:rPr>
          <w:rFonts w:ascii="Palatino Linotype" w:hAnsi="Palatino Linotype"/>
          <w:b/>
          <w:bCs/>
          <w:color w:val="auto"/>
          <w:sz w:val="28"/>
          <w:szCs w:val="28"/>
        </w:rPr>
        <w:t>Ма</w:t>
      </w:r>
      <w:r>
        <w:rPr>
          <w:rFonts w:ascii="Palatino Linotype" w:hAnsi="Palatino Linotype"/>
          <w:b/>
          <w:bCs/>
          <w:color w:val="auto"/>
          <w:sz w:val="28"/>
          <w:szCs w:val="28"/>
        </w:rPr>
        <w:t>ҷ</w:t>
      </w:r>
      <w:r w:rsidRPr="0053461D">
        <w:rPr>
          <w:rFonts w:ascii="Palatino Linotype" w:hAnsi="Palatino Linotype"/>
          <w:b/>
          <w:bCs/>
          <w:color w:val="auto"/>
          <w:sz w:val="28"/>
          <w:szCs w:val="28"/>
        </w:rPr>
        <w:t xml:space="preserve">лиси </w:t>
      </w:r>
      <w:proofErr w:type="spellStart"/>
      <w:r w:rsidRPr="0053461D">
        <w:rPr>
          <w:rFonts w:ascii="Palatino Linotype" w:hAnsi="Palatino Linotype"/>
          <w:b/>
          <w:bCs/>
          <w:color w:val="auto"/>
          <w:sz w:val="28"/>
          <w:szCs w:val="28"/>
        </w:rPr>
        <w:t>Олии</w:t>
      </w:r>
      <w:proofErr w:type="spellEnd"/>
      <w:r w:rsidRPr="0053461D">
        <w:rPr>
          <w:rFonts w:ascii="Palatino Linotype" w:hAnsi="Palatino Linotype"/>
          <w:b/>
          <w:bCs/>
          <w:color w:val="auto"/>
          <w:sz w:val="28"/>
          <w:szCs w:val="28"/>
        </w:rPr>
        <w:t xml:space="preserve"> </w:t>
      </w:r>
      <w:r>
        <w:rPr>
          <w:rFonts w:ascii="Palatino Linotype" w:hAnsi="Palatino Linotype"/>
          <w:b/>
          <w:bCs/>
          <w:color w:val="auto"/>
          <w:sz w:val="28"/>
          <w:szCs w:val="28"/>
        </w:rPr>
        <w:t>Ҷ</w:t>
      </w:r>
      <w:r w:rsidRPr="0053461D">
        <w:rPr>
          <w:rFonts w:ascii="Palatino Linotype" w:hAnsi="Palatino Linotype"/>
          <w:b/>
          <w:bCs/>
          <w:color w:val="auto"/>
          <w:sz w:val="28"/>
          <w:szCs w:val="28"/>
        </w:rPr>
        <w:t>ум</w:t>
      </w:r>
      <w:r>
        <w:rPr>
          <w:rFonts w:ascii="Palatino Linotype" w:hAnsi="Palatino Linotype"/>
          <w:b/>
          <w:bCs/>
          <w:color w:val="auto"/>
          <w:sz w:val="28"/>
          <w:szCs w:val="28"/>
        </w:rPr>
        <w:t>ҳ</w:t>
      </w:r>
      <w:r w:rsidRPr="0053461D">
        <w:rPr>
          <w:rFonts w:ascii="Palatino Linotype" w:hAnsi="Palatino Linotype"/>
          <w:b/>
          <w:bCs/>
          <w:color w:val="auto"/>
          <w:sz w:val="28"/>
          <w:szCs w:val="28"/>
        </w:rPr>
        <w:t>урии</w:t>
      </w:r>
      <w:proofErr w:type="gramStart"/>
      <w:r w:rsidRPr="0053461D">
        <w:rPr>
          <w:rFonts w:ascii="Palatino Linotype" w:hAnsi="Palatino Linotype"/>
          <w:b/>
          <w:bCs/>
          <w:color w:val="auto"/>
          <w:sz w:val="28"/>
          <w:szCs w:val="28"/>
        </w:rPr>
        <w:t xml:space="preserve">  Т</w:t>
      </w:r>
      <w:proofErr w:type="gramEnd"/>
      <w:r w:rsidRPr="0053461D">
        <w:rPr>
          <w:rFonts w:ascii="Palatino Linotype" w:hAnsi="Palatino Linotype"/>
          <w:b/>
          <w:bCs/>
          <w:color w:val="auto"/>
          <w:sz w:val="28"/>
          <w:szCs w:val="28"/>
        </w:rPr>
        <w:t>о</w:t>
      </w:r>
      <w:r>
        <w:rPr>
          <w:rFonts w:ascii="Palatino Linotype" w:hAnsi="Palatino Linotype"/>
          <w:b/>
          <w:bCs/>
          <w:color w:val="auto"/>
          <w:sz w:val="28"/>
          <w:szCs w:val="28"/>
        </w:rPr>
        <w:t>ҷ</w:t>
      </w:r>
      <w:r w:rsidRPr="0053461D">
        <w:rPr>
          <w:rFonts w:ascii="Palatino Linotype" w:hAnsi="Palatino Linotype"/>
          <w:b/>
          <w:bCs/>
          <w:color w:val="auto"/>
          <w:sz w:val="28"/>
          <w:szCs w:val="28"/>
        </w:rPr>
        <w:t>икистон            Ш. ЗУ</w:t>
      </w:r>
      <w:r>
        <w:rPr>
          <w:rFonts w:ascii="Palatino Linotype" w:hAnsi="Palatino Linotype"/>
          <w:b/>
          <w:bCs/>
          <w:color w:val="auto"/>
          <w:sz w:val="28"/>
          <w:szCs w:val="28"/>
        </w:rPr>
        <w:t>Ҳ</w:t>
      </w:r>
      <w:r w:rsidRPr="0053461D">
        <w:rPr>
          <w:rFonts w:ascii="Palatino Linotype" w:hAnsi="Palatino Linotype"/>
          <w:b/>
          <w:bCs/>
          <w:color w:val="auto"/>
          <w:sz w:val="28"/>
          <w:szCs w:val="28"/>
        </w:rPr>
        <w:t>УРОВ</w:t>
      </w:r>
    </w:p>
    <w:p w:rsidR="0053461D" w:rsidRPr="0053461D" w:rsidRDefault="0053461D" w:rsidP="0053461D">
      <w:pPr>
        <w:pStyle w:val="a4"/>
        <w:spacing w:line="214" w:lineRule="atLeast"/>
        <w:jc w:val="right"/>
        <w:rPr>
          <w:rFonts w:ascii="Palatino Linotype" w:hAnsi="Palatino Linotype"/>
          <w:b/>
          <w:bCs/>
          <w:color w:val="auto"/>
          <w:sz w:val="28"/>
          <w:szCs w:val="28"/>
        </w:rPr>
      </w:pPr>
      <w:proofErr w:type="spellStart"/>
      <w:r w:rsidRPr="0053461D">
        <w:rPr>
          <w:rFonts w:ascii="Palatino Linotype" w:hAnsi="Palatino Linotype"/>
          <w:b/>
          <w:bCs/>
          <w:color w:val="auto"/>
          <w:sz w:val="28"/>
          <w:szCs w:val="28"/>
        </w:rPr>
        <w:t>ш</w:t>
      </w:r>
      <w:proofErr w:type="spellEnd"/>
      <w:r w:rsidRPr="0053461D">
        <w:rPr>
          <w:rFonts w:ascii="Palatino Linotype" w:hAnsi="Palatino Linotype"/>
          <w:b/>
          <w:bCs/>
          <w:color w:val="auto"/>
          <w:sz w:val="28"/>
          <w:szCs w:val="28"/>
        </w:rPr>
        <w:t>. Душанбе, 22 майи соли 2013 № 1180</w:t>
      </w:r>
    </w:p>
    <w:p w:rsidR="0053461D" w:rsidRPr="0053461D" w:rsidRDefault="0053461D" w:rsidP="0053461D">
      <w:pPr>
        <w:rPr>
          <w:rFonts w:ascii="Palatino Linotype" w:hAnsi="Palatino Linotype"/>
          <w:sz w:val="28"/>
          <w:szCs w:val="28"/>
        </w:rPr>
      </w:pPr>
    </w:p>
    <w:p w:rsidR="0053461D" w:rsidRPr="0053461D" w:rsidRDefault="0053461D" w:rsidP="0053461D">
      <w:pPr>
        <w:pStyle w:val="a3"/>
        <w:rPr>
          <w:rFonts w:ascii="Palatino Linotype" w:hAnsi="Palatino Linotype"/>
        </w:rPr>
      </w:pPr>
      <w:r>
        <w:rPr>
          <w:rFonts w:ascii="Palatino Linotype" w:hAnsi="Palatino Linotype"/>
        </w:rPr>
        <w:t>Қ</w:t>
      </w:r>
      <w:r w:rsidRPr="0053461D">
        <w:rPr>
          <w:rFonts w:ascii="Palatino Linotype" w:hAnsi="Palatino Linotype"/>
        </w:rPr>
        <w:t>арори</w:t>
      </w:r>
    </w:p>
    <w:p w:rsidR="0053461D" w:rsidRPr="0053461D" w:rsidRDefault="0053461D" w:rsidP="0053461D">
      <w:pPr>
        <w:pStyle w:val="a3"/>
        <w:rPr>
          <w:rFonts w:ascii="Palatino Linotype" w:hAnsi="Palatino Linotype"/>
        </w:rPr>
      </w:pPr>
      <w:r w:rsidRPr="0053461D">
        <w:rPr>
          <w:rFonts w:ascii="Palatino Linotype" w:hAnsi="Palatino Linotype"/>
        </w:rPr>
        <w:t>Ма</w:t>
      </w:r>
      <w:r>
        <w:rPr>
          <w:rFonts w:ascii="Palatino Linotype" w:hAnsi="Palatino Linotype"/>
        </w:rPr>
        <w:t>ҷ</w:t>
      </w:r>
      <w:r w:rsidRPr="0053461D">
        <w:rPr>
          <w:rFonts w:ascii="Palatino Linotype" w:hAnsi="Palatino Linotype"/>
        </w:rPr>
        <w:t xml:space="preserve">лиси </w:t>
      </w:r>
      <w:proofErr w:type="spellStart"/>
      <w:r w:rsidRPr="0053461D">
        <w:rPr>
          <w:rFonts w:ascii="Palatino Linotype" w:hAnsi="Palatino Linotype"/>
        </w:rPr>
        <w:t>миллии</w:t>
      </w:r>
      <w:proofErr w:type="spellEnd"/>
      <w:r w:rsidRPr="0053461D">
        <w:rPr>
          <w:rFonts w:ascii="Palatino Linotype" w:hAnsi="Palatino Linotype"/>
        </w:rPr>
        <w:t xml:space="preserve"> Ма</w:t>
      </w:r>
      <w:r>
        <w:rPr>
          <w:rFonts w:ascii="Palatino Linotype" w:hAnsi="Palatino Linotype"/>
        </w:rPr>
        <w:t>ҷ</w:t>
      </w:r>
      <w:r w:rsidRPr="0053461D">
        <w:rPr>
          <w:rFonts w:ascii="Palatino Linotype" w:hAnsi="Palatino Linotype"/>
        </w:rPr>
        <w:softHyphen/>
        <w:t xml:space="preserve">лиси </w:t>
      </w:r>
      <w:proofErr w:type="spellStart"/>
      <w:r w:rsidRPr="0053461D">
        <w:rPr>
          <w:rFonts w:ascii="Palatino Linotype" w:hAnsi="Palatino Linotype"/>
        </w:rPr>
        <w:t>Олии</w:t>
      </w:r>
      <w:proofErr w:type="spellEnd"/>
    </w:p>
    <w:p w:rsidR="0053461D" w:rsidRPr="0053461D" w:rsidRDefault="0053461D" w:rsidP="0053461D">
      <w:pPr>
        <w:pStyle w:val="a3"/>
        <w:rPr>
          <w:rFonts w:ascii="Palatino Linotype" w:hAnsi="Palatino Linotype"/>
        </w:rPr>
      </w:pPr>
      <w:r>
        <w:rPr>
          <w:rFonts w:ascii="Palatino Linotype" w:hAnsi="Palatino Linotype"/>
        </w:rPr>
        <w:t>Ҷ</w:t>
      </w:r>
      <w:r w:rsidRPr="0053461D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53461D">
        <w:rPr>
          <w:rFonts w:ascii="Palatino Linotype" w:hAnsi="Palatino Linotype"/>
        </w:rPr>
        <w:t>урии</w:t>
      </w:r>
      <w:proofErr w:type="gramStart"/>
      <w:r w:rsidRPr="0053461D">
        <w:rPr>
          <w:rFonts w:ascii="Palatino Linotype" w:hAnsi="Palatino Linotype"/>
        </w:rPr>
        <w:t xml:space="preserve"> Т</w:t>
      </w:r>
      <w:proofErr w:type="gramEnd"/>
      <w:r w:rsidRPr="0053461D">
        <w:rPr>
          <w:rFonts w:ascii="Palatino Linotype" w:hAnsi="Palatino Linotype"/>
        </w:rPr>
        <w:t>о</w:t>
      </w:r>
      <w:r>
        <w:rPr>
          <w:rFonts w:ascii="Palatino Linotype" w:hAnsi="Palatino Linotype"/>
        </w:rPr>
        <w:t>ҷ</w:t>
      </w:r>
      <w:r w:rsidRPr="0053461D">
        <w:rPr>
          <w:rFonts w:ascii="Palatino Linotype" w:hAnsi="Palatino Linotype"/>
        </w:rPr>
        <w:t>икистон</w:t>
      </w:r>
    </w:p>
    <w:p w:rsidR="0053461D" w:rsidRPr="0053461D" w:rsidRDefault="0053461D" w:rsidP="0053461D">
      <w:pPr>
        <w:pStyle w:val="3"/>
        <w:spacing w:line="180" w:lineRule="atLeast"/>
        <w:rPr>
          <w:rFonts w:ascii="Palatino Linotype" w:hAnsi="Palatino Linotype"/>
          <w:sz w:val="28"/>
          <w:szCs w:val="28"/>
        </w:rPr>
      </w:pPr>
    </w:p>
    <w:p w:rsidR="0053461D" w:rsidRPr="0053461D" w:rsidRDefault="0053461D" w:rsidP="0053461D">
      <w:pPr>
        <w:pStyle w:val="3"/>
        <w:spacing w:line="180" w:lineRule="atLeast"/>
        <w:rPr>
          <w:rFonts w:ascii="Palatino Linotype" w:hAnsi="Palatino Linotype"/>
          <w:sz w:val="28"/>
          <w:szCs w:val="28"/>
        </w:rPr>
      </w:pPr>
      <w:r w:rsidRPr="0053461D">
        <w:rPr>
          <w:rFonts w:ascii="Palatino Linotype" w:hAnsi="Palatino Linotype"/>
          <w:sz w:val="28"/>
          <w:szCs w:val="28"/>
        </w:rPr>
        <w:t xml:space="preserve">Дар </w:t>
      </w:r>
      <w:proofErr w:type="spellStart"/>
      <w:r w:rsidRPr="0053461D">
        <w:rPr>
          <w:rFonts w:ascii="Palatino Linotype" w:hAnsi="Palatino Linotype"/>
          <w:sz w:val="28"/>
          <w:szCs w:val="28"/>
        </w:rPr>
        <w:t>бораи</w:t>
      </w:r>
      <w:proofErr w:type="spellEnd"/>
      <w:r w:rsidRPr="0053461D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Қ</w:t>
      </w:r>
      <w:r w:rsidRPr="0053461D">
        <w:rPr>
          <w:rFonts w:ascii="Palatino Linotype" w:hAnsi="Palatino Linotype"/>
          <w:sz w:val="28"/>
          <w:szCs w:val="28"/>
        </w:rPr>
        <w:t xml:space="preserve">онуни </w:t>
      </w:r>
      <w:proofErr w:type="spellStart"/>
      <w:r w:rsidRPr="0053461D">
        <w:rPr>
          <w:rFonts w:ascii="Palatino Linotype" w:hAnsi="Palatino Linotype"/>
          <w:sz w:val="28"/>
          <w:szCs w:val="28"/>
        </w:rPr>
        <w:t>конститутсионии</w:t>
      </w:r>
      <w:proofErr w:type="spellEnd"/>
      <w:r w:rsidRPr="0053461D">
        <w:rPr>
          <w:rFonts w:ascii="Palatino Linotype" w:hAnsi="Palatino Linotype"/>
          <w:sz w:val="28"/>
          <w:szCs w:val="28"/>
        </w:rPr>
        <w:t xml:space="preserve">  </w:t>
      </w:r>
      <w:r>
        <w:rPr>
          <w:rFonts w:ascii="Palatino Linotype" w:hAnsi="Palatino Linotype"/>
          <w:sz w:val="28"/>
          <w:szCs w:val="28"/>
        </w:rPr>
        <w:t>Ҷ</w:t>
      </w:r>
      <w:r w:rsidRPr="0053461D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53461D">
        <w:rPr>
          <w:rFonts w:ascii="Palatino Linotype" w:hAnsi="Palatino Linotype"/>
          <w:sz w:val="28"/>
          <w:szCs w:val="28"/>
        </w:rPr>
        <w:t>урии</w:t>
      </w:r>
      <w:proofErr w:type="gramStart"/>
      <w:r w:rsidRPr="0053461D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53461D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53461D">
        <w:rPr>
          <w:rFonts w:ascii="Palatino Linotype" w:hAnsi="Palatino Linotype"/>
          <w:sz w:val="28"/>
          <w:szCs w:val="28"/>
        </w:rPr>
        <w:t>и</w:t>
      </w:r>
      <w:r w:rsidRPr="0053461D">
        <w:rPr>
          <w:rFonts w:ascii="Palatino Linotype" w:hAnsi="Palatino Linotype"/>
          <w:sz w:val="28"/>
          <w:szCs w:val="28"/>
        </w:rPr>
        <w:softHyphen/>
        <w:t>кистон «</w:t>
      </w:r>
      <w:proofErr w:type="spellStart"/>
      <w:r w:rsidRPr="0053461D">
        <w:rPr>
          <w:rFonts w:ascii="Palatino Linotype" w:hAnsi="Palatino Linotype"/>
          <w:sz w:val="28"/>
          <w:szCs w:val="28"/>
        </w:rPr>
        <w:t>Оид</w:t>
      </w:r>
      <w:proofErr w:type="spellEnd"/>
      <w:r w:rsidRPr="0053461D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Pr="0053461D">
        <w:rPr>
          <w:rFonts w:ascii="Palatino Linotype" w:hAnsi="Palatino Linotype"/>
          <w:sz w:val="28"/>
          <w:szCs w:val="28"/>
        </w:rPr>
        <w:t>ворид</w:t>
      </w:r>
      <w:proofErr w:type="spellEnd"/>
      <w:r w:rsidRPr="0053461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53461D">
        <w:rPr>
          <w:rFonts w:ascii="Palatino Linotype" w:hAnsi="Palatino Linotype"/>
          <w:sz w:val="28"/>
          <w:szCs w:val="28"/>
        </w:rPr>
        <w:t>намудани</w:t>
      </w:r>
      <w:proofErr w:type="spellEnd"/>
      <w:r w:rsidRPr="0053461D">
        <w:rPr>
          <w:rFonts w:ascii="Palatino Linotype" w:hAnsi="Palatino Linotype"/>
          <w:sz w:val="28"/>
          <w:szCs w:val="28"/>
        </w:rPr>
        <w:t xml:space="preserve"> та</w:t>
      </w:r>
      <w:r>
        <w:rPr>
          <w:rFonts w:ascii="Palatino Linotype" w:hAnsi="Palatino Linotype"/>
          <w:sz w:val="28"/>
          <w:szCs w:val="28"/>
        </w:rPr>
        <w:t>ғ</w:t>
      </w:r>
      <w:r w:rsidRPr="0053461D">
        <w:rPr>
          <w:rFonts w:ascii="Palatino Linotype" w:hAnsi="Palatino Linotype"/>
          <w:sz w:val="28"/>
          <w:szCs w:val="28"/>
        </w:rPr>
        <w:t xml:space="preserve">йирот ба </w:t>
      </w:r>
      <w:r>
        <w:rPr>
          <w:rFonts w:ascii="Palatino Linotype" w:hAnsi="Palatino Linotype"/>
          <w:sz w:val="28"/>
          <w:szCs w:val="28"/>
        </w:rPr>
        <w:t>Қ</w:t>
      </w:r>
      <w:r w:rsidRPr="0053461D">
        <w:rPr>
          <w:rFonts w:ascii="Palatino Linotype" w:hAnsi="Palatino Linotype"/>
          <w:sz w:val="28"/>
          <w:szCs w:val="28"/>
        </w:rPr>
        <w:t xml:space="preserve">онуни </w:t>
      </w:r>
      <w:proofErr w:type="spellStart"/>
      <w:r w:rsidRPr="0053461D">
        <w:rPr>
          <w:rFonts w:ascii="Palatino Linotype" w:hAnsi="Palatino Linotype"/>
          <w:sz w:val="28"/>
          <w:szCs w:val="28"/>
        </w:rPr>
        <w:t>конститутсионии</w:t>
      </w:r>
      <w:proofErr w:type="spellEnd"/>
      <w:r w:rsidRPr="0053461D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Ҷ</w:t>
      </w:r>
      <w:r w:rsidRPr="0053461D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53461D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53461D">
        <w:rPr>
          <w:rFonts w:ascii="Palatino Linotype" w:hAnsi="Palatino Linotype"/>
          <w:sz w:val="28"/>
          <w:szCs w:val="28"/>
        </w:rPr>
        <w:t xml:space="preserve">икистон «Дар </w:t>
      </w:r>
      <w:proofErr w:type="spellStart"/>
      <w:r w:rsidRPr="0053461D">
        <w:rPr>
          <w:rFonts w:ascii="Palatino Linotype" w:hAnsi="Palatino Linotype"/>
          <w:sz w:val="28"/>
          <w:szCs w:val="28"/>
        </w:rPr>
        <w:t>бораи</w:t>
      </w:r>
      <w:proofErr w:type="spellEnd"/>
      <w:r w:rsidRPr="0053461D">
        <w:rPr>
          <w:rFonts w:ascii="Palatino Linotype" w:hAnsi="Palatino Linotype"/>
          <w:sz w:val="28"/>
          <w:szCs w:val="28"/>
        </w:rPr>
        <w:t xml:space="preserve"> суд</w:t>
      </w:r>
      <w:r>
        <w:rPr>
          <w:rFonts w:ascii="Palatino Linotype" w:hAnsi="Palatino Linotype"/>
          <w:sz w:val="28"/>
          <w:szCs w:val="28"/>
        </w:rPr>
        <w:t>ҳ</w:t>
      </w:r>
      <w:r w:rsidRPr="0053461D">
        <w:rPr>
          <w:rFonts w:ascii="Palatino Linotype" w:hAnsi="Palatino Linotype"/>
          <w:sz w:val="28"/>
          <w:szCs w:val="28"/>
        </w:rPr>
        <w:t xml:space="preserve">ои </w:t>
      </w:r>
      <w:r>
        <w:rPr>
          <w:rFonts w:ascii="Palatino Linotype" w:hAnsi="Palatino Linotype"/>
          <w:sz w:val="28"/>
          <w:szCs w:val="28"/>
        </w:rPr>
        <w:t>Ҷ</w:t>
      </w:r>
      <w:r w:rsidRPr="0053461D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53461D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53461D">
        <w:rPr>
          <w:rFonts w:ascii="Palatino Linotype" w:hAnsi="Palatino Linotype"/>
          <w:sz w:val="28"/>
          <w:szCs w:val="28"/>
        </w:rPr>
        <w:t>икистон»</w:t>
      </w:r>
    </w:p>
    <w:p w:rsidR="0053461D" w:rsidRPr="0053461D" w:rsidRDefault="0053461D" w:rsidP="0053461D">
      <w:pPr>
        <w:pStyle w:val="a4"/>
        <w:spacing w:line="180" w:lineRule="atLeast"/>
        <w:rPr>
          <w:rFonts w:ascii="Palatino Linotype" w:hAnsi="Palatino Linotype"/>
          <w:color w:val="auto"/>
          <w:sz w:val="28"/>
          <w:szCs w:val="28"/>
        </w:rPr>
      </w:pPr>
    </w:p>
    <w:p w:rsidR="0053461D" w:rsidRPr="0053461D" w:rsidRDefault="0053461D" w:rsidP="0053461D">
      <w:pPr>
        <w:pStyle w:val="a4"/>
        <w:spacing w:line="180" w:lineRule="atLeast"/>
        <w:rPr>
          <w:rFonts w:ascii="Palatino Linotype" w:hAnsi="Palatino Linotype"/>
          <w:color w:val="auto"/>
          <w:sz w:val="28"/>
          <w:szCs w:val="28"/>
        </w:rPr>
      </w:pPr>
      <w:r w:rsidRPr="0053461D">
        <w:rPr>
          <w:rFonts w:ascii="Palatino Linotype" w:hAnsi="Palatino Linotype"/>
          <w:color w:val="auto"/>
          <w:sz w:val="28"/>
          <w:szCs w:val="28"/>
        </w:rPr>
        <w:t>Ма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53461D">
        <w:rPr>
          <w:rFonts w:ascii="Palatino Linotype" w:hAnsi="Palatino Linotype"/>
          <w:color w:val="auto"/>
          <w:sz w:val="28"/>
          <w:szCs w:val="28"/>
        </w:rPr>
        <w:t xml:space="preserve">лиси </w:t>
      </w:r>
      <w:proofErr w:type="spellStart"/>
      <w:r w:rsidRPr="0053461D">
        <w:rPr>
          <w:rFonts w:ascii="Palatino Linotype" w:hAnsi="Palatino Linotype"/>
          <w:color w:val="auto"/>
          <w:sz w:val="28"/>
          <w:szCs w:val="28"/>
        </w:rPr>
        <w:t>миллии</w:t>
      </w:r>
      <w:proofErr w:type="spellEnd"/>
      <w:r w:rsidRPr="0053461D">
        <w:rPr>
          <w:rFonts w:ascii="Palatino Linotype" w:hAnsi="Palatino Linotype"/>
          <w:color w:val="auto"/>
          <w:sz w:val="28"/>
          <w:szCs w:val="28"/>
        </w:rPr>
        <w:t xml:space="preserve"> Ма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53461D">
        <w:rPr>
          <w:rFonts w:ascii="Palatino Linotype" w:hAnsi="Palatino Linotype"/>
          <w:color w:val="auto"/>
          <w:sz w:val="28"/>
          <w:szCs w:val="28"/>
        </w:rPr>
        <w:t xml:space="preserve">лиси </w:t>
      </w:r>
      <w:proofErr w:type="spellStart"/>
      <w:r w:rsidRPr="0053461D">
        <w:rPr>
          <w:rFonts w:ascii="Palatino Linotype" w:hAnsi="Palatino Linotype"/>
          <w:color w:val="auto"/>
          <w:sz w:val="28"/>
          <w:szCs w:val="28"/>
        </w:rPr>
        <w:t>Олии</w:t>
      </w:r>
      <w:proofErr w:type="spellEnd"/>
      <w:r w:rsidRPr="0053461D">
        <w:rPr>
          <w:rFonts w:ascii="Palatino Linotype" w:hAnsi="Palatino Linotype"/>
          <w:color w:val="auto"/>
          <w:sz w:val="28"/>
          <w:szCs w:val="28"/>
        </w:rPr>
        <w:t xml:space="preserve"> 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53461D">
        <w:rPr>
          <w:rFonts w:ascii="Palatino Linotype" w:hAnsi="Palatino Linotype"/>
          <w:color w:val="auto"/>
          <w:sz w:val="28"/>
          <w:szCs w:val="28"/>
        </w:rPr>
        <w:t>ум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53461D">
        <w:rPr>
          <w:rFonts w:ascii="Palatino Linotype" w:hAnsi="Palatino Linotype"/>
          <w:color w:val="auto"/>
          <w:sz w:val="28"/>
          <w:szCs w:val="28"/>
        </w:rPr>
        <w:t>урии То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53461D">
        <w:rPr>
          <w:rFonts w:ascii="Palatino Linotype" w:hAnsi="Palatino Linotype"/>
          <w:color w:val="auto"/>
          <w:sz w:val="28"/>
          <w:szCs w:val="28"/>
        </w:rPr>
        <w:t xml:space="preserve">икистон 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53461D">
        <w:rPr>
          <w:rFonts w:ascii="Palatino Linotype" w:hAnsi="Palatino Linotype"/>
          <w:color w:val="auto"/>
          <w:sz w:val="28"/>
          <w:szCs w:val="28"/>
        </w:rPr>
        <w:t xml:space="preserve">онуни </w:t>
      </w:r>
      <w:proofErr w:type="spellStart"/>
      <w:r w:rsidRPr="0053461D">
        <w:rPr>
          <w:rFonts w:ascii="Palatino Linotype" w:hAnsi="Palatino Linotype"/>
          <w:color w:val="auto"/>
          <w:sz w:val="28"/>
          <w:szCs w:val="28"/>
        </w:rPr>
        <w:t>конститутсионии</w:t>
      </w:r>
      <w:proofErr w:type="spellEnd"/>
      <w:r w:rsidRPr="0053461D">
        <w:rPr>
          <w:rFonts w:ascii="Palatino Linotype" w:hAnsi="Palatino Linotype"/>
          <w:color w:val="auto"/>
          <w:sz w:val="28"/>
          <w:szCs w:val="28"/>
        </w:rPr>
        <w:t xml:space="preserve">  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53461D">
        <w:rPr>
          <w:rFonts w:ascii="Palatino Linotype" w:hAnsi="Palatino Linotype"/>
          <w:color w:val="auto"/>
          <w:sz w:val="28"/>
          <w:szCs w:val="28"/>
        </w:rPr>
        <w:t>ум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53461D">
        <w:rPr>
          <w:rFonts w:ascii="Palatino Linotype" w:hAnsi="Palatino Linotype"/>
          <w:color w:val="auto"/>
          <w:sz w:val="28"/>
          <w:szCs w:val="28"/>
        </w:rPr>
        <w:t>урии То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53461D">
        <w:rPr>
          <w:rFonts w:ascii="Palatino Linotype" w:hAnsi="Palatino Linotype"/>
          <w:color w:val="auto"/>
          <w:sz w:val="28"/>
          <w:szCs w:val="28"/>
        </w:rPr>
        <w:t>и</w:t>
      </w:r>
      <w:r w:rsidRPr="0053461D">
        <w:rPr>
          <w:rFonts w:ascii="Palatino Linotype" w:hAnsi="Palatino Linotype"/>
          <w:color w:val="auto"/>
          <w:sz w:val="28"/>
          <w:szCs w:val="28"/>
        </w:rPr>
        <w:softHyphen/>
        <w:t>кистон «</w:t>
      </w:r>
      <w:proofErr w:type="spellStart"/>
      <w:r w:rsidRPr="0053461D">
        <w:rPr>
          <w:rFonts w:ascii="Palatino Linotype" w:hAnsi="Palatino Linotype"/>
          <w:color w:val="auto"/>
          <w:sz w:val="28"/>
          <w:szCs w:val="28"/>
        </w:rPr>
        <w:t>Оид</w:t>
      </w:r>
      <w:proofErr w:type="spellEnd"/>
      <w:r w:rsidRPr="0053461D">
        <w:rPr>
          <w:rFonts w:ascii="Palatino Linotype" w:hAnsi="Palatino Linotype"/>
          <w:color w:val="auto"/>
          <w:sz w:val="28"/>
          <w:szCs w:val="28"/>
        </w:rPr>
        <w:t xml:space="preserve"> ба </w:t>
      </w:r>
      <w:proofErr w:type="spellStart"/>
      <w:r w:rsidRPr="0053461D">
        <w:rPr>
          <w:rFonts w:ascii="Palatino Linotype" w:hAnsi="Palatino Linotype"/>
          <w:color w:val="auto"/>
          <w:sz w:val="28"/>
          <w:szCs w:val="28"/>
        </w:rPr>
        <w:t>ворид</w:t>
      </w:r>
      <w:proofErr w:type="spellEnd"/>
      <w:r w:rsidRPr="0053461D">
        <w:rPr>
          <w:rFonts w:ascii="Palatino Linotype" w:hAnsi="Palatino Linotype"/>
          <w:color w:val="auto"/>
          <w:sz w:val="28"/>
          <w:szCs w:val="28"/>
        </w:rPr>
        <w:t xml:space="preserve"> </w:t>
      </w:r>
      <w:proofErr w:type="spellStart"/>
      <w:r w:rsidRPr="0053461D">
        <w:rPr>
          <w:rFonts w:ascii="Palatino Linotype" w:hAnsi="Palatino Linotype"/>
          <w:color w:val="auto"/>
          <w:sz w:val="28"/>
          <w:szCs w:val="28"/>
        </w:rPr>
        <w:t>намудани</w:t>
      </w:r>
      <w:proofErr w:type="spellEnd"/>
      <w:r w:rsidRPr="0053461D">
        <w:rPr>
          <w:rFonts w:ascii="Palatino Linotype" w:hAnsi="Palatino Linotype"/>
          <w:color w:val="auto"/>
          <w:sz w:val="28"/>
          <w:szCs w:val="28"/>
        </w:rPr>
        <w:t xml:space="preserve"> та</w:t>
      </w:r>
      <w:r>
        <w:rPr>
          <w:rFonts w:ascii="Palatino Linotype" w:hAnsi="Palatino Linotype"/>
          <w:color w:val="auto"/>
          <w:sz w:val="28"/>
          <w:szCs w:val="28"/>
        </w:rPr>
        <w:t>ғ</w:t>
      </w:r>
      <w:r w:rsidRPr="0053461D">
        <w:rPr>
          <w:rFonts w:ascii="Palatino Linotype" w:hAnsi="Palatino Linotype"/>
          <w:color w:val="auto"/>
          <w:sz w:val="28"/>
          <w:szCs w:val="28"/>
        </w:rPr>
        <w:t xml:space="preserve">йирот ба  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53461D">
        <w:rPr>
          <w:rFonts w:ascii="Palatino Linotype" w:hAnsi="Palatino Linotype"/>
          <w:color w:val="auto"/>
          <w:sz w:val="28"/>
          <w:szCs w:val="28"/>
        </w:rPr>
        <w:t xml:space="preserve">онуни </w:t>
      </w:r>
      <w:proofErr w:type="spellStart"/>
      <w:r w:rsidRPr="0053461D">
        <w:rPr>
          <w:rFonts w:ascii="Palatino Linotype" w:hAnsi="Palatino Linotype"/>
          <w:color w:val="auto"/>
          <w:sz w:val="28"/>
          <w:szCs w:val="28"/>
        </w:rPr>
        <w:t>конститутсионии</w:t>
      </w:r>
      <w:proofErr w:type="spellEnd"/>
      <w:r w:rsidRPr="0053461D">
        <w:rPr>
          <w:rFonts w:ascii="Palatino Linotype" w:hAnsi="Palatino Linotype"/>
          <w:color w:val="auto"/>
          <w:sz w:val="28"/>
          <w:szCs w:val="28"/>
        </w:rPr>
        <w:t xml:space="preserve"> 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53461D">
        <w:rPr>
          <w:rFonts w:ascii="Palatino Linotype" w:hAnsi="Palatino Linotype"/>
          <w:color w:val="auto"/>
          <w:sz w:val="28"/>
          <w:szCs w:val="28"/>
        </w:rPr>
        <w:t>ум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53461D">
        <w:rPr>
          <w:rFonts w:ascii="Palatino Linotype" w:hAnsi="Palatino Linotype"/>
          <w:color w:val="auto"/>
          <w:sz w:val="28"/>
          <w:szCs w:val="28"/>
        </w:rPr>
        <w:t>урии То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53461D">
        <w:rPr>
          <w:rFonts w:ascii="Palatino Linotype" w:hAnsi="Palatino Linotype"/>
          <w:color w:val="auto"/>
          <w:sz w:val="28"/>
          <w:szCs w:val="28"/>
        </w:rPr>
        <w:t xml:space="preserve">икистон «Дар </w:t>
      </w:r>
      <w:proofErr w:type="spellStart"/>
      <w:r w:rsidRPr="0053461D">
        <w:rPr>
          <w:rFonts w:ascii="Palatino Linotype" w:hAnsi="Palatino Linotype"/>
          <w:color w:val="auto"/>
          <w:sz w:val="28"/>
          <w:szCs w:val="28"/>
        </w:rPr>
        <w:t>бораи</w:t>
      </w:r>
      <w:proofErr w:type="spellEnd"/>
      <w:r w:rsidRPr="0053461D">
        <w:rPr>
          <w:rFonts w:ascii="Palatino Linotype" w:hAnsi="Palatino Linotype"/>
          <w:color w:val="auto"/>
          <w:sz w:val="28"/>
          <w:szCs w:val="28"/>
        </w:rPr>
        <w:t xml:space="preserve"> суд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53461D">
        <w:rPr>
          <w:rFonts w:ascii="Palatino Linotype" w:hAnsi="Palatino Linotype"/>
          <w:color w:val="auto"/>
          <w:sz w:val="28"/>
          <w:szCs w:val="28"/>
        </w:rPr>
        <w:t xml:space="preserve">ои 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53461D">
        <w:rPr>
          <w:rFonts w:ascii="Palatino Linotype" w:hAnsi="Palatino Linotype"/>
          <w:color w:val="auto"/>
          <w:sz w:val="28"/>
          <w:szCs w:val="28"/>
        </w:rPr>
        <w:t>ум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53461D">
        <w:rPr>
          <w:rFonts w:ascii="Palatino Linotype" w:hAnsi="Palatino Linotype"/>
          <w:color w:val="auto"/>
          <w:sz w:val="28"/>
          <w:szCs w:val="28"/>
        </w:rPr>
        <w:t>урии То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53461D">
        <w:rPr>
          <w:rFonts w:ascii="Palatino Linotype" w:hAnsi="Palatino Linotype"/>
          <w:color w:val="auto"/>
          <w:sz w:val="28"/>
          <w:szCs w:val="28"/>
        </w:rPr>
        <w:t>икистон</w:t>
      </w:r>
      <w:proofErr w:type="gramStart"/>
      <w:r w:rsidRPr="0053461D">
        <w:rPr>
          <w:rFonts w:ascii="Palatino Linotype" w:hAnsi="Palatino Linotype"/>
          <w:color w:val="auto"/>
          <w:sz w:val="28"/>
          <w:szCs w:val="28"/>
        </w:rPr>
        <w:t>»-</w:t>
      </w:r>
      <w:proofErr w:type="gramEnd"/>
      <w:r w:rsidRPr="0053461D">
        <w:rPr>
          <w:rFonts w:ascii="Palatino Linotype" w:hAnsi="Palatino Linotype"/>
          <w:color w:val="auto"/>
          <w:sz w:val="28"/>
          <w:szCs w:val="28"/>
        </w:rPr>
        <w:t>ро бар</w:t>
      </w:r>
      <w:r w:rsidRPr="0053461D">
        <w:rPr>
          <w:rFonts w:ascii="Palatino Linotype" w:hAnsi="Palatino Linotype"/>
          <w:color w:val="auto"/>
          <w:sz w:val="28"/>
          <w:szCs w:val="28"/>
        </w:rPr>
        <w:softHyphen/>
        <w:t>рас</w:t>
      </w:r>
      <w:r>
        <w:rPr>
          <w:rFonts w:ascii="Palatino Linotype" w:hAnsi="Palatino Linotype"/>
          <w:color w:val="auto"/>
          <w:sz w:val="28"/>
          <w:szCs w:val="28"/>
        </w:rPr>
        <w:t>ӣ</w:t>
      </w:r>
      <w:r w:rsidRPr="0053461D">
        <w:rPr>
          <w:rFonts w:ascii="Palatino Linotype" w:hAnsi="Palatino Linotype"/>
          <w:color w:val="auto"/>
          <w:sz w:val="28"/>
          <w:szCs w:val="28"/>
        </w:rPr>
        <w:t xml:space="preserve"> </w:t>
      </w:r>
      <w:proofErr w:type="spellStart"/>
      <w:r w:rsidRPr="0053461D">
        <w:rPr>
          <w:rFonts w:ascii="Palatino Linotype" w:hAnsi="Palatino Linotype"/>
          <w:color w:val="auto"/>
          <w:sz w:val="28"/>
          <w:szCs w:val="28"/>
        </w:rPr>
        <w:t>намуда</w:t>
      </w:r>
      <w:proofErr w:type="spellEnd"/>
      <w:r w:rsidRPr="0053461D">
        <w:rPr>
          <w:rFonts w:ascii="Palatino Linotype" w:hAnsi="Palatino Linotype"/>
          <w:color w:val="auto"/>
          <w:sz w:val="28"/>
          <w:szCs w:val="28"/>
        </w:rPr>
        <w:t xml:space="preserve">, </w:t>
      </w:r>
      <w:r>
        <w:rPr>
          <w:rFonts w:ascii="Palatino Linotype" w:hAnsi="Palatino Linotype"/>
          <w:b/>
          <w:bCs/>
          <w:color w:val="auto"/>
          <w:sz w:val="28"/>
          <w:szCs w:val="28"/>
        </w:rPr>
        <w:t>қ</w:t>
      </w:r>
      <w:r w:rsidRPr="0053461D">
        <w:rPr>
          <w:rFonts w:ascii="Palatino Linotype" w:hAnsi="Palatino Linotype"/>
          <w:b/>
          <w:bCs/>
          <w:color w:val="auto"/>
          <w:sz w:val="28"/>
          <w:szCs w:val="28"/>
        </w:rPr>
        <w:t xml:space="preserve">арор     </w:t>
      </w:r>
      <w:proofErr w:type="spellStart"/>
      <w:r w:rsidRPr="0053461D">
        <w:rPr>
          <w:rFonts w:ascii="Palatino Linotype" w:hAnsi="Palatino Linotype"/>
          <w:b/>
          <w:bCs/>
          <w:color w:val="auto"/>
          <w:sz w:val="28"/>
          <w:szCs w:val="28"/>
        </w:rPr>
        <w:t>мекунад</w:t>
      </w:r>
      <w:proofErr w:type="spellEnd"/>
      <w:r w:rsidRPr="0053461D">
        <w:rPr>
          <w:rFonts w:ascii="Palatino Linotype" w:hAnsi="Palatino Linotype"/>
          <w:b/>
          <w:bCs/>
          <w:color w:val="auto"/>
          <w:sz w:val="28"/>
          <w:szCs w:val="28"/>
        </w:rPr>
        <w:t>:</w:t>
      </w:r>
    </w:p>
    <w:p w:rsidR="0053461D" w:rsidRPr="0053461D" w:rsidRDefault="0053461D" w:rsidP="0053461D">
      <w:pPr>
        <w:pStyle w:val="a4"/>
        <w:spacing w:line="180" w:lineRule="atLeast"/>
        <w:rPr>
          <w:rFonts w:ascii="Palatino Linotype" w:hAnsi="Palatino Linotype"/>
          <w:color w:val="auto"/>
          <w:sz w:val="28"/>
          <w:szCs w:val="28"/>
        </w:rPr>
      </w:pPr>
      <w:r>
        <w:rPr>
          <w:rFonts w:ascii="Palatino Linotype" w:hAnsi="Palatino Linotype"/>
          <w:color w:val="auto"/>
          <w:sz w:val="28"/>
          <w:szCs w:val="28"/>
        </w:rPr>
        <w:lastRenderedPageBreak/>
        <w:t>Қ</w:t>
      </w:r>
      <w:r w:rsidRPr="0053461D">
        <w:rPr>
          <w:rFonts w:ascii="Palatino Linotype" w:hAnsi="Palatino Linotype"/>
          <w:color w:val="auto"/>
          <w:sz w:val="28"/>
          <w:szCs w:val="28"/>
        </w:rPr>
        <w:t xml:space="preserve">онуни </w:t>
      </w:r>
      <w:proofErr w:type="spellStart"/>
      <w:r w:rsidRPr="0053461D">
        <w:rPr>
          <w:rFonts w:ascii="Palatino Linotype" w:hAnsi="Palatino Linotype"/>
          <w:color w:val="auto"/>
          <w:sz w:val="28"/>
          <w:szCs w:val="28"/>
        </w:rPr>
        <w:t>конститутсионии</w:t>
      </w:r>
      <w:proofErr w:type="spellEnd"/>
      <w:r w:rsidRPr="0053461D">
        <w:rPr>
          <w:rFonts w:ascii="Palatino Linotype" w:hAnsi="Palatino Linotype"/>
          <w:color w:val="auto"/>
          <w:sz w:val="28"/>
          <w:szCs w:val="28"/>
        </w:rPr>
        <w:t xml:space="preserve">  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53461D">
        <w:rPr>
          <w:rFonts w:ascii="Palatino Linotype" w:hAnsi="Palatino Linotype"/>
          <w:color w:val="auto"/>
          <w:sz w:val="28"/>
          <w:szCs w:val="28"/>
        </w:rPr>
        <w:t>ум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53461D">
        <w:rPr>
          <w:rFonts w:ascii="Palatino Linotype" w:hAnsi="Palatino Linotype"/>
          <w:color w:val="auto"/>
          <w:sz w:val="28"/>
          <w:szCs w:val="28"/>
        </w:rPr>
        <w:t>урии</w:t>
      </w:r>
      <w:proofErr w:type="gramStart"/>
      <w:r w:rsidRPr="0053461D">
        <w:rPr>
          <w:rFonts w:ascii="Palatino Linotype" w:hAnsi="Palatino Linotype"/>
          <w:color w:val="auto"/>
          <w:sz w:val="28"/>
          <w:szCs w:val="28"/>
        </w:rPr>
        <w:t xml:space="preserve"> Т</w:t>
      </w:r>
      <w:proofErr w:type="gramEnd"/>
      <w:r w:rsidRPr="0053461D">
        <w:rPr>
          <w:rFonts w:ascii="Palatino Linotype" w:hAnsi="Palatino Linotype"/>
          <w:color w:val="auto"/>
          <w:sz w:val="28"/>
          <w:szCs w:val="28"/>
        </w:rPr>
        <w:t>о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53461D">
        <w:rPr>
          <w:rFonts w:ascii="Palatino Linotype" w:hAnsi="Palatino Linotype"/>
          <w:color w:val="auto"/>
          <w:sz w:val="28"/>
          <w:szCs w:val="28"/>
        </w:rPr>
        <w:t>и</w:t>
      </w:r>
      <w:r w:rsidRPr="0053461D">
        <w:rPr>
          <w:rFonts w:ascii="Palatino Linotype" w:hAnsi="Palatino Linotype"/>
          <w:color w:val="auto"/>
          <w:sz w:val="28"/>
          <w:szCs w:val="28"/>
        </w:rPr>
        <w:softHyphen/>
        <w:t>кистон «</w:t>
      </w:r>
      <w:proofErr w:type="spellStart"/>
      <w:r w:rsidRPr="0053461D">
        <w:rPr>
          <w:rFonts w:ascii="Palatino Linotype" w:hAnsi="Palatino Linotype"/>
          <w:color w:val="auto"/>
          <w:sz w:val="28"/>
          <w:szCs w:val="28"/>
        </w:rPr>
        <w:t>Оид</w:t>
      </w:r>
      <w:proofErr w:type="spellEnd"/>
      <w:r w:rsidRPr="0053461D">
        <w:rPr>
          <w:rFonts w:ascii="Palatino Linotype" w:hAnsi="Palatino Linotype"/>
          <w:color w:val="auto"/>
          <w:sz w:val="28"/>
          <w:szCs w:val="28"/>
        </w:rPr>
        <w:t xml:space="preserve"> ба </w:t>
      </w:r>
      <w:proofErr w:type="spellStart"/>
      <w:r w:rsidRPr="0053461D">
        <w:rPr>
          <w:rFonts w:ascii="Palatino Linotype" w:hAnsi="Palatino Linotype"/>
          <w:color w:val="auto"/>
          <w:sz w:val="28"/>
          <w:szCs w:val="28"/>
        </w:rPr>
        <w:t>ворид</w:t>
      </w:r>
      <w:proofErr w:type="spellEnd"/>
      <w:r w:rsidRPr="0053461D">
        <w:rPr>
          <w:rFonts w:ascii="Palatino Linotype" w:hAnsi="Palatino Linotype"/>
          <w:color w:val="auto"/>
          <w:sz w:val="28"/>
          <w:szCs w:val="28"/>
        </w:rPr>
        <w:t xml:space="preserve"> </w:t>
      </w:r>
      <w:proofErr w:type="spellStart"/>
      <w:r w:rsidRPr="0053461D">
        <w:rPr>
          <w:rFonts w:ascii="Palatino Linotype" w:hAnsi="Palatino Linotype"/>
          <w:color w:val="auto"/>
          <w:sz w:val="28"/>
          <w:szCs w:val="28"/>
        </w:rPr>
        <w:t>намудани</w:t>
      </w:r>
      <w:proofErr w:type="spellEnd"/>
      <w:r w:rsidRPr="0053461D">
        <w:rPr>
          <w:rFonts w:ascii="Palatino Linotype" w:hAnsi="Palatino Linotype"/>
          <w:color w:val="auto"/>
          <w:sz w:val="28"/>
          <w:szCs w:val="28"/>
        </w:rPr>
        <w:t xml:space="preserve"> та</w:t>
      </w:r>
      <w:r>
        <w:rPr>
          <w:rFonts w:ascii="Palatino Linotype" w:hAnsi="Palatino Linotype"/>
          <w:color w:val="auto"/>
          <w:sz w:val="28"/>
          <w:szCs w:val="28"/>
        </w:rPr>
        <w:t>ғ</w:t>
      </w:r>
      <w:r w:rsidRPr="0053461D">
        <w:rPr>
          <w:rFonts w:ascii="Palatino Linotype" w:hAnsi="Palatino Linotype"/>
          <w:color w:val="auto"/>
          <w:sz w:val="28"/>
          <w:szCs w:val="28"/>
        </w:rPr>
        <w:t xml:space="preserve">йирот ба </w:t>
      </w:r>
      <w:r>
        <w:rPr>
          <w:rFonts w:ascii="Palatino Linotype" w:hAnsi="Palatino Linotype"/>
          <w:color w:val="auto"/>
          <w:sz w:val="28"/>
          <w:szCs w:val="28"/>
        </w:rPr>
        <w:t>Қ</w:t>
      </w:r>
      <w:r w:rsidRPr="0053461D">
        <w:rPr>
          <w:rFonts w:ascii="Palatino Linotype" w:hAnsi="Palatino Linotype"/>
          <w:color w:val="auto"/>
          <w:sz w:val="28"/>
          <w:szCs w:val="28"/>
        </w:rPr>
        <w:t xml:space="preserve">онуни </w:t>
      </w:r>
      <w:proofErr w:type="spellStart"/>
      <w:r w:rsidRPr="0053461D">
        <w:rPr>
          <w:rFonts w:ascii="Palatino Linotype" w:hAnsi="Palatino Linotype"/>
          <w:color w:val="auto"/>
          <w:sz w:val="28"/>
          <w:szCs w:val="28"/>
        </w:rPr>
        <w:t>конститутсионии</w:t>
      </w:r>
      <w:proofErr w:type="spellEnd"/>
      <w:r w:rsidRPr="0053461D">
        <w:rPr>
          <w:rFonts w:ascii="Palatino Linotype" w:hAnsi="Palatino Linotype"/>
          <w:color w:val="auto"/>
          <w:sz w:val="28"/>
          <w:szCs w:val="28"/>
        </w:rPr>
        <w:t xml:space="preserve"> 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53461D">
        <w:rPr>
          <w:rFonts w:ascii="Palatino Linotype" w:hAnsi="Palatino Linotype"/>
          <w:color w:val="auto"/>
          <w:sz w:val="28"/>
          <w:szCs w:val="28"/>
        </w:rPr>
        <w:t>ум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53461D">
        <w:rPr>
          <w:rFonts w:ascii="Palatino Linotype" w:hAnsi="Palatino Linotype"/>
          <w:color w:val="auto"/>
          <w:sz w:val="28"/>
          <w:szCs w:val="28"/>
        </w:rPr>
        <w:t>урии То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53461D">
        <w:rPr>
          <w:rFonts w:ascii="Palatino Linotype" w:hAnsi="Palatino Linotype"/>
          <w:color w:val="auto"/>
          <w:sz w:val="28"/>
          <w:szCs w:val="28"/>
        </w:rPr>
        <w:t xml:space="preserve">икистон «Дар </w:t>
      </w:r>
      <w:proofErr w:type="spellStart"/>
      <w:r w:rsidRPr="0053461D">
        <w:rPr>
          <w:rFonts w:ascii="Palatino Linotype" w:hAnsi="Palatino Linotype"/>
          <w:color w:val="auto"/>
          <w:sz w:val="28"/>
          <w:szCs w:val="28"/>
        </w:rPr>
        <w:t>бораи</w:t>
      </w:r>
      <w:proofErr w:type="spellEnd"/>
      <w:r w:rsidRPr="0053461D">
        <w:rPr>
          <w:rFonts w:ascii="Palatino Linotype" w:hAnsi="Palatino Linotype"/>
          <w:color w:val="auto"/>
          <w:sz w:val="28"/>
          <w:szCs w:val="28"/>
        </w:rPr>
        <w:t xml:space="preserve"> суд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53461D">
        <w:rPr>
          <w:rFonts w:ascii="Palatino Linotype" w:hAnsi="Palatino Linotype"/>
          <w:color w:val="auto"/>
          <w:sz w:val="28"/>
          <w:szCs w:val="28"/>
        </w:rPr>
        <w:t xml:space="preserve">ои 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53461D">
        <w:rPr>
          <w:rFonts w:ascii="Palatino Linotype" w:hAnsi="Palatino Linotype"/>
          <w:color w:val="auto"/>
          <w:sz w:val="28"/>
          <w:szCs w:val="28"/>
        </w:rPr>
        <w:t>ум</w:t>
      </w:r>
      <w:r>
        <w:rPr>
          <w:rFonts w:ascii="Palatino Linotype" w:hAnsi="Palatino Linotype"/>
          <w:color w:val="auto"/>
          <w:sz w:val="28"/>
          <w:szCs w:val="28"/>
        </w:rPr>
        <w:t>ҳ</w:t>
      </w:r>
      <w:r w:rsidRPr="0053461D">
        <w:rPr>
          <w:rFonts w:ascii="Palatino Linotype" w:hAnsi="Palatino Linotype"/>
          <w:color w:val="auto"/>
          <w:sz w:val="28"/>
          <w:szCs w:val="28"/>
        </w:rPr>
        <w:t>урии То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53461D">
        <w:rPr>
          <w:rFonts w:ascii="Palatino Linotype" w:hAnsi="Palatino Linotype"/>
          <w:color w:val="auto"/>
          <w:sz w:val="28"/>
          <w:szCs w:val="28"/>
        </w:rPr>
        <w:t xml:space="preserve">икистон»  </w:t>
      </w:r>
      <w:r>
        <w:rPr>
          <w:rFonts w:ascii="Palatino Linotype" w:hAnsi="Palatino Linotype"/>
          <w:color w:val="auto"/>
          <w:sz w:val="28"/>
          <w:szCs w:val="28"/>
        </w:rPr>
        <w:t>ҷ</w:t>
      </w:r>
      <w:r w:rsidRPr="0053461D">
        <w:rPr>
          <w:rFonts w:ascii="Palatino Linotype" w:hAnsi="Palatino Linotype"/>
          <w:color w:val="auto"/>
          <w:sz w:val="28"/>
          <w:szCs w:val="28"/>
        </w:rPr>
        <w:t>онибдор</w:t>
      </w:r>
      <w:r>
        <w:rPr>
          <w:rFonts w:ascii="Palatino Linotype" w:hAnsi="Palatino Linotype"/>
          <w:color w:val="auto"/>
          <w:sz w:val="28"/>
          <w:szCs w:val="28"/>
        </w:rPr>
        <w:t>ӣ</w:t>
      </w:r>
      <w:r w:rsidRPr="0053461D">
        <w:rPr>
          <w:rFonts w:ascii="Palatino Linotype" w:hAnsi="Palatino Linotype"/>
          <w:color w:val="auto"/>
          <w:sz w:val="28"/>
          <w:szCs w:val="28"/>
        </w:rPr>
        <w:t xml:space="preserve"> карда </w:t>
      </w:r>
      <w:proofErr w:type="spellStart"/>
      <w:r w:rsidRPr="0053461D">
        <w:rPr>
          <w:rFonts w:ascii="Palatino Linotype" w:hAnsi="Palatino Linotype"/>
          <w:color w:val="auto"/>
          <w:sz w:val="28"/>
          <w:szCs w:val="28"/>
        </w:rPr>
        <w:t>шавад</w:t>
      </w:r>
      <w:proofErr w:type="spellEnd"/>
      <w:r w:rsidRPr="0053461D">
        <w:rPr>
          <w:rFonts w:ascii="Palatino Linotype" w:hAnsi="Palatino Linotype"/>
          <w:color w:val="auto"/>
          <w:sz w:val="28"/>
          <w:szCs w:val="28"/>
        </w:rPr>
        <w:t>.</w:t>
      </w:r>
    </w:p>
    <w:p w:rsidR="0053461D" w:rsidRPr="0053461D" w:rsidRDefault="0053461D" w:rsidP="0053461D">
      <w:pPr>
        <w:pStyle w:val="a4"/>
        <w:spacing w:line="180" w:lineRule="atLeast"/>
        <w:rPr>
          <w:rFonts w:ascii="Palatino Linotype" w:hAnsi="Palatino Linotype"/>
          <w:color w:val="auto"/>
          <w:sz w:val="28"/>
          <w:szCs w:val="28"/>
        </w:rPr>
      </w:pPr>
    </w:p>
    <w:p w:rsidR="0053461D" w:rsidRPr="0053461D" w:rsidRDefault="0053461D" w:rsidP="0053461D">
      <w:pPr>
        <w:pStyle w:val="a4"/>
        <w:spacing w:line="180" w:lineRule="atLeast"/>
        <w:rPr>
          <w:rFonts w:ascii="Palatino Linotype" w:hAnsi="Palatino Linotype"/>
          <w:b/>
          <w:bCs/>
          <w:color w:val="auto"/>
          <w:sz w:val="28"/>
          <w:szCs w:val="28"/>
        </w:rPr>
      </w:pPr>
      <w:r w:rsidRPr="0053461D">
        <w:rPr>
          <w:rFonts w:ascii="Palatino Linotype" w:hAnsi="Palatino Linotype"/>
          <w:b/>
          <w:bCs/>
          <w:color w:val="auto"/>
          <w:sz w:val="28"/>
          <w:szCs w:val="28"/>
        </w:rPr>
        <w:t xml:space="preserve">            </w:t>
      </w:r>
      <w:proofErr w:type="spellStart"/>
      <w:r w:rsidRPr="0053461D">
        <w:rPr>
          <w:rFonts w:ascii="Palatino Linotype" w:hAnsi="Palatino Linotype"/>
          <w:b/>
          <w:bCs/>
          <w:color w:val="auto"/>
          <w:sz w:val="28"/>
          <w:szCs w:val="28"/>
        </w:rPr>
        <w:t>Раиси</w:t>
      </w:r>
      <w:proofErr w:type="spellEnd"/>
      <w:r w:rsidRPr="0053461D">
        <w:rPr>
          <w:rFonts w:ascii="Palatino Linotype" w:hAnsi="Palatino Linotype"/>
          <w:b/>
          <w:bCs/>
          <w:color w:val="auto"/>
          <w:sz w:val="28"/>
          <w:szCs w:val="28"/>
        </w:rPr>
        <w:t xml:space="preserve"> Ма</w:t>
      </w:r>
      <w:r>
        <w:rPr>
          <w:rFonts w:ascii="Palatino Linotype" w:hAnsi="Palatino Linotype"/>
          <w:b/>
          <w:bCs/>
          <w:color w:val="auto"/>
          <w:sz w:val="28"/>
          <w:szCs w:val="28"/>
        </w:rPr>
        <w:t>ҷ</w:t>
      </w:r>
      <w:r w:rsidRPr="0053461D">
        <w:rPr>
          <w:rFonts w:ascii="Palatino Linotype" w:hAnsi="Palatino Linotype"/>
          <w:b/>
          <w:bCs/>
          <w:color w:val="auto"/>
          <w:sz w:val="28"/>
          <w:szCs w:val="28"/>
        </w:rPr>
        <w:t xml:space="preserve">лиси </w:t>
      </w:r>
      <w:proofErr w:type="spellStart"/>
      <w:r w:rsidRPr="0053461D">
        <w:rPr>
          <w:rFonts w:ascii="Palatino Linotype" w:hAnsi="Palatino Linotype"/>
          <w:b/>
          <w:bCs/>
          <w:color w:val="auto"/>
          <w:sz w:val="28"/>
          <w:szCs w:val="28"/>
        </w:rPr>
        <w:t>миллии</w:t>
      </w:r>
      <w:proofErr w:type="spellEnd"/>
    </w:p>
    <w:p w:rsidR="0053461D" w:rsidRPr="0053461D" w:rsidRDefault="0053461D" w:rsidP="0053461D">
      <w:pPr>
        <w:pStyle w:val="a4"/>
        <w:spacing w:line="180" w:lineRule="atLeast"/>
        <w:rPr>
          <w:rFonts w:ascii="Palatino Linotype" w:hAnsi="Palatino Linotype"/>
          <w:b/>
          <w:bCs/>
          <w:color w:val="auto"/>
          <w:sz w:val="28"/>
          <w:szCs w:val="28"/>
        </w:rPr>
      </w:pPr>
      <w:r w:rsidRPr="0053461D">
        <w:rPr>
          <w:rFonts w:ascii="Palatino Linotype" w:hAnsi="Palatino Linotype"/>
          <w:b/>
          <w:bCs/>
          <w:color w:val="auto"/>
          <w:sz w:val="28"/>
          <w:szCs w:val="28"/>
        </w:rPr>
        <w:t>Ма</w:t>
      </w:r>
      <w:r>
        <w:rPr>
          <w:rFonts w:ascii="Palatino Linotype" w:hAnsi="Palatino Linotype"/>
          <w:b/>
          <w:bCs/>
          <w:color w:val="auto"/>
          <w:sz w:val="28"/>
          <w:szCs w:val="28"/>
        </w:rPr>
        <w:t>ҷ</w:t>
      </w:r>
      <w:r w:rsidRPr="0053461D">
        <w:rPr>
          <w:rFonts w:ascii="Palatino Linotype" w:hAnsi="Palatino Linotype"/>
          <w:b/>
          <w:bCs/>
          <w:color w:val="auto"/>
          <w:sz w:val="28"/>
          <w:szCs w:val="28"/>
        </w:rPr>
        <w:t xml:space="preserve">лиси </w:t>
      </w:r>
      <w:proofErr w:type="spellStart"/>
      <w:r w:rsidRPr="0053461D">
        <w:rPr>
          <w:rFonts w:ascii="Palatino Linotype" w:hAnsi="Palatino Linotype"/>
          <w:b/>
          <w:bCs/>
          <w:color w:val="auto"/>
          <w:sz w:val="28"/>
          <w:szCs w:val="28"/>
        </w:rPr>
        <w:t>Олии</w:t>
      </w:r>
      <w:proofErr w:type="spellEnd"/>
      <w:r w:rsidRPr="0053461D">
        <w:rPr>
          <w:rFonts w:ascii="Palatino Linotype" w:hAnsi="Palatino Linotype"/>
          <w:b/>
          <w:bCs/>
          <w:color w:val="auto"/>
          <w:sz w:val="28"/>
          <w:szCs w:val="28"/>
        </w:rPr>
        <w:t xml:space="preserve"> </w:t>
      </w:r>
      <w:r>
        <w:rPr>
          <w:rFonts w:ascii="Palatino Linotype" w:hAnsi="Palatino Linotype"/>
          <w:b/>
          <w:bCs/>
          <w:color w:val="auto"/>
          <w:sz w:val="28"/>
          <w:szCs w:val="28"/>
        </w:rPr>
        <w:t>Ҷ</w:t>
      </w:r>
      <w:r w:rsidRPr="0053461D">
        <w:rPr>
          <w:rFonts w:ascii="Palatino Linotype" w:hAnsi="Palatino Linotype"/>
          <w:b/>
          <w:bCs/>
          <w:color w:val="auto"/>
          <w:sz w:val="28"/>
          <w:szCs w:val="28"/>
        </w:rPr>
        <w:t>ум</w:t>
      </w:r>
      <w:r>
        <w:rPr>
          <w:rFonts w:ascii="Palatino Linotype" w:hAnsi="Palatino Linotype"/>
          <w:b/>
          <w:bCs/>
          <w:color w:val="auto"/>
          <w:sz w:val="28"/>
          <w:szCs w:val="28"/>
        </w:rPr>
        <w:t>ҳ</w:t>
      </w:r>
      <w:r w:rsidRPr="0053461D">
        <w:rPr>
          <w:rFonts w:ascii="Palatino Linotype" w:hAnsi="Palatino Linotype"/>
          <w:b/>
          <w:bCs/>
          <w:color w:val="auto"/>
          <w:sz w:val="28"/>
          <w:szCs w:val="28"/>
        </w:rPr>
        <w:t>урии</w:t>
      </w:r>
      <w:proofErr w:type="gramStart"/>
      <w:r w:rsidRPr="0053461D">
        <w:rPr>
          <w:rFonts w:ascii="Palatino Linotype" w:hAnsi="Palatino Linotype"/>
          <w:b/>
          <w:bCs/>
          <w:color w:val="auto"/>
          <w:sz w:val="28"/>
          <w:szCs w:val="28"/>
        </w:rPr>
        <w:t xml:space="preserve"> Т</w:t>
      </w:r>
      <w:proofErr w:type="gramEnd"/>
      <w:r w:rsidRPr="0053461D">
        <w:rPr>
          <w:rFonts w:ascii="Palatino Linotype" w:hAnsi="Palatino Linotype"/>
          <w:b/>
          <w:bCs/>
          <w:color w:val="auto"/>
          <w:sz w:val="28"/>
          <w:szCs w:val="28"/>
        </w:rPr>
        <w:t>о</w:t>
      </w:r>
      <w:r>
        <w:rPr>
          <w:rFonts w:ascii="Palatino Linotype" w:hAnsi="Palatino Linotype"/>
          <w:b/>
          <w:bCs/>
          <w:color w:val="auto"/>
          <w:sz w:val="28"/>
          <w:szCs w:val="28"/>
        </w:rPr>
        <w:t>ҷ</w:t>
      </w:r>
      <w:r w:rsidRPr="0053461D">
        <w:rPr>
          <w:rFonts w:ascii="Palatino Linotype" w:hAnsi="Palatino Linotype"/>
          <w:b/>
          <w:bCs/>
          <w:color w:val="auto"/>
          <w:sz w:val="28"/>
          <w:szCs w:val="28"/>
        </w:rPr>
        <w:t xml:space="preserve">икистон </w:t>
      </w:r>
      <w:r w:rsidRPr="0053461D">
        <w:rPr>
          <w:rFonts w:ascii="Palatino Linotype" w:hAnsi="Palatino Linotype"/>
          <w:b/>
          <w:bCs/>
          <w:color w:val="auto"/>
          <w:sz w:val="28"/>
          <w:szCs w:val="28"/>
        </w:rPr>
        <w:tab/>
        <w:t xml:space="preserve">     М.</w:t>
      </w:r>
      <w:r w:rsidRPr="0053461D">
        <w:rPr>
          <w:rFonts w:ascii="Palatino Linotype" w:hAnsi="Palatino Linotype"/>
          <w:b/>
          <w:bCs/>
          <w:caps/>
          <w:color w:val="auto"/>
          <w:sz w:val="28"/>
          <w:szCs w:val="28"/>
        </w:rPr>
        <w:t>Убайдуллоев</w:t>
      </w:r>
    </w:p>
    <w:p w:rsidR="0053461D" w:rsidRPr="0053461D" w:rsidRDefault="0053461D" w:rsidP="0053461D">
      <w:pPr>
        <w:jc w:val="right"/>
        <w:rPr>
          <w:rFonts w:ascii="Palatino Linotype" w:hAnsi="Palatino Linotype"/>
          <w:b/>
          <w:bCs/>
          <w:sz w:val="28"/>
          <w:szCs w:val="28"/>
        </w:rPr>
      </w:pPr>
      <w:proofErr w:type="spellStart"/>
      <w:r w:rsidRPr="0053461D">
        <w:rPr>
          <w:rFonts w:ascii="Palatino Linotype" w:hAnsi="Palatino Linotype"/>
          <w:b/>
          <w:bCs/>
          <w:sz w:val="28"/>
          <w:szCs w:val="28"/>
        </w:rPr>
        <w:t>ш</w:t>
      </w:r>
      <w:proofErr w:type="spellEnd"/>
      <w:r w:rsidRPr="0053461D">
        <w:rPr>
          <w:rFonts w:ascii="Palatino Linotype" w:hAnsi="Palatino Linotype"/>
          <w:b/>
          <w:bCs/>
          <w:sz w:val="28"/>
          <w:szCs w:val="28"/>
        </w:rPr>
        <w:t>. Душанбе, 4 июли соли 2013 № 504</w:t>
      </w:r>
    </w:p>
    <w:p w:rsidR="0053461D" w:rsidRPr="0053461D" w:rsidRDefault="0053461D" w:rsidP="0053461D">
      <w:pPr>
        <w:rPr>
          <w:rFonts w:ascii="Palatino Linotype" w:hAnsi="Palatino Linotype"/>
          <w:b/>
          <w:bCs/>
          <w:sz w:val="28"/>
          <w:szCs w:val="28"/>
        </w:rPr>
      </w:pPr>
    </w:p>
    <w:p w:rsidR="0053461D" w:rsidRPr="0053461D" w:rsidRDefault="0053461D" w:rsidP="0053461D">
      <w:pPr>
        <w:autoSpaceDE w:val="0"/>
        <w:autoSpaceDN w:val="0"/>
        <w:adjustRightInd w:val="0"/>
        <w:spacing w:line="226" w:lineRule="atLeast"/>
        <w:ind w:firstLine="283"/>
        <w:jc w:val="both"/>
        <w:rPr>
          <w:rFonts w:ascii="Palatino Linotype" w:hAnsi="Palatino Linotype" w:cs="Arial Tj"/>
          <w:b/>
          <w:bCs/>
          <w:sz w:val="28"/>
          <w:szCs w:val="28"/>
        </w:rPr>
      </w:pPr>
    </w:p>
    <w:p w:rsidR="0053461D" w:rsidRPr="0053461D" w:rsidRDefault="0053461D" w:rsidP="0053461D">
      <w:pPr>
        <w:autoSpaceDE w:val="0"/>
        <w:autoSpaceDN w:val="0"/>
        <w:adjustRightInd w:val="0"/>
        <w:spacing w:line="226" w:lineRule="atLeast"/>
        <w:ind w:firstLine="283"/>
        <w:jc w:val="both"/>
        <w:rPr>
          <w:rFonts w:ascii="Palatino Linotype" w:hAnsi="Palatino Linotype" w:cs="Arial Tj"/>
          <w:b/>
          <w:bCs/>
          <w:sz w:val="28"/>
          <w:szCs w:val="28"/>
        </w:rPr>
      </w:pPr>
    </w:p>
    <w:p w:rsidR="0053461D" w:rsidRPr="0053461D" w:rsidRDefault="0053461D" w:rsidP="0053461D">
      <w:pPr>
        <w:autoSpaceDE w:val="0"/>
        <w:autoSpaceDN w:val="0"/>
        <w:adjustRightInd w:val="0"/>
        <w:spacing w:line="226" w:lineRule="atLeast"/>
        <w:ind w:firstLine="283"/>
        <w:jc w:val="both"/>
        <w:rPr>
          <w:rFonts w:ascii="Palatino Linotype" w:hAnsi="Palatino Linotype" w:cs="Arial Tj"/>
          <w:b/>
          <w:bCs/>
          <w:sz w:val="28"/>
          <w:szCs w:val="28"/>
        </w:rPr>
      </w:pPr>
    </w:p>
    <w:p w:rsidR="0053461D" w:rsidRPr="0053461D" w:rsidRDefault="0053461D" w:rsidP="0053461D">
      <w:pPr>
        <w:autoSpaceDE w:val="0"/>
        <w:autoSpaceDN w:val="0"/>
        <w:adjustRightInd w:val="0"/>
        <w:spacing w:line="226" w:lineRule="atLeast"/>
        <w:ind w:firstLine="283"/>
        <w:jc w:val="both"/>
        <w:rPr>
          <w:rFonts w:ascii="Palatino Linotype" w:hAnsi="Palatino Linotype" w:cs="Arial Tj"/>
          <w:sz w:val="28"/>
          <w:szCs w:val="28"/>
        </w:rPr>
      </w:pPr>
      <w:proofErr w:type="spellStart"/>
      <w:r w:rsidRPr="0053461D">
        <w:rPr>
          <w:rFonts w:ascii="Palatino Linotype" w:hAnsi="Palatino Linotype" w:cs="Arial Tj"/>
          <w:b/>
          <w:bCs/>
          <w:sz w:val="28"/>
          <w:szCs w:val="28"/>
        </w:rPr>
        <w:t>Моддаи</w:t>
      </w:r>
      <w:proofErr w:type="spellEnd"/>
      <w:r w:rsidRPr="0053461D">
        <w:rPr>
          <w:rFonts w:ascii="Palatino Linotype" w:hAnsi="Palatino Linotype" w:cs="Arial Tj"/>
          <w:b/>
          <w:bCs/>
          <w:sz w:val="28"/>
          <w:szCs w:val="28"/>
        </w:rPr>
        <w:t xml:space="preserve"> 1.</w:t>
      </w:r>
      <w:r w:rsidRPr="0053461D">
        <w:rPr>
          <w:rFonts w:ascii="Palatino Linotype" w:hAnsi="Palatino Linotype" w:cs="Arial Tj"/>
          <w:sz w:val="28"/>
          <w:szCs w:val="28"/>
        </w:rPr>
        <w:t xml:space="preserve"> Ба </w:t>
      </w:r>
      <w:r>
        <w:rPr>
          <w:rFonts w:ascii="Palatino Linotype" w:hAnsi="Palatino Linotype" w:cs="Arial Tj"/>
          <w:sz w:val="28"/>
          <w:szCs w:val="28"/>
        </w:rPr>
        <w:t>Қ</w:t>
      </w:r>
      <w:r w:rsidRPr="0053461D">
        <w:rPr>
          <w:rFonts w:ascii="Palatino Linotype" w:hAnsi="Palatino Linotype" w:cs="Arial Tj"/>
          <w:sz w:val="28"/>
          <w:szCs w:val="28"/>
        </w:rPr>
        <w:t xml:space="preserve">онуни </w:t>
      </w:r>
      <w:proofErr w:type="spellStart"/>
      <w:r w:rsidRPr="0053461D">
        <w:rPr>
          <w:rFonts w:ascii="Palatino Linotype" w:hAnsi="Palatino Linotype" w:cs="Arial Tj"/>
          <w:sz w:val="28"/>
          <w:szCs w:val="28"/>
        </w:rPr>
        <w:t>конститутсионии</w:t>
      </w:r>
      <w:proofErr w:type="spellEnd"/>
      <w:r w:rsidRPr="0053461D">
        <w:rPr>
          <w:rFonts w:ascii="Palatino Linotype" w:hAnsi="Palatino Linotype" w:cs="Arial Tj"/>
          <w:sz w:val="28"/>
          <w:szCs w:val="28"/>
        </w:rPr>
        <w:t xml:space="preserve"> </w:t>
      </w:r>
      <w:r>
        <w:rPr>
          <w:rFonts w:ascii="Palatino Linotype" w:hAnsi="Palatino Linotype" w:cs="Arial Tj"/>
          <w:sz w:val="28"/>
          <w:szCs w:val="28"/>
        </w:rPr>
        <w:t>Ҷ</w:t>
      </w:r>
      <w:r w:rsidRPr="0053461D">
        <w:rPr>
          <w:rFonts w:ascii="Palatino Linotype" w:hAnsi="Palatino Linotype" w:cs="Arial Tj"/>
          <w:sz w:val="28"/>
          <w:szCs w:val="28"/>
        </w:rPr>
        <w:t>ум</w:t>
      </w:r>
      <w:r>
        <w:rPr>
          <w:rFonts w:ascii="Palatino Linotype" w:hAnsi="Palatino Linotype" w:cs="Arial Tj"/>
          <w:sz w:val="28"/>
          <w:szCs w:val="28"/>
        </w:rPr>
        <w:t>ҳ</w:t>
      </w:r>
      <w:r w:rsidRPr="0053461D">
        <w:rPr>
          <w:rFonts w:ascii="Palatino Linotype" w:hAnsi="Palatino Linotype" w:cs="Arial Tj"/>
          <w:sz w:val="28"/>
          <w:szCs w:val="28"/>
        </w:rPr>
        <w:t>урии</w:t>
      </w:r>
      <w:proofErr w:type="gramStart"/>
      <w:r w:rsidRPr="0053461D">
        <w:rPr>
          <w:rFonts w:ascii="Palatino Linotype" w:hAnsi="Palatino Linotype" w:cs="Arial Tj"/>
          <w:sz w:val="28"/>
          <w:szCs w:val="28"/>
        </w:rPr>
        <w:t xml:space="preserve"> Т</w:t>
      </w:r>
      <w:proofErr w:type="gramEnd"/>
      <w:r w:rsidRPr="0053461D">
        <w:rPr>
          <w:rFonts w:ascii="Palatino Linotype" w:hAnsi="Palatino Linotype" w:cs="Arial Tj"/>
          <w:sz w:val="28"/>
          <w:szCs w:val="28"/>
        </w:rPr>
        <w:t>о</w:t>
      </w:r>
      <w:r>
        <w:rPr>
          <w:rFonts w:ascii="Palatino Linotype" w:hAnsi="Palatino Linotype" w:cs="Arial Tj"/>
          <w:sz w:val="28"/>
          <w:szCs w:val="28"/>
        </w:rPr>
        <w:t>ҷ</w:t>
      </w:r>
      <w:r w:rsidRPr="0053461D">
        <w:rPr>
          <w:rFonts w:ascii="Palatino Linotype" w:hAnsi="Palatino Linotype" w:cs="Arial Tj"/>
          <w:sz w:val="28"/>
          <w:szCs w:val="28"/>
        </w:rPr>
        <w:t xml:space="preserve">икистон    аз 6 </w:t>
      </w:r>
      <w:proofErr w:type="spellStart"/>
      <w:r w:rsidRPr="0053461D">
        <w:rPr>
          <w:rFonts w:ascii="Palatino Linotype" w:hAnsi="Palatino Linotype" w:cs="Arial Tj"/>
          <w:sz w:val="28"/>
          <w:szCs w:val="28"/>
        </w:rPr>
        <w:t>августи</w:t>
      </w:r>
      <w:proofErr w:type="spellEnd"/>
      <w:r w:rsidRPr="0053461D">
        <w:rPr>
          <w:rFonts w:ascii="Palatino Linotype" w:hAnsi="Palatino Linotype" w:cs="Arial Tj"/>
          <w:sz w:val="28"/>
          <w:szCs w:val="28"/>
        </w:rPr>
        <w:t xml:space="preserve"> соли 2001 «Дар </w:t>
      </w:r>
      <w:proofErr w:type="spellStart"/>
      <w:r w:rsidRPr="0053461D">
        <w:rPr>
          <w:rFonts w:ascii="Palatino Linotype" w:hAnsi="Palatino Linotype" w:cs="Arial Tj"/>
          <w:sz w:val="28"/>
          <w:szCs w:val="28"/>
        </w:rPr>
        <w:t>бораи</w:t>
      </w:r>
      <w:proofErr w:type="spellEnd"/>
      <w:r w:rsidRPr="0053461D">
        <w:rPr>
          <w:rFonts w:ascii="Palatino Linotype" w:hAnsi="Palatino Linotype" w:cs="Arial Tj"/>
          <w:sz w:val="28"/>
          <w:szCs w:val="28"/>
        </w:rPr>
        <w:t xml:space="preserve"> суд</w:t>
      </w:r>
      <w:r>
        <w:rPr>
          <w:rFonts w:ascii="Palatino Linotype" w:hAnsi="Palatino Linotype" w:cs="Arial Tj"/>
          <w:sz w:val="28"/>
          <w:szCs w:val="28"/>
        </w:rPr>
        <w:t>ҳ</w:t>
      </w:r>
      <w:r w:rsidRPr="0053461D">
        <w:rPr>
          <w:rFonts w:ascii="Palatino Linotype" w:hAnsi="Palatino Linotype" w:cs="Arial Tj"/>
          <w:sz w:val="28"/>
          <w:szCs w:val="28"/>
        </w:rPr>
        <w:t xml:space="preserve">ои </w:t>
      </w:r>
      <w:r>
        <w:rPr>
          <w:rFonts w:ascii="Palatino Linotype" w:hAnsi="Palatino Linotype" w:cs="Arial Tj"/>
          <w:sz w:val="28"/>
          <w:szCs w:val="28"/>
        </w:rPr>
        <w:t>Ҷ</w:t>
      </w:r>
      <w:r w:rsidRPr="0053461D">
        <w:rPr>
          <w:rFonts w:ascii="Palatino Linotype" w:hAnsi="Palatino Linotype" w:cs="Arial Tj"/>
          <w:sz w:val="28"/>
          <w:szCs w:val="28"/>
        </w:rPr>
        <w:t>ум</w:t>
      </w:r>
      <w:r>
        <w:rPr>
          <w:rFonts w:ascii="Palatino Linotype" w:hAnsi="Palatino Linotype" w:cs="Arial Tj"/>
          <w:sz w:val="28"/>
          <w:szCs w:val="28"/>
        </w:rPr>
        <w:t>ҳ</w:t>
      </w:r>
      <w:r w:rsidRPr="0053461D">
        <w:rPr>
          <w:rFonts w:ascii="Palatino Linotype" w:hAnsi="Palatino Linotype" w:cs="Arial Tj"/>
          <w:sz w:val="28"/>
          <w:szCs w:val="28"/>
        </w:rPr>
        <w:t>урии То</w:t>
      </w:r>
      <w:r>
        <w:rPr>
          <w:rFonts w:ascii="Palatino Linotype" w:hAnsi="Palatino Linotype" w:cs="Arial Tj"/>
          <w:sz w:val="28"/>
          <w:szCs w:val="28"/>
        </w:rPr>
        <w:t>ҷ</w:t>
      </w:r>
      <w:r w:rsidRPr="0053461D">
        <w:rPr>
          <w:rFonts w:ascii="Palatino Linotype" w:hAnsi="Palatino Linotype" w:cs="Arial Tj"/>
          <w:sz w:val="28"/>
          <w:szCs w:val="28"/>
        </w:rPr>
        <w:t>икистон» (</w:t>
      </w:r>
      <w:proofErr w:type="spellStart"/>
      <w:r w:rsidRPr="0053461D">
        <w:rPr>
          <w:rFonts w:ascii="Palatino Linotype" w:hAnsi="Palatino Linotype" w:cs="Arial Tj"/>
          <w:sz w:val="28"/>
          <w:szCs w:val="28"/>
        </w:rPr>
        <w:t>Ахбори</w:t>
      </w:r>
      <w:proofErr w:type="spellEnd"/>
      <w:r w:rsidRPr="0053461D">
        <w:rPr>
          <w:rFonts w:ascii="Palatino Linotype" w:hAnsi="Palatino Linotype" w:cs="Arial Tj"/>
          <w:sz w:val="28"/>
          <w:szCs w:val="28"/>
        </w:rPr>
        <w:t xml:space="preserve"> Ма</w:t>
      </w:r>
      <w:r>
        <w:rPr>
          <w:rFonts w:ascii="Palatino Linotype" w:hAnsi="Palatino Linotype" w:cs="Arial Tj"/>
          <w:sz w:val="28"/>
          <w:szCs w:val="28"/>
        </w:rPr>
        <w:t>ҷ</w:t>
      </w:r>
      <w:r w:rsidRPr="0053461D">
        <w:rPr>
          <w:rFonts w:ascii="Palatino Linotype" w:hAnsi="Palatino Linotype" w:cs="Arial Tj"/>
          <w:sz w:val="28"/>
          <w:szCs w:val="28"/>
        </w:rPr>
        <w:t xml:space="preserve">лиси </w:t>
      </w:r>
      <w:proofErr w:type="spellStart"/>
      <w:r w:rsidRPr="0053461D">
        <w:rPr>
          <w:rFonts w:ascii="Palatino Linotype" w:hAnsi="Palatino Linotype" w:cs="Arial Tj"/>
          <w:sz w:val="28"/>
          <w:szCs w:val="28"/>
        </w:rPr>
        <w:t>Олии</w:t>
      </w:r>
      <w:proofErr w:type="spellEnd"/>
      <w:r w:rsidRPr="0053461D">
        <w:rPr>
          <w:rFonts w:ascii="Palatino Linotype" w:hAnsi="Palatino Linotype" w:cs="Arial Tj"/>
          <w:sz w:val="28"/>
          <w:szCs w:val="28"/>
        </w:rPr>
        <w:t xml:space="preserve"> </w:t>
      </w:r>
      <w:r>
        <w:rPr>
          <w:rFonts w:ascii="Palatino Linotype" w:hAnsi="Palatino Linotype" w:cs="Arial Tj"/>
          <w:sz w:val="28"/>
          <w:szCs w:val="28"/>
        </w:rPr>
        <w:t>Ҷ</w:t>
      </w:r>
      <w:r w:rsidRPr="0053461D">
        <w:rPr>
          <w:rFonts w:ascii="Palatino Linotype" w:hAnsi="Palatino Linotype" w:cs="Arial Tj"/>
          <w:sz w:val="28"/>
          <w:szCs w:val="28"/>
        </w:rPr>
        <w:t>ум</w:t>
      </w:r>
      <w:r>
        <w:rPr>
          <w:rFonts w:ascii="Palatino Linotype" w:hAnsi="Palatino Linotype" w:cs="Arial Tj"/>
          <w:sz w:val="28"/>
          <w:szCs w:val="28"/>
        </w:rPr>
        <w:t>ҳ</w:t>
      </w:r>
      <w:r w:rsidRPr="0053461D">
        <w:rPr>
          <w:rFonts w:ascii="Palatino Linotype" w:hAnsi="Palatino Linotype" w:cs="Arial Tj"/>
          <w:sz w:val="28"/>
          <w:szCs w:val="28"/>
        </w:rPr>
        <w:t>урии То</w:t>
      </w:r>
      <w:r>
        <w:rPr>
          <w:rFonts w:ascii="Palatino Linotype" w:hAnsi="Palatino Linotype" w:cs="Arial Tj"/>
          <w:sz w:val="28"/>
          <w:szCs w:val="28"/>
        </w:rPr>
        <w:t>ҷ</w:t>
      </w:r>
      <w:r w:rsidRPr="0053461D">
        <w:rPr>
          <w:rFonts w:ascii="Palatino Linotype" w:hAnsi="Palatino Linotype" w:cs="Arial Tj"/>
          <w:sz w:val="28"/>
          <w:szCs w:val="28"/>
        </w:rPr>
        <w:t xml:space="preserve">икистон, с. 2001, №7, мод. 490;  с. 2003, №12, мод. 685; с. 2004, №5, мод. 347; с. 2006, №3, мод. 143; с. 2007, №7, мод. 651; </w:t>
      </w:r>
      <w:proofErr w:type="gramStart"/>
      <w:r w:rsidRPr="0053461D">
        <w:rPr>
          <w:rFonts w:ascii="Palatino Linotype" w:hAnsi="Palatino Linotype" w:cs="Arial Tj"/>
          <w:sz w:val="28"/>
          <w:szCs w:val="28"/>
        </w:rPr>
        <w:t xml:space="preserve">с. 2008, №3, мод. 181; №6, мод. 443; №12, </w:t>
      </w:r>
      <w:r>
        <w:rPr>
          <w:rFonts w:ascii="Palatino Linotype" w:hAnsi="Palatino Linotype" w:cs="Arial Tj"/>
          <w:sz w:val="28"/>
          <w:szCs w:val="28"/>
        </w:rPr>
        <w:t>қ</w:t>
      </w:r>
      <w:r w:rsidRPr="0053461D">
        <w:rPr>
          <w:rFonts w:ascii="Palatino Linotype" w:hAnsi="Palatino Linotype" w:cs="Arial Tj"/>
          <w:sz w:val="28"/>
          <w:szCs w:val="28"/>
        </w:rPr>
        <w:t xml:space="preserve">. 1,    мод. 982; с. 2010, №1, мод. 1; №12, </w:t>
      </w:r>
      <w:r>
        <w:rPr>
          <w:rFonts w:ascii="Palatino Linotype" w:hAnsi="Palatino Linotype" w:cs="Arial Tj"/>
          <w:sz w:val="28"/>
          <w:szCs w:val="28"/>
        </w:rPr>
        <w:t>қ</w:t>
      </w:r>
      <w:r w:rsidRPr="0053461D">
        <w:rPr>
          <w:rFonts w:ascii="Palatino Linotype" w:hAnsi="Palatino Linotype" w:cs="Arial Tj"/>
          <w:sz w:val="28"/>
          <w:szCs w:val="28"/>
        </w:rPr>
        <w:t xml:space="preserve">. 1, мод. 799; с. 2011, №7-8, мод. 604; №12, мод. 829; с. 2012, №7, мод. 683; №8, мод. 809; №12, </w:t>
      </w:r>
      <w:r>
        <w:rPr>
          <w:rFonts w:ascii="Palatino Linotype" w:hAnsi="Palatino Linotype" w:cs="Arial Tj"/>
          <w:sz w:val="28"/>
          <w:szCs w:val="28"/>
        </w:rPr>
        <w:t>қ</w:t>
      </w:r>
      <w:r w:rsidRPr="0053461D">
        <w:rPr>
          <w:rFonts w:ascii="Palatino Linotype" w:hAnsi="Palatino Linotype" w:cs="Arial Tj"/>
          <w:sz w:val="28"/>
          <w:szCs w:val="28"/>
        </w:rPr>
        <w:t>.1. мод. 997;  с. 2013, №3, мод 176) та</w:t>
      </w:r>
      <w:r>
        <w:rPr>
          <w:rFonts w:ascii="Palatino Linotype" w:hAnsi="Palatino Linotype" w:cs="Arial Tj"/>
          <w:sz w:val="28"/>
          <w:szCs w:val="28"/>
        </w:rPr>
        <w:t>ғ</w:t>
      </w:r>
      <w:r w:rsidRPr="0053461D">
        <w:rPr>
          <w:rFonts w:ascii="Palatino Linotype" w:hAnsi="Palatino Linotype" w:cs="Arial Tj"/>
          <w:sz w:val="28"/>
          <w:szCs w:val="28"/>
        </w:rPr>
        <w:t xml:space="preserve">йироти </w:t>
      </w:r>
      <w:proofErr w:type="spellStart"/>
      <w:r w:rsidRPr="0053461D">
        <w:rPr>
          <w:rFonts w:ascii="Palatino Linotype" w:hAnsi="Palatino Linotype" w:cs="Arial Tj"/>
          <w:sz w:val="28"/>
          <w:szCs w:val="28"/>
        </w:rPr>
        <w:t>зерин</w:t>
      </w:r>
      <w:proofErr w:type="spellEnd"/>
      <w:r w:rsidRPr="0053461D">
        <w:rPr>
          <w:rFonts w:ascii="Palatino Linotype" w:hAnsi="Palatino Linotype" w:cs="Arial Tj"/>
          <w:sz w:val="28"/>
          <w:szCs w:val="28"/>
        </w:rPr>
        <w:t xml:space="preserve"> </w:t>
      </w:r>
      <w:proofErr w:type="spellStart"/>
      <w:r w:rsidRPr="0053461D">
        <w:rPr>
          <w:rFonts w:ascii="Palatino Linotype" w:hAnsi="Palatino Linotype" w:cs="Arial Tj"/>
          <w:sz w:val="28"/>
          <w:szCs w:val="28"/>
        </w:rPr>
        <w:t>ворид</w:t>
      </w:r>
      <w:proofErr w:type="spellEnd"/>
      <w:r w:rsidRPr="0053461D">
        <w:rPr>
          <w:rFonts w:ascii="Palatino Linotype" w:hAnsi="Palatino Linotype" w:cs="Arial Tj"/>
          <w:sz w:val="28"/>
          <w:szCs w:val="28"/>
        </w:rPr>
        <w:t xml:space="preserve"> карда </w:t>
      </w:r>
      <w:proofErr w:type="spellStart"/>
      <w:r w:rsidRPr="0053461D">
        <w:rPr>
          <w:rFonts w:ascii="Palatino Linotype" w:hAnsi="Palatino Linotype" w:cs="Arial Tj"/>
          <w:sz w:val="28"/>
          <w:szCs w:val="28"/>
        </w:rPr>
        <w:t>шаванд</w:t>
      </w:r>
      <w:proofErr w:type="spellEnd"/>
      <w:r w:rsidRPr="0053461D">
        <w:rPr>
          <w:rFonts w:ascii="Palatino Linotype" w:hAnsi="Palatino Linotype" w:cs="Arial Tj"/>
          <w:sz w:val="28"/>
          <w:szCs w:val="28"/>
        </w:rPr>
        <w:t>:</w:t>
      </w:r>
      <w:proofErr w:type="gramEnd"/>
    </w:p>
    <w:p w:rsidR="0053461D" w:rsidRPr="0053461D" w:rsidRDefault="0053461D" w:rsidP="0053461D">
      <w:pPr>
        <w:autoSpaceDE w:val="0"/>
        <w:autoSpaceDN w:val="0"/>
        <w:adjustRightInd w:val="0"/>
        <w:spacing w:line="226" w:lineRule="atLeast"/>
        <w:ind w:firstLine="283"/>
        <w:jc w:val="both"/>
        <w:rPr>
          <w:rFonts w:ascii="Palatino Linotype" w:hAnsi="Palatino Linotype" w:cs="Arial Tj"/>
          <w:sz w:val="28"/>
          <w:szCs w:val="28"/>
        </w:rPr>
      </w:pPr>
      <w:r w:rsidRPr="0053461D">
        <w:rPr>
          <w:rFonts w:ascii="Palatino Linotype" w:hAnsi="Palatino Linotype" w:cs="Arial Tj"/>
          <w:sz w:val="28"/>
          <w:szCs w:val="28"/>
        </w:rPr>
        <w:t xml:space="preserve">1. Дар </w:t>
      </w:r>
      <w:proofErr w:type="spellStart"/>
      <w:r w:rsidRPr="0053461D">
        <w:rPr>
          <w:rFonts w:ascii="Palatino Linotype" w:hAnsi="Palatino Linotype" w:cs="Arial Tj"/>
          <w:sz w:val="28"/>
          <w:szCs w:val="28"/>
        </w:rPr>
        <w:t>моддаи</w:t>
      </w:r>
      <w:proofErr w:type="spellEnd"/>
      <w:r w:rsidRPr="0053461D">
        <w:rPr>
          <w:rFonts w:ascii="Palatino Linotype" w:hAnsi="Palatino Linotype" w:cs="Arial Tj"/>
          <w:sz w:val="28"/>
          <w:szCs w:val="28"/>
        </w:rPr>
        <w:t xml:space="preserve"> 9: </w:t>
      </w:r>
    </w:p>
    <w:p w:rsidR="0053461D" w:rsidRPr="0053461D" w:rsidRDefault="0053461D" w:rsidP="0053461D">
      <w:pPr>
        <w:autoSpaceDE w:val="0"/>
        <w:autoSpaceDN w:val="0"/>
        <w:adjustRightInd w:val="0"/>
        <w:spacing w:line="226" w:lineRule="atLeast"/>
        <w:ind w:firstLine="283"/>
        <w:jc w:val="both"/>
        <w:rPr>
          <w:rFonts w:ascii="Palatino Linotype" w:hAnsi="Palatino Linotype" w:cs="Arial Tj"/>
          <w:sz w:val="28"/>
          <w:szCs w:val="28"/>
        </w:rPr>
      </w:pPr>
      <w:r w:rsidRPr="0053461D">
        <w:rPr>
          <w:rFonts w:ascii="Palatino Linotype" w:hAnsi="Palatino Linotype" w:cs="Arial Tj"/>
          <w:sz w:val="28"/>
          <w:szCs w:val="28"/>
        </w:rPr>
        <w:t xml:space="preserve">- </w:t>
      </w:r>
      <w:r>
        <w:rPr>
          <w:rFonts w:ascii="Palatino Linotype" w:hAnsi="Palatino Linotype" w:cs="Arial Tj"/>
          <w:sz w:val="28"/>
          <w:szCs w:val="28"/>
        </w:rPr>
        <w:t>қ</w:t>
      </w:r>
      <w:r w:rsidRPr="0053461D">
        <w:rPr>
          <w:rFonts w:ascii="Palatino Linotype" w:hAnsi="Palatino Linotype" w:cs="Arial Tj"/>
          <w:sz w:val="28"/>
          <w:szCs w:val="28"/>
        </w:rPr>
        <w:t xml:space="preserve">исми </w:t>
      </w:r>
      <w:proofErr w:type="spellStart"/>
      <w:r w:rsidRPr="0053461D">
        <w:rPr>
          <w:rFonts w:ascii="Palatino Linotype" w:hAnsi="Palatino Linotype" w:cs="Arial Tj"/>
          <w:sz w:val="28"/>
          <w:szCs w:val="28"/>
        </w:rPr>
        <w:t>сеюм</w:t>
      </w:r>
      <w:proofErr w:type="spellEnd"/>
      <w:r w:rsidRPr="0053461D">
        <w:rPr>
          <w:rFonts w:ascii="Palatino Linotype" w:hAnsi="Palatino Linotype" w:cs="Arial Tj"/>
          <w:sz w:val="28"/>
          <w:szCs w:val="28"/>
        </w:rPr>
        <w:t xml:space="preserve"> дар та</w:t>
      </w:r>
      <w:r>
        <w:rPr>
          <w:rFonts w:ascii="Palatino Linotype" w:hAnsi="Palatino Linotype" w:cs="Arial Tj"/>
          <w:sz w:val="28"/>
          <w:szCs w:val="28"/>
        </w:rPr>
        <w:t>ҳ</w:t>
      </w:r>
      <w:r w:rsidRPr="0053461D">
        <w:rPr>
          <w:rFonts w:ascii="Palatino Linotype" w:hAnsi="Palatino Linotype" w:cs="Arial Tj"/>
          <w:sz w:val="28"/>
          <w:szCs w:val="28"/>
        </w:rPr>
        <w:t xml:space="preserve">рири </w:t>
      </w:r>
      <w:proofErr w:type="spellStart"/>
      <w:r w:rsidRPr="0053461D">
        <w:rPr>
          <w:rFonts w:ascii="Palatino Linotype" w:hAnsi="Palatino Linotype" w:cs="Arial Tj"/>
          <w:sz w:val="28"/>
          <w:szCs w:val="28"/>
        </w:rPr>
        <w:t>зерин</w:t>
      </w:r>
      <w:proofErr w:type="spellEnd"/>
      <w:r w:rsidRPr="0053461D">
        <w:rPr>
          <w:rFonts w:ascii="Palatino Linotype" w:hAnsi="Palatino Linotype" w:cs="Arial Tj"/>
          <w:sz w:val="28"/>
          <w:szCs w:val="28"/>
        </w:rPr>
        <w:t xml:space="preserve"> </w:t>
      </w:r>
      <w:proofErr w:type="spellStart"/>
      <w:r w:rsidRPr="0053461D">
        <w:rPr>
          <w:rFonts w:ascii="Palatino Linotype" w:hAnsi="Palatino Linotype" w:cs="Arial Tj"/>
          <w:sz w:val="28"/>
          <w:szCs w:val="28"/>
        </w:rPr>
        <w:t>ифода</w:t>
      </w:r>
      <w:proofErr w:type="spellEnd"/>
      <w:r w:rsidRPr="0053461D">
        <w:rPr>
          <w:rFonts w:ascii="Palatino Linotype" w:hAnsi="Palatino Linotype" w:cs="Arial Tj"/>
          <w:sz w:val="28"/>
          <w:szCs w:val="28"/>
        </w:rPr>
        <w:t xml:space="preserve"> карда </w:t>
      </w:r>
      <w:proofErr w:type="spellStart"/>
      <w:r w:rsidRPr="0053461D">
        <w:rPr>
          <w:rFonts w:ascii="Palatino Linotype" w:hAnsi="Palatino Linotype" w:cs="Arial Tj"/>
          <w:sz w:val="28"/>
          <w:szCs w:val="28"/>
        </w:rPr>
        <w:t>шавад</w:t>
      </w:r>
      <w:proofErr w:type="spellEnd"/>
      <w:r w:rsidRPr="0053461D">
        <w:rPr>
          <w:rFonts w:ascii="Palatino Linotype" w:hAnsi="Palatino Linotype" w:cs="Arial Tj"/>
          <w:sz w:val="28"/>
          <w:szCs w:val="28"/>
        </w:rPr>
        <w:t>:</w:t>
      </w:r>
    </w:p>
    <w:p w:rsidR="0053461D" w:rsidRPr="0053461D" w:rsidRDefault="0053461D" w:rsidP="0053461D">
      <w:pPr>
        <w:autoSpaceDE w:val="0"/>
        <w:autoSpaceDN w:val="0"/>
        <w:adjustRightInd w:val="0"/>
        <w:spacing w:line="226" w:lineRule="atLeast"/>
        <w:ind w:firstLine="283"/>
        <w:jc w:val="both"/>
        <w:rPr>
          <w:rFonts w:ascii="Palatino Linotype" w:hAnsi="Palatino Linotype" w:cs="Arial Tj"/>
          <w:sz w:val="28"/>
          <w:szCs w:val="28"/>
        </w:rPr>
      </w:pPr>
      <w:r w:rsidRPr="0053461D">
        <w:rPr>
          <w:rFonts w:ascii="Palatino Linotype" w:hAnsi="Palatino Linotype" w:cs="Arial Tj"/>
          <w:sz w:val="28"/>
          <w:szCs w:val="28"/>
        </w:rPr>
        <w:t>«Парванда</w:t>
      </w:r>
      <w:r>
        <w:rPr>
          <w:rFonts w:ascii="Palatino Linotype" w:hAnsi="Palatino Linotype" w:cs="Arial Tj"/>
          <w:sz w:val="28"/>
          <w:szCs w:val="28"/>
        </w:rPr>
        <w:t>ҳ</w:t>
      </w:r>
      <w:r w:rsidRPr="0053461D">
        <w:rPr>
          <w:rFonts w:ascii="Palatino Linotype" w:hAnsi="Palatino Linotype" w:cs="Arial Tj"/>
          <w:sz w:val="28"/>
          <w:szCs w:val="28"/>
        </w:rPr>
        <w:t xml:space="preserve">ои </w:t>
      </w:r>
      <w:r>
        <w:rPr>
          <w:rFonts w:ascii="Palatino Linotype" w:hAnsi="Palatino Linotype" w:cs="Arial Tj"/>
          <w:sz w:val="28"/>
          <w:szCs w:val="28"/>
        </w:rPr>
        <w:t>ҷ</w:t>
      </w:r>
      <w:r w:rsidRPr="0053461D">
        <w:rPr>
          <w:rFonts w:ascii="Palatino Linotype" w:hAnsi="Palatino Linotype" w:cs="Arial Tj"/>
          <w:sz w:val="28"/>
          <w:szCs w:val="28"/>
        </w:rPr>
        <w:t>иноят</w:t>
      </w:r>
      <w:r>
        <w:rPr>
          <w:rFonts w:ascii="Palatino Linotype" w:hAnsi="Palatino Linotype" w:cs="Arial Tj"/>
          <w:sz w:val="28"/>
          <w:szCs w:val="28"/>
        </w:rPr>
        <w:t>ӣ</w:t>
      </w:r>
      <w:r w:rsidRPr="0053461D">
        <w:rPr>
          <w:rFonts w:ascii="Palatino Linotype" w:hAnsi="Palatino Linotype" w:cs="Arial Tj"/>
          <w:sz w:val="28"/>
          <w:szCs w:val="28"/>
        </w:rPr>
        <w:t xml:space="preserve"> </w:t>
      </w:r>
      <w:proofErr w:type="spellStart"/>
      <w:r w:rsidRPr="0053461D">
        <w:rPr>
          <w:rFonts w:ascii="Palatino Linotype" w:hAnsi="Palatino Linotype" w:cs="Arial Tj"/>
          <w:sz w:val="28"/>
          <w:szCs w:val="28"/>
        </w:rPr>
        <w:t>ва</w:t>
      </w:r>
      <w:proofErr w:type="spellEnd"/>
      <w:r w:rsidRPr="0053461D">
        <w:rPr>
          <w:rFonts w:ascii="Palatino Linotype" w:hAnsi="Palatino Linotype" w:cs="Arial Tj"/>
          <w:sz w:val="28"/>
          <w:szCs w:val="28"/>
        </w:rPr>
        <w:t xml:space="preserve"> </w:t>
      </w:r>
      <w:r>
        <w:rPr>
          <w:rFonts w:ascii="Palatino Linotype" w:hAnsi="Palatino Linotype" w:cs="Arial Tj"/>
          <w:sz w:val="28"/>
          <w:szCs w:val="28"/>
        </w:rPr>
        <w:t>ҳ</w:t>
      </w:r>
      <w:r w:rsidRPr="0053461D">
        <w:rPr>
          <w:rFonts w:ascii="Palatino Linotype" w:hAnsi="Palatino Linotype" w:cs="Arial Tj"/>
          <w:sz w:val="28"/>
          <w:szCs w:val="28"/>
        </w:rPr>
        <w:t>у</w:t>
      </w:r>
      <w:r>
        <w:rPr>
          <w:rFonts w:ascii="Palatino Linotype" w:hAnsi="Palatino Linotype" w:cs="Arial Tj"/>
          <w:sz w:val="28"/>
          <w:szCs w:val="28"/>
        </w:rPr>
        <w:t>қ</w:t>
      </w:r>
      <w:proofErr w:type="gramStart"/>
      <w:r w:rsidRPr="0053461D">
        <w:rPr>
          <w:rFonts w:ascii="Palatino Linotype" w:hAnsi="Palatino Linotype" w:cs="Arial Tj"/>
          <w:sz w:val="28"/>
          <w:szCs w:val="28"/>
        </w:rPr>
        <w:t>у</w:t>
      </w:r>
      <w:proofErr w:type="gramEnd"/>
      <w:r>
        <w:rPr>
          <w:rFonts w:ascii="Palatino Linotype" w:hAnsi="Palatino Linotype" w:cs="Arial Tj"/>
          <w:sz w:val="28"/>
          <w:szCs w:val="28"/>
        </w:rPr>
        <w:t>қ</w:t>
      </w:r>
      <w:r w:rsidRPr="0053461D">
        <w:rPr>
          <w:rFonts w:ascii="Palatino Linotype" w:hAnsi="Palatino Linotype" w:cs="Arial Tj"/>
          <w:sz w:val="28"/>
          <w:szCs w:val="28"/>
        </w:rPr>
        <w:t>вайронкунии маъмур</w:t>
      </w:r>
      <w:r>
        <w:rPr>
          <w:rFonts w:ascii="Palatino Linotype" w:hAnsi="Palatino Linotype" w:cs="Arial Tj"/>
          <w:sz w:val="28"/>
          <w:szCs w:val="28"/>
        </w:rPr>
        <w:t>ӣ</w:t>
      </w:r>
      <w:r w:rsidRPr="0053461D">
        <w:rPr>
          <w:rFonts w:ascii="Palatino Linotype" w:hAnsi="Palatino Linotype" w:cs="Arial Tj"/>
          <w:sz w:val="28"/>
          <w:szCs w:val="28"/>
        </w:rPr>
        <w:t xml:space="preserve"> </w:t>
      </w:r>
      <w:proofErr w:type="spellStart"/>
      <w:r w:rsidRPr="0053461D">
        <w:rPr>
          <w:rFonts w:ascii="Palatino Linotype" w:hAnsi="Palatino Linotype" w:cs="Arial Tj"/>
          <w:sz w:val="28"/>
          <w:szCs w:val="28"/>
        </w:rPr>
        <w:t>нисбати</w:t>
      </w:r>
      <w:proofErr w:type="spellEnd"/>
      <w:r w:rsidRPr="0053461D">
        <w:rPr>
          <w:rFonts w:ascii="Palatino Linotype" w:hAnsi="Palatino Linotype" w:cs="Arial Tj"/>
          <w:sz w:val="28"/>
          <w:szCs w:val="28"/>
        </w:rPr>
        <w:t xml:space="preserve"> судя тан</w:t>
      </w:r>
      <w:r>
        <w:rPr>
          <w:rFonts w:ascii="Palatino Linotype" w:hAnsi="Palatino Linotype" w:cs="Arial Tj"/>
          <w:sz w:val="28"/>
          <w:szCs w:val="28"/>
        </w:rPr>
        <w:t>ҳ</w:t>
      </w:r>
      <w:r w:rsidRPr="0053461D">
        <w:rPr>
          <w:rFonts w:ascii="Palatino Linotype" w:hAnsi="Palatino Linotype" w:cs="Arial Tj"/>
          <w:sz w:val="28"/>
          <w:szCs w:val="28"/>
        </w:rPr>
        <w:t xml:space="preserve">о аз </w:t>
      </w:r>
      <w:proofErr w:type="spellStart"/>
      <w:r w:rsidRPr="0053461D">
        <w:rPr>
          <w:rFonts w:ascii="Palatino Linotype" w:hAnsi="Palatino Linotype" w:cs="Arial Tj"/>
          <w:sz w:val="28"/>
          <w:szCs w:val="28"/>
        </w:rPr>
        <w:t>тарафи</w:t>
      </w:r>
      <w:proofErr w:type="spellEnd"/>
      <w:r w:rsidRPr="0053461D">
        <w:rPr>
          <w:rFonts w:ascii="Palatino Linotype" w:hAnsi="Palatino Linotype" w:cs="Arial Tj"/>
          <w:sz w:val="28"/>
          <w:szCs w:val="28"/>
        </w:rPr>
        <w:t xml:space="preserve"> </w:t>
      </w:r>
      <w:proofErr w:type="spellStart"/>
      <w:r w:rsidRPr="0053461D">
        <w:rPr>
          <w:rFonts w:ascii="Palatino Linotype" w:hAnsi="Palatino Linotype" w:cs="Arial Tj"/>
          <w:sz w:val="28"/>
          <w:szCs w:val="28"/>
        </w:rPr>
        <w:t>Прокурори</w:t>
      </w:r>
      <w:proofErr w:type="spellEnd"/>
      <w:r w:rsidRPr="0053461D">
        <w:rPr>
          <w:rFonts w:ascii="Palatino Linotype" w:hAnsi="Palatino Linotype" w:cs="Arial Tj"/>
          <w:sz w:val="28"/>
          <w:szCs w:val="28"/>
        </w:rPr>
        <w:t xml:space="preserve"> </w:t>
      </w:r>
      <w:proofErr w:type="spellStart"/>
      <w:r w:rsidRPr="0053461D">
        <w:rPr>
          <w:rFonts w:ascii="Palatino Linotype" w:hAnsi="Palatino Linotype" w:cs="Arial Tj"/>
          <w:sz w:val="28"/>
          <w:szCs w:val="28"/>
        </w:rPr>
        <w:t>генералии</w:t>
      </w:r>
      <w:proofErr w:type="spellEnd"/>
      <w:r w:rsidRPr="0053461D">
        <w:rPr>
          <w:rFonts w:ascii="Palatino Linotype" w:hAnsi="Palatino Linotype" w:cs="Arial Tj"/>
          <w:sz w:val="28"/>
          <w:szCs w:val="28"/>
        </w:rPr>
        <w:t xml:space="preserve"> </w:t>
      </w:r>
      <w:r>
        <w:rPr>
          <w:rFonts w:ascii="Palatino Linotype" w:hAnsi="Palatino Linotype" w:cs="Arial Tj"/>
          <w:sz w:val="28"/>
          <w:szCs w:val="28"/>
        </w:rPr>
        <w:t>Ҷ</w:t>
      </w:r>
      <w:r w:rsidRPr="0053461D">
        <w:rPr>
          <w:rFonts w:ascii="Palatino Linotype" w:hAnsi="Palatino Linotype" w:cs="Arial Tj"/>
          <w:sz w:val="28"/>
          <w:szCs w:val="28"/>
        </w:rPr>
        <w:t>ум</w:t>
      </w:r>
      <w:r>
        <w:rPr>
          <w:rFonts w:ascii="Palatino Linotype" w:hAnsi="Palatino Linotype" w:cs="Arial Tj"/>
          <w:sz w:val="28"/>
          <w:szCs w:val="28"/>
        </w:rPr>
        <w:t>ҳ</w:t>
      </w:r>
      <w:r w:rsidRPr="0053461D">
        <w:rPr>
          <w:rFonts w:ascii="Palatino Linotype" w:hAnsi="Palatino Linotype" w:cs="Arial Tj"/>
          <w:sz w:val="28"/>
          <w:szCs w:val="28"/>
        </w:rPr>
        <w:t>урии То</w:t>
      </w:r>
      <w:r>
        <w:rPr>
          <w:rFonts w:ascii="Palatino Linotype" w:hAnsi="Palatino Linotype" w:cs="Arial Tj"/>
          <w:sz w:val="28"/>
          <w:szCs w:val="28"/>
        </w:rPr>
        <w:t>ҷ</w:t>
      </w:r>
      <w:r w:rsidRPr="0053461D">
        <w:rPr>
          <w:rFonts w:ascii="Palatino Linotype" w:hAnsi="Palatino Linotype" w:cs="Arial Tj"/>
          <w:sz w:val="28"/>
          <w:szCs w:val="28"/>
        </w:rPr>
        <w:t>икистон о</w:t>
      </w:r>
      <w:r>
        <w:rPr>
          <w:rFonts w:ascii="Palatino Linotype" w:hAnsi="Palatino Linotype" w:cs="Arial Tj"/>
          <w:sz w:val="28"/>
          <w:szCs w:val="28"/>
        </w:rPr>
        <w:t>ғ</w:t>
      </w:r>
      <w:r w:rsidRPr="0053461D">
        <w:rPr>
          <w:rFonts w:ascii="Palatino Linotype" w:hAnsi="Palatino Linotype" w:cs="Arial Tj"/>
          <w:sz w:val="28"/>
          <w:szCs w:val="28"/>
        </w:rPr>
        <w:t xml:space="preserve">оз карда </w:t>
      </w:r>
      <w:proofErr w:type="spellStart"/>
      <w:r w:rsidRPr="0053461D">
        <w:rPr>
          <w:rFonts w:ascii="Palatino Linotype" w:hAnsi="Palatino Linotype" w:cs="Arial Tj"/>
          <w:sz w:val="28"/>
          <w:szCs w:val="28"/>
        </w:rPr>
        <w:t>мешаванд</w:t>
      </w:r>
      <w:proofErr w:type="spellEnd"/>
      <w:r w:rsidRPr="0053461D">
        <w:rPr>
          <w:rFonts w:ascii="Palatino Linotype" w:hAnsi="Palatino Linotype" w:cs="Arial Tj"/>
          <w:sz w:val="28"/>
          <w:szCs w:val="28"/>
        </w:rPr>
        <w:t xml:space="preserve">. </w:t>
      </w:r>
      <w:proofErr w:type="spellStart"/>
      <w:r w:rsidRPr="0053461D">
        <w:rPr>
          <w:rFonts w:ascii="Palatino Linotype" w:hAnsi="Palatino Linotype" w:cs="Arial Tj"/>
          <w:sz w:val="28"/>
          <w:szCs w:val="28"/>
        </w:rPr>
        <w:t>Пешбурди</w:t>
      </w:r>
      <w:proofErr w:type="spellEnd"/>
      <w:r w:rsidRPr="0053461D">
        <w:rPr>
          <w:rFonts w:ascii="Palatino Linotype" w:hAnsi="Palatino Linotype" w:cs="Arial Tj"/>
          <w:sz w:val="28"/>
          <w:szCs w:val="28"/>
        </w:rPr>
        <w:t xml:space="preserve"> </w:t>
      </w:r>
      <w:proofErr w:type="spellStart"/>
      <w:r w:rsidRPr="0053461D">
        <w:rPr>
          <w:rFonts w:ascii="Palatino Linotype" w:hAnsi="Palatino Linotype" w:cs="Arial Tj"/>
          <w:sz w:val="28"/>
          <w:szCs w:val="28"/>
        </w:rPr>
        <w:t>тафтиши</w:t>
      </w:r>
      <w:proofErr w:type="spellEnd"/>
      <w:r w:rsidRPr="0053461D">
        <w:rPr>
          <w:rFonts w:ascii="Palatino Linotype" w:hAnsi="Palatino Linotype" w:cs="Arial Tj"/>
          <w:sz w:val="28"/>
          <w:szCs w:val="28"/>
        </w:rPr>
        <w:t xml:space="preserve"> </w:t>
      </w:r>
      <w:proofErr w:type="spellStart"/>
      <w:r w:rsidRPr="0053461D">
        <w:rPr>
          <w:rFonts w:ascii="Palatino Linotype" w:hAnsi="Palatino Linotype" w:cs="Arial Tj"/>
          <w:sz w:val="28"/>
          <w:szCs w:val="28"/>
        </w:rPr>
        <w:t>пешакии</w:t>
      </w:r>
      <w:proofErr w:type="spellEnd"/>
      <w:r w:rsidRPr="0053461D">
        <w:rPr>
          <w:rFonts w:ascii="Palatino Linotype" w:hAnsi="Palatino Linotype" w:cs="Arial Tj"/>
          <w:sz w:val="28"/>
          <w:szCs w:val="28"/>
        </w:rPr>
        <w:t xml:space="preserve"> </w:t>
      </w:r>
      <w:proofErr w:type="spellStart"/>
      <w:r w:rsidRPr="0053461D">
        <w:rPr>
          <w:rFonts w:ascii="Palatino Linotype" w:hAnsi="Palatino Linotype" w:cs="Arial Tj"/>
          <w:sz w:val="28"/>
          <w:szCs w:val="28"/>
        </w:rPr>
        <w:t>парвандаи</w:t>
      </w:r>
      <w:proofErr w:type="spellEnd"/>
      <w:r w:rsidRPr="0053461D">
        <w:rPr>
          <w:rFonts w:ascii="Palatino Linotype" w:hAnsi="Palatino Linotype" w:cs="Arial Tj"/>
          <w:sz w:val="28"/>
          <w:szCs w:val="28"/>
        </w:rPr>
        <w:t xml:space="preserve"> </w:t>
      </w:r>
      <w:r>
        <w:rPr>
          <w:rFonts w:ascii="Palatino Linotype" w:hAnsi="Palatino Linotype" w:cs="Arial Tj"/>
          <w:sz w:val="28"/>
          <w:szCs w:val="28"/>
        </w:rPr>
        <w:t>ҷ</w:t>
      </w:r>
      <w:r w:rsidRPr="0053461D">
        <w:rPr>
          <w:rFonts w:ascii="Palatino Linotype" w:hAnsi="Palatino Linotype" w:cs="Arial Tj"/>
          <w:sz w:val="28"/>
          <w:szCs w:val="28"/>
        </w:rPr>
        <w:t>иноят</w:t>
      </w:r>
      <w:r>
        <w:rPr>
          <w:rFonts w:ascii="Palatino Linotype" w:hAnsi="Palatino Linotype" w:cs="Arial Tj"/>
          <w:sz w:val="28"/>
          <w:szCs w:val="28"/>
        </w:rPr>
        <w:t>ӣ</w:t>
      </w:r>
      <w:r w:rsidRPr="0053461D">
        <w:rPr>
          <w:rFonts w:ascii="Palatino Linotype" w:hAnsi="Palatino Linotype" w:cs="Arial Tj"/>
          <w:sz w:val="28"/>
          <w:szCs w:val="28"/>
        </w:rPr>
        <w:t xml:space="preserve"> </w:t>
      </w:r>
      <w:proofErr w:type="spellStart"/>
      <w:r w:rsidRPr="0053461D">
        <w:rPr>
          <w:rFonts w:ascii="Palatino Linotype" w:hAnsi="Palatino Linotype" w:cs="Arial Tj"/>
          <w:sz w:val="28"/>
          <w:szCs w:val="28"/>
        </w:rPr>
        <w:t>ва</w:t>
      </w:r>
      <w:proofErr w:type="spellEnd"/>
      <w:r w:rsidRPr="0053461D">
        <w:rPr>
          <w:rFonts w:ascii="Palatino Linotype" w:hAnsi="Palatino Linotype" w:cs="Arial Tj"/>
          <w:sz w:val="28"/>
          <w:szCs w:val="28"/>
        </w:rPr>
        <w:t xml:space="preserve"> </w:t>
      </w:r>
      <w:proofErr w:type="spellStart"/>
      <w:r w:rsidRPr="0053461D">
        <w:rPr>
          <w:rFonts w:ascii="Palatino Linotype" w:hAnsi="Palatino Linotype" w:cs="Arial Tj"/>
          <w:sz w:val="28"/>
          <w:szCs w:val="28"/>
        </w:rPr>
        <w:t>пешбурди</w:t>
      </w:r>
      <w:proofErr w:type="spellEnd"/>
      <w:r w:rsidRPr="0053461D">
        <w:rPr>
          <w:rFonts w:ascii="Palatino Linotype" w:hAnsi="Palatino Linotype" w:cs="Arial Tj"/>
          <w:sz w:val="28"/>
          <w:szCs w:val="28"/>
        </w:rPr>
        <w:t xml:space="preserve"> </w:t>
      </w:r>
      <w:proofErr w:type="spellStart"/>
      <w:r w:rsidRPr="0053461D">
        <w:rPr>
          <w:rFonts w:ascii="Palatino Linotype" w:hAnsi="Palatino Linotype" w:cs="Arial Tj"/>
          <w:sz w:val="28"/>
          <w:szCs w:val="28"/>
        </w:rPr>
        <w:t>парвандаи</w:t>
      </w:r>
      <w:proofErr w:type="spellEnd"/>
      <w:r w:rsidRPr="0053461D">
        <w:rPr>
          <w:rFonts w:ascii="Palatino Linotype" w:hAnsi="Palatino Linotype" w:cs="Arial Tj"/>
          <w:sz w:val="28"/>
          <w:szCs w:val="28"/>
        </w:rPr>
        <w:t xml:space="preserve"> </w:t>
      </w:r>
      <w:r>
        <w:rPr>
          <w:rFonts w:ascii="Palatino Linotype" w:hAnsi="Palatino Linotype" w:cs="Arial Tj"/>
          <w:sz w:val="28"/>
          <w:szCs w:val="28"/>
        </w:rPr>
        <w:t>ҳ</w:t>
      </w:r>
      <w:r w:rsidRPr="0053461D">
        <w:rPr>
          <w:rFonts w:ascii="Palatino Linotype" w:hAnsi="Palatino Linotype" w:cs="Arial Tj"/>
          <w:sz w:val="28"/>
          <w:szCs w:val="28"/>
        </w:rPr>
        <w:t>у</w:t>
      </w:r>
      <w:r>
        <w:rPr>
          <w:rFonts w:ascii="Palatino Linotype" w:hAnsi="Palatino Linotype" w:cs="Arial Tj"/>
          <w:sz w:val="28"/>
          <w:szCs w:val="28"/>
        </w:rPr>
        <w:t>қ</w:t>
      </w:r>
      <w:r w:rsidRPr="0053461D">
        <w:rPr>
          <w:rFonts w:ascii="Palatino Linotype" w:hAnsi="Palatino Linotype" w:cs="Arial Tj"/>
          <w:sz w:val="28"/>
          <w:szCs w:val="28"/>
        </w:rPr>
        <w:t>у</w:t>
      </w:r>
      <w:r>
        <w:rPr>
          <w:rFonts w:ascii="Palatino Linotype" w:hAnsi="Palatino Linotype" w:cs="Arial Tj"/>
          <w:sz w:val="28"/>
          <w:szCs w:val="28"/>
        </w:rPr>
        <w:t>қ</w:t>
      </w:r>
      <w:r w:rsidRPr="0053461D">
        <w:rPr>
          <w:rFonts w:ascii="Palatino Linotype" w:hAnsi="Palatino Linotype" w:cs="Arial Tj"/>
          <w:sz w:val="28"/>
          <w:szCs w:val="28"/>
        </w:rPr>
        <w:t>вайронкунии маъмур</w:t>
      </w:r>
      <w:r>
        <w:rPr>
          <w:rFonts w:ascii="Palatino Linotype" w:hAnsi="Palatino Linotype" w:cs="Arial Tj"/>
          <w:sz w:val="28"/>
          <w:szCs w:val="28"/>
        </w:rPr>
        <w:t>ӣ</w:t>
      </w:r>
      <w:r w:rsidRPr="0053461D">
        <w:rPr>
          <w:rFonts w:ascii="Palatino Linotype" w:hAnsi="Palatino Linotype" w:cs="Arial Tj"/>
          <w:sz w:val="28"/>
          <w:szCs w:val="28"/>
        </w:rPr>
        <w:t xml:space="preserve"> </w:t>
      </w:r>
      <w:proofErr w:type="spellStart"/>
      <w:r w:rsidRPr="0053461D">
        <w:rPr>
          <w:rFonts w:ascii="Palatino Linotype" w:hAnsi="Palatino Linotype" w:cs="Arial Tj"/>
          <w:sz w:val="28"/>
          <w:szCs w:val="28"/>
        </w:rPr>
        <w:t>бо</w:t>
      </w:r>
      <w:proofErr w:type="spellEnd"/>
      <w:r w:rsidRPr="0053461D">
        <w:rPr>
          <w:rFonts w:ascii="Palatino Linotype" w:hAnsi="Palatino Linotype" w:cs="Arial Tj"/>
          <w:sz w:val="28"/>
          <w:szCs w:val="28"/>
        </w:rPr>
        <w:t xml:space="preserve"> </w:t>
      </w:r>
      <w:proofErr w:type="spellStart"/>
      <w:r w:rsidRPr="0053461D">
        <w:rPr>
          <w:rFonts w:ascii="Palatino Linotype" w:hAnsi="Palatino Linotype" w:cs="Arial Tj"/>
          <w:sz w:val="28"/>
          <w:szCs w:val="28"/>
        </w:rPr>
        <w:t>тартиби</w:t>
      </w:r>
      <w:proofErr w:type="spellEnd"/>
      <w:r w:rsidRPr="0053461D">
        <w:rPr>
          <w:rFonts w:ascii="Palatino Linotype" w:hAnsi="Palatino Linotype" w:cs="Arial Tj"/>
          <w:sz w:val="28"/>
          <w:szCs w:val="28"/>
        </w:rPr>
        <w:t xml:space="preserve"> му</w:t>
      </w:r>
      <w:r>
        <w:rPr>
          <w:rFonts w:ascii="Palatino Linotype" w:hAnsi="Palatino Linotype" w:cs="Arial Tj"/>
          <w:sz w:val="28"/>
          <w:szCs w:val="28"/>
        </w:rPr>
        <w:t>қ</w:t>
      </w:r>
      <w:r w:rsidRPr="0053461D">
        <w:rPr>
          <w:rFonts w:ascii="Palatino Linotype" w:hAnsi="Palatino Linotype" w:cs="Arial Tj"/>
          <w:sz w:val="28"/>
          <w:szCs w:val="28"/>
        </w:rPr>
        <w:t xml:space="preserve">аррарнамудаи </w:t>
      </w:r>
      <w:r>
        <w:rPr>
          <w:rFonts w:ascii="Palatino Linotype" w:hAnsi="Palatino Linotype" w:cs="Arial Tj"/>
          <w:sz w:val="28"/>
          <w:szCs w:val="28"/>
        </w:rPr>
        <w:t>қ</w:t>
      </w:r>
      <w:r w:rsidRPr="0053461D">
        <w:rPr>
          <w:rFonts w:ascii="Palatino Linotype" w:hAnsi="Palatino Linotype" w:cs="Arial Tj"/>
          <w:sz w:val="28"/>
          <w:szCs w:val="28"/>
        </w:rPr>
        <w:t xml:space="preserve">онунгузории </w:t>
      </w:r>
      <w:r>
        <w:rPr>
          <w:rFonts w:ascii="Palatino Linotype" w:hAnsi="Palatino Linotype" w:cs="Arial Tj"/>
          <w:sz w:val="28"/>
          <w:szCs w:val="28"/>
        </w:rPr>
        <w:t>Ҷ</w:t>
      </w:r>
      <w:r w:rsidRPr="0053461D">
        <w:rPr>
          <w:rFonts w:ascii="Palatino Linotype" w:hAnsi="Palatino Linotype" w:cs="Arial Tj"/>
          <w:sz w:val="28"/>
          <w:szCs w:val="28"/>
        </w:rPr>
        <w:t>ум</w:t>
      </w:r>
      <w:r>
        <w:rPr>
          <w:rFonts w:ascii="Palatino Linotype" w:hAnsi="Palatino Linotype" w:cs="Arial Tj"/>
          <w:sz w:val="28"/>
          <w:szCs w:val="28"/>
        </w:rPr>
        <w:t>ҳ</w:t>
      </w:r>
      <w:r w:rsidRPr="0053461D">
        <w:rPr>
          <w:rFonts w:ascii="Palatino Linotype" w:hAnsi="Palatino Linotype" w:cs="Arial Tj"/>
          <w:sz w:val="28"/>
          <w:szCs w:val="28"/>
        </w:rPr>
        <w:t>урии</w:t>
      </w:r>
      <w:proofErr w:type="gramStart"/>
      <w:r w:rsidRPr="0053461D">
        <w:rPr>
          <w:rFonts w:ascii="Palatino Linotype" w:hAnsi="Palatino Linotype" w:cs="Arial Tj"/>
          <w:sz w:val="28"/>
          <w:szCs w:val="28"/>
        </w:rPr>
        <w:t xml:space="preserve"> Т</w:t>
      </w:r>
      <w:proofErr w:type="gramEnd"/>
      <w:r w:rsidRPr="0053461D">
        <w:rPr>
          <w:rFonts w:ascii="Palatino Linotype" w:hAnsi="Palatino Linotype" w:cs="Arial Tj"/>
          <w:sz w:val="28"/>
          <w:szCs w:val="28"/>
        </w:rPr>
        <w:t>о</w:t>
      </w:r>
      <w:r>
        <w:rPr>
          <w:rFonts w:ascii="Palatino Linotype" w:hAnsi="Palatino Linotype" w:cs="Arial Tj"/>
          <w:sz w:val="28"/>
          <w:szCs w:val="28"/>
        </w:rPr>
        <w:t>ҷ</w:t>
      </w:r>
      <w:r w:rsidRPr="0053461D">
        <w:rPr>
          <w:rFonts w:ascii="Palatino Linotype" w:hAnsi="Palatino Linotype" w:cs="Arial Tj"/>
          <w:sz w:val="28"/>
          <w:szCs w:val="28"/>
        </w:rPr>
        <w:t xml:space="preserve">икистон </w:t>
      </w:r>
      <w:proofErr w:type="spellStart"/>
      <w:r w:rsidRPr="0053461D">
        <w:rPr>
          <w:rFonts w:ascii="Palatino Linotype" w:hAnsi="Palatino Linotype" w:cs="Arial Tj"/>
          <w:sz w:val="28"/>
          <w:szCs w:val="28"/>
        </w:rPr>
        <w:t>гузаронида</w:t>
      </w:r>
      <w:proofErr w:type="spellEnd"/>
      <w:r w:rsidRPr="0053461D">
        <w:rPr>
          <w:rFonts w:ascii="Palatino Linotype" w:hAnsi="Palatino Linotype" w:cs="Arial Tj"/>
          <w:sz w:val="28"/>
          <w:szCs w:val="28"/>
        </w:rPr>
        <w:t xml:space="preserve"> </w:t>
      </w:r>
      <w:proofErr w:type="spellStart"/>
      <w:r w:rsidRPr="0053461D">
        <w:rPr>
          <w:rFonts w:ascii="Palatino Linotype" w:hAnsi="Palatino Linotype" w:cs="Arial Tj"/>
          <w:sz w:val="28"/>
          <w:szCs w:val="28"/>
        </w:rPr>
        <w:t>мешавад</w:t>
      </w:r>
      <w:proofErr w:type="spellEnd"/>
      <w:r w:rsidRPr="0053461D">
        <w:rPr>
          <w:rFonts w:ascii="Palatino Linotype" w:hAnsi="Palatino Linotype" w:cs="Arial Tj"/>
          <w:sz w:val="28"/>
          <w:szCs w:val="28"/>
        </w:rPr>
        <w:t>. Парванда</w:t>
      </w:r>
      <w:r>
        <w:rPr>
          <w:rFonts w:ascii="Palatino Linotype" w:hAnsi="Palatino Linotype" w:cs="Arial Tj"/>
          <w:sz w:val="28"/>
          <w:szCs w:val="28"/>
        </w:rPr>
        <w:t>ҳ</w:t>
      </w:r>
      <w:r w:rsidRPr="0053461D">
        <w:rPr>
          <w:rFonts w:ascii="Palatino Linotype" w:hAnsi="Palatino Linotype" w:cs="Arial Tj"/>
          <w:sz w:val="28"/>
          <w:szCs w:val="28"/>
        </w:rPr>
        <w:t xml:space="preserve">ои </w:t>
      </w:r>
      <w:r>
        <w:rPr>
          <w:rFonts w:ascii="Palatino Linotype" w:hAnsi="Palatino Linotype" w:cs="Arial Tj"/>
          <w:sz w:val="28"/>
          <w:szCs w:val="28"/>
        </w:rPr>
        <w:t>ҷ</w:t>
      </w:r>
      <w:r w:rsidRPr="0053461D">
        <w:rPr>
          <w:rFonts w:ascii="Palatino Linotype" w:hAnsi="Palatino Linotype" w:cs="Arial Tj"/>
          <w:sz w:val="28"/>
          <w:szCs w:val="28"/>
        </w:rPr>
        <w:t>иноят</w:t>
      </w:r>
      <w:r>
        <w:rPr>
          <w:rFonts w:ascii="Palatino Linotype" w:hAnsi="Palatino Linotype" w:cs="Arial Tj"/>
          <w:sz w:val="28"/>
          <w:szCs w:val="28"/>
        </w:rPr>
        <w:t>ӣ</w:t>
      </w:r>
      <w:r w:rsidRPr="0053461D">
        <w:rPr>
          <w:rFonts w:ascii="Palatino Linotype" w:hAnsi="Palatino Linotype" w:cs="Arial Tj"/>
          <w:sz w:val="28"/>
          <w:szCs w:val="28"/>
        </w:rPr>
        <w:t xml:space="preserve"> </w:t>
      </w:r>
      <w:proofErr w:type="spellStart"/>
      <w:r w:rsidRPr="0053461D">
        <w:rPr>
          <w:rFonts w:ascii="Palatino Linotype" w:hAnsi="Palatino Linotype" w:cs="Arial Tj"/>
          <w:sz w:val="28"/>
          <w:szCs w:val="28"/>
        </w:rPr>
        <w:t>ва</w:t>
      </w:r>
      <w:proofErr w:type="spellEnd"/>
      <w:r w:rsidRPr="0053461D">
        <w:rPr>
          <w:rFonts w:ascii="Palatino Linotype" w:hAnsi="Palatino Linotype" w:cs="Arial Tj"/>
          <w:sz w:val="28"/>
          <w:szCs w:val="28"/>
        </w:rPr>
        <w:t xml:space="preserve"> </w:t>
      </w:r>
      <w:r>
        <w:rPr>
          <w:rFonts w:ascii="Palatino Linotype" w:hAnsi="Palatino Linotype" w:cs="Arial Tj"/>
          <w:sz w:val="28"/>
          <w:szCs w:val="28"/>
        </w:rPr>
        <w:t>ҳ</w:t>
      </w:r>
      <w:r w:rsidRPr="0053461D">
        <w:rPr>
          <w:rFonts w:ascii="Palatino Linotype" w:hAnsi="Palatino Linotype" w:cs="Arial Tj"/>
          <w:sz w:val="28"/>
          <w:szCs w:val="28"/>
        </w:rPr>
        <w:t>у</w:t>
      </w:r>
      <w:r>
        <w:rPr>
          <w:rFonts w:ascii="Palatino Linotype" w:hAnsi="Palatino Linotype" w:cs="Arial Tj"/>
          <w:sz w:val="28"/>
          <w:szCs w:val="28"/>
        </w:rPr>
        <w:t>қ</w:t>
      </w:r>
      <w:r w:rsidRPr="0053461D">
        <w:rPr>
          <w:rFonts w:ascii="Palatino Linotype" w:hAnsi="Palatino Linotype" w:cs="Arial Tj"/>
          <w:sz w:val="28"/>
          <w:szCs w:val="28"/>
        </w:rPr>
        <w:t>у</w:t>
      </w:r>
      <w:r>
        <w:rPr>
          <w:rFonts w:ascii="Palatino Linotype" w:hAnsi="Palatino Linotype" w:cs="Arial Tj"/>
          <w:sz w:val="28"/>
          <w:szCs w:val="28"/>
        </w:rPr>
        <w:t>қ</w:t>
      </w:r>
      <w:r w:rsidRPr="0053461D">
        <w:rPr>
          <w:rFonts w:ascii="Palatino Linotype" w:hAnsi="Palatino Linotype" w:cs="Arial Tj"/>
          <w:sz w:val="28"/>
          <w:szCs w:val="28"/>
        </w:rPr>
        <w:t>вайронкунии маъмур</w:t>
      </w:r>
      <w:r>
        <w:rPr>
          <w:rFonts w:ascii="Palatino Linotype" w:hAnsi="Palatino Linotype" w:cs="Arial Tj"/>
          <w:sz w:val="28"/>
          <w:szCs w:val="28"/>
        </w:rPr>
        <w:t>ӣ</w:t>
      </w:r>
      <w:r w:rsidRPr="0053461D">
        <w:rPr>
          <w:rFonts w:ascii="Palatino Linotype" w:hAnsi="Palatino Linotype" w:cs="Arial Tj"/>
          <w:sz w:val="28"/>
          <w:szCs w:val="28"/>
        </w:rPr>
        <w:t xml:space="preserve"> </w:t>
      </w:r>
      <w:proofErr w:type="spellStart"/>
      <w:r w:rsidRPr="0053461D">
        <w:rPr>
          <w:rFonts w:ascii="Palatino Linotype" w:hAnsi="Palatino Linotype" w:cs="Arial Tj"/>
          <w:sz w:val="28"/>
          <w:szCs w:val="28"/>
        </w:rPr>
        <w:t>нисбати</w:t>
      </w:r>
      <w:proofErr w:type="spellEnd"/>
      <w:r w:rsidRPr="0053461D">
        <w:rPr>
          <w:rFonts w:ascii="Palatino Linotype" w:hAnsi="Palatino Linotype" w:cs="Arial Tj"/>
          <w:sz w:val="28"/>
          <w:szCs w:val="28"/>
        </w:rPr>
        <w:t xml:space="preserve"> судя аз </w:t>
      </w:r>
      <w:r>
        <w:rPr>
          <w:rFonts w:ascii="Palatino Linotype" w:hAnsi="Palatino Linotype" w:cs="Arial Tj"/>
          <w:sz w:val="28"/>
          <w:szCs w:val="28"/>
        </w:rPr>
        <w:t>ҷ</w:t>
      </w:r>
      <w:r w:rsidRPr="0053461D">
        <w:rPr>
          <w:rFonts w:ascii="Palatino Linotype" w:hAnsi="Palatino Linotype" w:cs="Arial Tj"/>
          <w:sz w:val="28"/>
          <w:szCs w:val="28"/>
        </w:rPr>
        <w:t>ониби</w:t>
      </w:r>
      <w:proofErr w:type="gramStart"/>
      <w:r w:rsidRPr="0053461D">
        <w:rPr>
          <w:rFonts w:ascii="Palatino Linotype" w:hAnsi="Palatino Linotype" w:cs="Arial Tj"/>
          <w:sz w:val="28"/>
          <w:szCs w:val="28"/>
        </w:rPr>
        <w:t xml:space="preserve"> С</w:t>
      </w:r>
      <w:proofErr w:type="gramEnd"/>
      <w:r w:rsidRPr="0053461D">
        <w:rPr>
          <w:rFonts w:ascii="Palatino Linotype" w:hAnsi="Palatino Linotype" w:cs="Arial Tj"/>
          <w:sz w:val="28"/>
          <w:szCs w:val="28"/>
        </w:rPr>
        <w:t xml:space="preserve">уди </w:t>
      </w:r>
      <w:proofErr w:type="spellStart"/>
      <w:r w:rsidRPr="0053461D">
        <w:rPr>
          <w:rFonts w:ascii="Palatino Linotype" w:hAnsi="Palatino Linotype" w:cs="Arial Tj"/>
          <w:sz w:val="28"/>
          <w:szCs w:val="28"/>
        </w:rPr>
        <w:t>Олии</w:t>
      </w:r>
      <w:proofErr w:type="spellEnd"/>
      <w:r w:rsidRPr="0053461D">
        <w:rPr>
          <w:rFonts w:ascii="Palatino Linotype" w:hAnsi="Palatino Linotype" w:cs="Arial Tj"/>
          <w:sz w:val="28"/>
          <w:szCs w:val="28"/>
        </w:rPr>
        <w:t xml:space="preserve">  </w:t>
      </w:r>
      <w:r>
        <w:rPr>
          <w:rFonts w:ascii="Palatino Linotype" w:hAnsi="Palatino Linotype" w:cs="Arial Tj"/>
          <w:sz w:val="28"/>
          <w:szCs w:val="28"/>
        </w:rPr>
        <w:t>Ҷ</w:t>
      </w:r>
      <w:r w:rsidRPr="0053461D">
        <w:rPr>
          <w:rFonts w:ascii="Palatino Linotype" w:hAnsi="Palatino Linotype" w:cs="Arial Tj"/>
          <w:sz w:val="28"/>
          <w:szCs w:val="28"/>
        </w:rPr>
        <w:t>ум</w:t>
      </w:r>
      <w:r>
        <w:rPr>
          <w:rFonts w:ascii="Palatino Linotype" w:hAnsi="Palatino Linotype" w:cs="Arial Tj"/>
          <w:sz w:val="28"/>
          <w:szCs w:val="28"/>
        </w:rPr>
        <w:t>ҳ</w:t>
      </w:r>
      <w:r w:rsidRPr="0053461D">
        <w:rPr>
          <w:rFonts w:ascii="Palatino Linotype" w:hAnsi="Palatino Linotype" w:cs="Arial Tj"/>
          <w:sz w:val="28"/>
          <w:szCs w:val="28"/>
        </w:rPr>
        <w:t>урии То</w:t>
      </w:r>
      <w:r>
        <w:rPr>
          <w:rFonts w:ascii="Palatino Linotype" w:hAnsi="Palatino Linotype" w:cs="Arial Tj"/>
          <w:sz w:val="28"/>
          <w:szCs w:val="28"/>
        </w:rPr>
        <w:t>ҷ</w:t>
      </w:r>
      <w:r w:rsidRPr="0053461D">
        <w:rPr>
          <w:rFonts w:ascii="Palatino Linotype" w:hAnsi="Palatino Linotype" w:cs="Arial Tj"/>
          <w:sz w:val="28"/>
          <w:szCs w:val="28"/>
        </w:rPr>
        <w:t>икистон баррас</w:t>
      </w:r>
      <w:r>
        <w:rPr>
          <w:rFonts w:ascii="Palatino Linotype" w:hAnsi="Palatino Linotype" w:cs="Arial Tj"/>
          <w:sz w:val="28"/>
          <w:szCs w:val="28"/>
        </w:rPr>
        <w:t>ӣ</w:t>
      </w:r>
      <w:r w:rsidRPr="0053461D">
        <w:rPr>
          <w:rFonts w:ascii="Palatino Linotype" w:hAnsi="Palatino Linotype" w:cs="Arial Tj"/>
          <w:sz w:val="28"/>
          <w:szCs w:val="28"/>
        </w:rPr>
        <w:t xml:space="preserve"> карда </w:t>
      </w:r>
      <w:proofErr w:type="spellStart"/>
      <w:r w:rsidRPr="0053461D">
        <w:rPr>
          <w:rFonts w:ascii="Palatino Linotype" w:hAnsi="Palatino Linotype" w:cs="Arial Tj"/>
          <w:sz w:val="28"/>
          <w:szCs w:val="28"/>
        </w:rPr>
        <w:t>мешаванд</w:t>
      </w:r>
      <w:proofErr w:type="spellEnd"/>
      <w:r w:rsidRPr="0053461D">
        <w:rPr>
          <w:rFonts w:ascii="Palatino Linotype" w:hAnsi="Palatino Linotype" w:cs="Arial Tj"/>
          <w:sz w:val="28"/>
          <w:szCs w:val="28"/>
        </w:rPr>
        <w:t>.»;</w:t>
      </w:r>
    </w:p>
    <w:p w:rsidR="0053461D" w:rsidRPr="0053461D" w:rsidRDefault="0053461D" w:rsidP="0053461D">
      <w:pPr>
        <w:autoSpaceDE w:val="0"/>
        <w:autoSpaceDN w:val="0"/>
        <w:adjustRightInd w:val="0"/>
        <w:spacing w:line="226" w:lineRule="atLeast"/>
        <w:ind w:firstLine="283"/>
        <w:jc w:val="both"/>
        <w:rPr>
          <w:rFonts w:ascii="Palatino Linotype" w:hAnsi="Palatino Linotype" w:cs="Arial Tj"/>
          <w:sz w:val="28"/>
          <w:szCs w:val="28"/>
        </w:rPr>
      </w:pPr>
      <w:r w:rsidRPr="0053461D">
        <w:rPr>
          <w:rFonts w:ascii="Palatino Linotype" w:hAnsi="Palatino Linotype" w:cs="Arial Tj"/>
          <w:sz w:val="28"/>
          <w:szCs w:val="28"/>
        </w:rPr>
        <w:t xml:space="preserve">- </w:t>
      </w:r>
      <w:r>
        <w:rPr>
          <w:rFonts w:ascii="Palatino Linotype" w:hAnsi="Palatino Linotype" w:cs="Arial Tj"/>
          <w:sz w:val="28"/>
          <w:szCs w:val="28"/>
        </w:rPr>
        <w:t>қ</w:t>
      </w:r>
      <w:r w:rsidRPr="0053461D">
        <w:rPr>
          <w:rFonts w:ascii="Palatino Linotype" w:hAnsi="Palatino Linotype" w:cs="Arial Tj"/>
          <w:sz w:val="28"/>
          <w:szCs w:val="28"/>
        </w:rPr>
        <w:t>исм</w:t>
      </w:r>
      <w:r>
        <w:rPr>
          <w:rFonts w:ascii="Palatino Linotype" w:hAnsi="Palatino Linotype" w:cs="Arial Tj"/>
          <w:sz w:val="28"/>
          <w:szCs w:val="28"/>
        </w:rPr>
        <w:t>ҳ</w:t>
      </w:r>
      <w:r w:rsidRPr="0053461D">
        <w:rPr>
          <w:rFonts w:ascii="Palatino Linotype" w:hAnsi="Palatino Linotype" w:cs="Arial Tj"/>
          <w:sz w:val="28"/>
          <w:szCs w:val="28"/>
        </w:rPr>
        <w:t xml:space="preserve">ои </w:t>
      </w:r>
      <w:proofErr w:type="spellStart"/>
      <w:r w:rsidRPr="0053461D">
        <w:rPr>
          <w:rFonts w:ascii="Palatino Linotype" w:hAnsi="Palatino Linotype" w:cs="Arial Tj"/>
          <w:sz w:val="28"/>
          <w:szCs w:val="28"/>
        </w:rPr>
        <w:t>шашум</w:t>
      </w:r>
      <w:proofErr w:type="spellEnd"/>
      <w:r w:rsidRPr="0053461D">
        <w:rPr>
          <w:rFonts w:ascii="Palatino Linotype" w:hAnsi="Palatino Linotype" w:cs="Arial Tj"/>
          <w:sz w:val="28"/>
          <w:szCs w:val="28"/>
        </w:rPr>
        <w:t xml:space="preserve"> </w:t>
      </w:r>
      <w:proofErr w:type="spellStart"/>
      <w:r w:rsidRPr="0053461D">
        <w:rPr>
          <w:rFonts w:ascii="Palatino Linotype" w:hAnsi="Palatino Linotype" w:cs="Arial Tj"/>
          <w:sz w:val="28"/>
          <w:szCs w:val="28"/>
        </w:rPr>
        <w:t>ва</w:t>
      </w:r>
      <w:proofErr w:type="spellEnd"/>
      <w:r w:rsidRPr="0053461D">
        <w:rPr>
          <w:rFonts w:ascii="Palatino Linotype" w:hAnsi="Palatino Linotype" w:cs="Arial Tj"/>
          <w:sz w:val="28"/>
          <w:szCs w:val="28"/>
        </w:rPr>
        <w:t xml:space="preserve"> </w:t>
      </w:r>
      <w:r>
        <w:rPr>
          <w:rFonts w:ascii="Palatino Linotype" w:hAnsi="Palatino Linotype" w:cs="Arial Tj"/>
          <w:sz w:val="28"/>
          <w:szCs w:val="28"/>
        </w:rPr>
        <w:t>ҳ</w:t>
      </w:r>
      <w:r w:rsidRPr="0053461D">
        <w:rPr>
          <w:rFonts w:ascii="Palatino Linotype" w:hAnsi="Palatino Linotype" w:cs="Arial Tj"/>
          <w:sz w:val="28"/>
          <w:szCs w:val="28"/>
        </w:rPr>
        <w:t>афтум дар та</w:t>
      </w:r>
      <w:r>
        <w:rPr>
          <w:rFonts w:ascii="Palatino Linotype" w:hAnsi="Palatino Linotype" w:cs="Arial Tj"/>
          <w:sz w:val="28"/>
          <w:szCs w:val="28"/>
        </w:rPr>
        <w:t>ҳ</w:t>
      </w:r>
      <w:r w:rsidRPr="0053461D">
        <w:rPr>
          <w:rFonts w:ascii="Palatino Linotype" w:hAnsi="Palatino Linotype" w:cs="Arial Tj"/>
          <w:sz w:val="28"/>
          <w:szCs w:val="28"/>
        </w:rPr>
        <w:t xml:space="preserve">рири </w:t>
      </w:r>
      <w:proofErr w:type="spellStart"/>
      <w:r w:rsidRPr="0053461D">
        <w:rPr>
          <w:rFonts w:ascii="Palatino Linotype" w:hAnsi="Palatino Linotype" w:cs="Arial Tj"/>
          <w:sz w:val="28"/>
          <w:szCs w:val="28"/>
        </w:rPr>
        <w:t>зерин</w:t>
      </w:r>
      <w:proofErr w:type="spellEnd"/>
      <w:r w:rsidRPr="0053461D">
        <w:rPr>
          <w:rFonts w:ascii="Palatino Linotype" w:hAnsi="Palatino Linotype" w:cs="Arial Tj"/>
          <w:sz w:val="28"/>
          <w:szCs w:val="28"/>
        </w:rPr>
        <w:t xml:space="preserve"> </w:t>
      </w:r>
      <w:proofErr w:type="spellStart"/>
      <w:r w:rsidRPr="0053461D">
        <w:rPr>
          <w:rFonts w:ascii="Palatino Linotype" w:hAnsi="Palatino Linotype" w:cs="Arial Tj"/>
          <w:sz w:val="28"/>
          <w:szCs w:val="28"/>
        </w:rPr>
        <w:t>ифода</w:t>
      </w:r>
      <w:proofErr w:type="spellEnd"/>
      <w:r w:rsidRPr="0053461D">
        <w:rPr>
          <w:rFonts w:ascii="Palatino Linotype" w:hAnsi="Palatino Linotype" w:cs="Arial Tj"/>
          <w:sz w:val="28"/>
          <w:szCs w:val="28"/>
        </w:rPr>
        <w:t xml:space="preserve"> карда </w:t>
      </w:r>
      <w:proofErr w:type="spellStart"/>
      <w:r w:rsidRPr="0053461D">
        <w:rPr>
          <w:rFonts w:ascii="Palatino Linotype" w:hAnsi="Palatino Linotype" w:cs="Arial Tj"/>
          <w:sz w:val="28"/>
          <w:szCs w:val="28"/>
        </w:rPr>
        <w:t>шаванд</w:t>
      </w:r>
      <w:proofErr w:type="spellEnd"/>
      <w:r w:rsidRPr="0053461D">
        <w:rPr>
          <w:rFonts w:ascii="Palatino Linotype" w:hAnsi="Palatino Linotype" w:cs="Arial Tj"/>
          <w:sz w:val="28"/>
          <w:szCs w:val="28"/>
        </w:rPr>
        <w:t xml:space="preserve">: </w:t>
      </w:r>
    </w:p>
    <w:p w:rsidR="0053461D" w:rsidRPr="0053461D" w:rsidRDefault="0053461D" w:rsidP="0053461D">
      <w:pPr>
        <w:autoSpaceDE w:val="0"/>
        <w:autoSpaceDN w:val="0"/>
        <w:adjustRightInd w:val="0"/>
        <w:spacing w:line="230" w:lineRule="atLeast"/>
        <w:ind w:firstLine="283"/>
        <w:jc w:val="both"/>
        <w:rPr>
          <w:rFonts w:ascii="Palatino Linotype" w:hAnsi="Palatino Linotype" w:cs="Arial Tj"/>
          <w:sz w:val="28"/>
          <w:szCs w:val="28"/>
        </w:rPr>
      </w:pPr>
      <w:r w:rsidRPr="0053461D">
        <w:rPr>
          <w:rFonts w:ascii="Palatino Linotype" w:hAnsi="Palatino Linotype" w:cs="Arial Tj"/>
          <w:sz w:val="28"/>
          <w:szCs w:val="28"/>
        </w:rPr>
        <w:t xml:space="preserve">«Ба </w:t>
      </w:r>
      <w:r>
        <w:rPr>
          <w:rFonts w:ascii="Palatino Linotype" w:hAnsi="Palatino Linotype" w:cs="Arial Tj"/>
          <w:sz w:val="28"/>
          <w:szCs w:val="28"/>
        </w:rPr>
        <w:t>ҳ</w:t>
      </w:r>
      <w:r w:rsidRPr="0053461D">
        <w:rPr>
          <w:rFonts w:ascii="Palatino Linotype" w:hAnsi="Palatino Linotype" w:cs="Arial Tj"/>
          <w:sz w:val="28"/>
          <w:szCs w:val="28"/>
        </w:rPr>
        <w:t xml:space="preserve">абс </w:t>
      </w:r>
      <w:proofErr w:type="spellStart"/>
      <w:r w:rsidRPr="0053461D">
        <w:rPr>
          <w:rFonts w:ascii="Palatino Linotype" w:hAnsi="Palatino Linotype" w:cs="Arial Tj"/>
          <w:sz w:val="28"/>
          <w:szCs w:val="28"/>
        </w:rPr>
        <w:t>ва</w:t>
      </w:r>
      <w:proofErr w:type="spellEnd"/>
      <w:r w:rsidRPr="0053461D">
        <w:rPr>
          <w:rFonts w:ascii="Palatino Linotype" w:hAnsi="Palatino Linotype" w:cs="Arial Tj"/>
          <w:sz w:val="28"/>
          <w:szCs w:val="28"/>
        </w:rPr>
        <w:t xml:space="preserve"> </w:t>
      </w:r>
      <w:r>
        <w:rPr>
          <w:rFonts w:ascii="Palatino Linotype" w:hAnsi="Palatino Linotype" w:cs="Arial Tj"/>
          <w:sz w:val="28"/>
          <w:szCs w:val="28"/>
        </w:rPr>
        <w:t>ҳ</w:t>
      </w:r>
      <w:r w:rsidRPr="0053461D">
        <w:rPr>
          <w:rFonts w:ascii="Palatino Linotype" w:hAnsi="Palatino Linotype" w:cs="Arial Tj"/>
          <w:sz w:val="28"/>
          <w:szCs w:val="28"/>
        </w:rPr>
        <w:t>абси хонаг</w:t>
      </w:r>
      <w:r>
        <w:rPr>
          <w:rFonts w:ascii="Palatino Linotype" w:hAnsi="Palatino Linotype" w:cs="Arial Tj"/>
          <w:sz w:val="28"/>
          <w:szCs w:val="28"/>
        </w:rPr>
        <w:t>ӣ</w:t>
      </w:r>
      <w:r w:rsidRPr="0053461D">
        <w:rPr>
          <w:rFonts w:ascii="Palatino Linotype" w:hAnsi="Palatino Linotype" w:cs="Arial Tj"/>
          <w:sz w:val="28"/>
          <w:szCs w:val="28"/>
        </w:rPr>
        <w:t xml:space="preserve"> </w:t>
      </w:r>
      <w:proofErr w:type="spellStart"/>
      <w:r w:rsidRPr="0053461D">
        <w:rPr>
          <w:rFonts w:ascii="Palatino Linotype" w:hAnsi="Palatino Linotype" w:cs="Arial Tj"/>
          <w:sz w:val="28"/>
          <w:szCs w:val="28"/>
        </w:rPr>
        <w:t>гирифтани</w:t>
      </w:r>
      <w:proofErr w:type="spellEnd"/>
      <w:r w:rsidRPr="0053461D">
        <w:rPr>
          <w:rFonts w:ascii="Palatino Linotype" w:hAnsi="Palatino Linotype" w:cs="Arial Tj"/>
          <w:sz w:val="28"/>
          <w:szCs w:val="28"/>
        </w:rPr>
        <w:t xml:space="preserve"> судя, мува</w:t>
      </w:r>
      <w:r>
        <w:rPr>
          <w:rFonts w:ascii="Palatino Linotype" w:hAnsi="Palatino Linotype" w:cs="Arial Tj"/>
          <w:sz w:val="28"/>
          <w:szCs w:val="28"/>
        </w:rPr>
        <w:t>ққ</w:t>
      </w:r>
      <w:r w:rsidRPr="0053461D">
        <w:rPr>
          <w:rFonts w:ascii="Palatino Linotype" w:hAnsi="Palatino Linotype" w:cs="Arial Tj"/>
          <w:sz w:val="28"/>
          <w:szCs w:val="28"/>
        </w:rPr>
        <w:t xml:space="preserve">атан </w:t>
      </w:r>
      <w:proofErr w:type="spellStart"/>
      <w:r w:rsidRPr="0053461D">
        <w:rPr>
          <w:rFonts w:ascii="Palatino Linotype" w:hAnsi="Palatino Linotype" w:cs="Arial Tj"/>
          <w:sz w:val="28"/>
          <w:szCs w:val="28"/>
        </w:rPr>
        <w:t>дур</w:t>
      </w:r>
      <w:proofErr w:type="spellEnd"/>
      <w:r w:rsidRPr="0053461D">
        <w:rPr>
          <w:rFonts w:ascii="Palatino Linotype" w:hAnsi="Palatino Linotype" w:cs="Arial Tj"/>
          <w:sz w:val="28"/>
          <w:szCs w:val="28"/>
        </w:rPr>
        <w:t xml:space="preserve"> кардан аз </w:t>
      </w:r>
      <w:proofErr w:type="spellStart"/>
      <w:r w:rsidRPr="0053461D">
        <w:rPr>
          <w:rFonts w:ascii="Palatino Linotype" w:hAnsi="Palatino Linotype" w:cs="Arial Tj"/>
          <w:sz w:val="28"/>
          <w:szCs w:val="28"/>
        </w:rPr>
        <w:t>вазифа</w:t>
      </w:r>
      <w:proofErr w:type="spellEnd"/>
      <w:r w:rsidRPr="0053461D">
        <w:rPr>
          <w:rFonts w:ascii="Palatino Linotype" w:hAnsi="Palatino Linotype" w:cs="Arial Tj"/>
          <w:sz w:val="28"/>
          <w:szCs w:val="28"/>
        </w:rPr>
        <w:t xml:space="preserve">, </w:t>
      </w:r>
      <w:proofErr w:type="spellStart"/>
      <w:r w:rsidRPr="0053461D">
        <w:rPr>
          <w:rFonts w:ascii="Palatino Linotype" w:hAnsi="Palatino Linotype" w:cs="Arial Tj"/>
          <w:sz w:val="28"/>
          <w:szCs w:val="28"/>
        </w:rPr>
        <w:t>азназаргузаронии</w:t>
      </w:r>
      <w:proofErr w:type="spellEnd"/>
      <w:r w:rsidRPr="0053461D">
        <w:rPr>
          <w:rFonts w:ascii="Palatino Linotype" w:hAnsi="Palatino Linotype" w:cs="Arial Tj"/>
          <w:sz w:val="28"/>
          <w:szCs w:val="28"/>
        </w:rPr>
        <w:t xml:space="preserve"> </w:t>
      </w:r>
      <w:proofErr w:type="spellStart"/>
      <w:r w:rsidRPr="0053461D">
        <w:rPr>
          <w:rFonts w:ascii="Palatino Linotype" w:hAnsi="Palatino Linotype" w:cs="Arial Tj"/>
          <w:sz w:val="28"/>
          <w:szCs w:val="28"/>
        </w:rPr>
        <w:t>манзил</w:t>
      </w:r>
      <w:proofErr w:type="spellEnd"/>
      <w:r w:rsidRPr="0053461D">
        <w:rPr>
          <w:rFonts w:ascii="Palatino Linotype" w:hAnsi="Palatino Linotype" w:cs="Arial Tj"/>
          <w:sz w:val="28"/>
          <w:szCs w:val="28"/>
        </w:rPr>
        <w:t xml:space="preserve">, </w:t>
      </w:r>
      <w:proofErr w:type="spellStart"/>
      <w:r w:rsidRPr="0053461D">
        <w:rPr>
          <w:rFonts w:ascii="Palatino Linotype" w:hAnsi="Palatino Linotype" w:cs="Arial Tj"/>
          <w:sz w:val="28"/>
          <w:szCs w:val="28"/>
        </w:rPr>
        <w:t>кофтукови</w:t>
      </w:r>
      <w:proofErr w:type="spellEnd"/>
      <w:r w:rsidRPr="0053461D">
        <w:rPr>
          <w:rFonts w:ascii="Palatino Linotype" w:hAnsi="Palatino Linotype" w:cs="Arial Tj"/>
          <w:sz w:val="28"/>
          <w:szCs w:val="28"/>
        </w:rPr>
        <w:t xml:space="preserve"> </w:t>
      </w:r>
      <w:proofErr w:type="spellStart"/>
      <w:r w:rsidRPr="0053461D">
        <w:rPr>
          <w:rFonts w:ascii="Palatino Linotype" w:hAnsi="Palatino Linotype" w:cs="Arial Tj"/>
          <w:sz w:val="28"/>
          <w:szCs w:val="28"/>
        </w:rPr>
        <w:t>манзил</w:t>
      </w:r>
      <w:proofErr w:type="spellEnd"/>
      <w:r w:rsidRPr="0053461D">
        <w:rPr>
          <w:rFonts w:ascii="Palatino Linotype" w:hAnsi="Palatino Linotype" w:cs="Arial Tj"/>
          <w:sz w:val="28"/>
          <w:szCs w:val="28"/>
        </w:rPr>
        <w:t xml:space="preserve"> </w:t>
      </w:r>
      <w:proofErr w:type="spellStart"/>
      <w:r w:rsidRPr="0053461D">
        <w:rPr>
          <w:rFonts w:ascii="Palatino Linotype" w:hAnsi="Palatino Linotype" w:cs="Arial Tj"/>
          <w:sz w:val="28"/>
          <w:szCs w:val="28"/>
        </w:rPr>
        <w:t>ва</w:t>
      </w:r>
      <w:proofErr w:type="spellEnd"/>
      <w:r w:rsidRPr="0053461D">
        <w:rPr>
          <w:rFonts w:ascii="Palatino Linotype" w:hAnsi="Palatino Linotype" w:cs="Arial Tj"/>
          <w:sz w:val="28"/>
          <w:szCs w:val="28"/>
        </w:rPr>
        <w:t xml:space="preserve"> уто</w:t>
      </w:r>
      <w:r>
        <w:rPr>
          <w:rFonts w:ascii="Palatino Linotype" w:hAnsi="Palatino Linotype" w:cs="Arial Tj"/>
          <w:sz w:val="28"/>
          <w:szCs w:val="28"/>
        </w:rPr>
        <w:t>қ</w:t>
      </w:r>
      <w:r w:rsidRPr="0053461D">
        <w:rPr>
          <w:rFonts w:ascii="Palatino Linotype" w:hAnsi="Palatino Linotype" w:cs="Arial Tj"/>
          <w:sz w:val="28"/>
          <w:szCs w:val="28"/>
        </w:rPr>
        <w:t xml:space="preserve">и </w:t>
      </w:r>
      <w:proofErr w:type="spellStart"/>
      <w:r w:rsidRPr="0053461D">
        <w:rPr>
          <w:rFonts w:ascii="Palatino Linotype" w:hAnsi="Palatino Linotype" w:cs="Arial Tj"/>
          <w:sz w:val="28"/>
          <w:szCs w:val="28"/>
        </w:rPr>
        <w:t>хизматии</w:t>
      </w:r>
      <w:proofErr w:type="spellEnd"/>
      <w:r w:rsidRPr="0053461D">
        <w:rPr>
          <w:rFonts w:ascii="Palatino Linotype" w:hAnsi="Palatino Linotype" w:cs="Arial Tj"/>
          <w:sz w:val="28"/>
          <w:szCs w:val="28"/>
        </w:rPr>
        <w:t xml:space="preserve"> </w:t>
      </w:r>
      <w:r>
        <w:rPr>
          <w:rFonts w:ascii="Palatino Linotype" w:hAnsi="Palatino Linotype" w:cs="Arial Tj"/>
          <w:sz w:val="28"/>
          <w:szCs w:val="28"/>
        </w:rPr>
        <w:t>ӯ</w:t>
      </w:r>
      <w:r w:rsidRPr="0053461D">
        <w:rPr>
          <w:rFonts w:ascii="Palatino Linotype" w:hAnsi="Palatino Linotype" w:cs="Arial Tj"/>
          <w:sz w:val="28"/>
          <w:szCs w:val="28"/>
        </w:rPr>
        <w:t xml:space="preserve">, </w:t>
      </w:r>
      <w:r>
        <w:rPr>
          <w:rFonts w:ascii="Palatino Linotype" w:hAnsi="Palatino Linotype" w:cs="Arial Tj"/>
          <w:sz w:val="28"/>
          <w:szCs w:val="28"/>
        </w:rPr>
        <w:t>ҳ</w:t>
      </w:r>
      <w:r w:rsidRPr="0053461D">
        <w:rPr>
          <w:rFonts w:ascii="Palatino Linotype" w:hAnsi="Palatino Linotype" w:cs="Arial Tj"/>
          <w:sz w:val="28"/>
          <w:szCs w:val="28"/>
        </w:rPr>
        <w:t xml:space="preserve">абси молу </w:t>
      </w:r>
      <w:proofErr w:type="spellStart"/>
      <w:r w:rsidRPr="0053461D">
        <w:rPr>
          <w:rFonts w:ascii="Palatino Linotype" w:hAnsi="Palatino Linotype" w:cs="Arial Tj"/>
          <w:sz w:val="28"/>
          <w:szCs w:val="28"/>
        </w:rPr>
        <w:t>мулк</w:t>
      </w:r>
      <w:proofErr w:type="spellEnd"/>
      <w:r w:rsidRPr="0053461D">
        <w:rPr>
          <w:rFonts w:ascii="Palatino Linotype" w:hAnsi="Palatino Linotype" w:cs="Arial Tj"/>
          <w:sz w:val="28"/>
          <w:szCs w:val="28"/>
        </w:rPr>
        <w:t>, г</w:t>
      </w:r>
      <w:r>
        <w:rPr>
          <w:rFonts w:ascii="Palatino Linotype" w:hAnsi="Palatino Linotype" w:cs="Arial Tj"/>
          <w:sz w:val="28"/>
          <w:szCs w:val="28"/>
        </w:rPr>
        <w:t>ӯ</w:t>
      </w:r>
      <w:proofErr w:type="gramStart"/>
      <w:r w:rsidRPr="0053461D">
        <w:rPr>
          <w:rFonts w:ascii="Palatino Linotype" w:hAnsi="Palatino Linotype" w:cs="Arial Tj"/>
          <w:sz w:val="28"/>
          <w:szCs w:val="28"/>
        </w:rPr>
        <w:t xml:space="preserve">ш </w:t>
      </w:r>
      <w:proofErr w:type="spellStart"/>
      <w:r w:rsidRPr="0053461D">
        <w:rPr>
          <w:rFonts w:ascii="Palatino Linotype" w:hAnsi="Palatino Linotype" w:cs="Arial Tj"/>
          <w:sz w:val="28"/>
          <w:szCs w:val="28"/>
        </w:rPr>
        <w:t>ва</w:t>
      </w:r>
      <w:proofErr w:type="spellEnd"/>
      <w:proofErr w:type="gramEnd"/>
      <w:r w:rsidRPr="0053461D">
        <w:rPr>
          <w:rFonts w:ascii="Palatino Linotype" w:hAnsi="Palatino Linotype" w:cs="Arial Tj"/>
          <w:sz w:val="28"/>
          <w:szCs w:val="28"/>
        </w:rPr>
        <w:t xml:space="preserve"> </w:t>
      </w:r>
      <w:proofErr w:type="spellStart"/>
      <w:r w:rsidRPr="0053461D">
        <w:rPr>
          <w:rFonts w:ascii="Palatino Linotype" w:hAnsi="Palatino Linotype" w:cs="Arial Tj"/>
          <w:sz w:val="28"/>
          <w:szCs w:val="28"/>
        </w:rPr>
        <w:t>сабт</w:t>
      </w:r>
      <w:proofErr w:type="spellEnd"/>
      <w:r w:rsidRPr="0053461D">
        <w:rPr>
          <w:rFonts w:ascii="Palatino Linotype" w:hAnsi="Palatino Linotype" w:cs="Arial Tj"/>
          <w:sz w:val="28"/>
          <w:szCs w:val="28"/>
        </w:rPr>
        <w:t xml:space="preserve"> </w:t>
      </w:r>
      <w:proofErr w:type="spellStart"/>
      <w:r w:rsidRPr="0053461D">
        <w:rPr>
          <w:rFonts w:ascii="Palatino Linotype" w:hAnsi="Palatino Linotype" w:cs="Arial Tj"/>
          <w:sz w:val="28"/>
          <w:szCs w:val="28"/>
        </w:rPr>
        <w:t>кардани</w:t>
      </w:r>
      <w:proofErr w:type="spellEnd"/>
      <w:r w:rsidRPr="0053461D">
        <w:rPr>
          <w:rFonts w:ascii="Palatino Linotype" w:hAnsi="Palatino Linotype" w:cs="Arial Tj"/>
          <w:sz w:val="28"/>
          <w:szCs w:val="28"/>
        </w:rPr>
        <w:t xml:space="preserve"> гуфтуг</w:t>
      </w:r>
      <w:r>
        <w:rPr>
          <w:rFonts w:ascii="Palatino Linotype" w:hAnsi="Palatino Linotype" w:cs="Arial Tj"/>
          <w:sz w:val="28"/>
          <w:szCs w:val="28"/>
        </w:rPr>
        <w:t>ӯ</w:t>
      </w:r>
      <w:r w:rsidRPr="0053461D">
        <w:rPr>
          <w:rFonts w:ascii="Palatino Linotype" w:hAnsi="Palatino Linotype" w:cs="Arial Tj"/>
          <w:sz w:val="28"/>
          <w:szCs w:val="28"/>
        </w:rPr>
        <w:t>и телефон</w:t>
      </w:r>
      <w:r>
        <w:rPr>
          <w:rFonts w:ascii="Palatino Linotype" w:hAnsi="Palatino Linotype" w:cs="Arial Tj"/>
          <w:sz w:val="28"/>
          <w:szCs w:val="28"/>
        </w:rPr>
        <w:t>ӣ</w:t>
      </w:r>
      <w:r w:rsidRPr="0053461D">
        <w:rPr>
          <w:rFonts w:ascii="Palatino Linotype" w:hAnsi="Palatino Linotype" w:cs="Arial Tj"/>
          <w:sz w:val="28"/>
          <w:szCs w:val="28"/>
        </w:rPr>
        <w:t xml:space="preserve"> </w:t>
      </w:r>
      <w:proofErr w:type="spellStart"/>
      <w:r w:rsidRPr="0053461D">
        <w:rPr>
          <w:rFonts w:ascii="Palatino Linotype" w:hAnsi="Palatino Linotype" w:cs="Arial Tj"/>
          <w:sz w:val="28"/>
          <w:szCs w:val="28"/>
        </w:rPr>
        <w:t>ва</w:t>
      </w:r>
      <w:proofErr w:type="spellEnd"/>
      <w:r w:rsidRPr="0053461D">
        <w:rPr>
          <w:rFonts w:ascii="Palatino Linotype" w:hAnsi="Palatino Linotype" w:cs="Arial Tj"/>
          <w:sz w:val="28"/>
          <w:szCs w:val="28"/>
        </w:rPr>
        <w:t xml:space="preserve"> </w:t>
      </w:r>
      <w:proofErr w:type="spellStart"/>
      <w:r w:rsidRPr="0053461D">
        <w:rPr>
          <w:rFonts w:ascii="Palatino Linotype" w:hAnsi="Palatino Linotype" w:cs="Arial Tj"/>
          <w:sz w:val="28"/>
          <w:szCs w:val="28"/>
        </w:rPr>
        <w:t>дигар</w:t>
      </w:r>
      <w:proofErr w:type="spellEnd"/>
      <w:r w:rsidRPr="0053461D">
        <w:rPr>
          <w:rFonts w:ascii="Palatino Linotype" w:hAnsi="Palatino Linotype" w:cs="Arial Tj"/>
          <w:sz w:val="28"/>
          <w:szCs w:val="28"/>
        </w:rPr>
        <w:t xml:space="preserve"> гуфтуг</w:t>
      </w:r>
      <w:r>
        <w:rPr>
          <w:rFonts w:ascii="Palatino Linotype" w:hAnsi="Palatino Linotype" w:cs="Arial Tj"/>
          <w:sz w:val="28"/>
          <w:szCs w:val="28"/>
        </w:rPr>
        <w:t>ӯҳ</w:t>
      </w:r>
      <w:r w:rsidRPr="0053461D">
        <w:rPr>
          <w:rFonts w:ascii="Palatino Linotype" w:hAnsi="Palatino Linotype" w:cs="Arial Tj"/>
          <w:sz w:val="28"/>
          <w:szCs w:val="28"/>
        </w:rPr>
        <w:t xml:space="preserve">о, </w:t>
      </w:r>
      <w:r>
        <w:rPr>
          <w:rFonts w:ascii="Palatino Linotype" w:hAnsi="Palatino Linotype" w:cs="Arial Tj"/>
          <w:sz w:val="28"/>
          <w:szCs w:val="28"/>
        </w:rPr>
        <w:t>ҳ</w:t>
      </w:r>
      <w:r w:rsidRPr="0053461D">
        <w:rPr>
          <w:rFonts w:ascii="Palatino Linotype" w:hAnsi="Palatino Linotype" w:cs="Arial Tj"/>
          <w:sz w:val="28"/>
          <w:szCs w:val="28"/>
        </w:rPr>
        <w:t xml:space="preserve">абси </w:t>
      </w:r>
      <w:proofErr w:type="spellStart"/>
      <w:r w:rsidRPr="0053461D">
        <w:rPr>
          <w:rFonts w:ascii="Palatino Linotype" w:hAnsi="Palatino Linotype" w:cs="Arial Tj"/>
          <w:sz w:val="28"/>
          <w:szCs w:val="28"/>
        </w:rPr>
        <w:t>муросилот</w:t>
      </w:r>
      <w:proofErr w:type="spellEnd"/>
      <w:r w:rsidRPr="0053461D">
        <w:rPr>
          <w:rFonts w:ascii="Palatino Linotype" w:hAnsi="Palatino Linotype" w:cs="Arial Tj"/>
          <w:sz w:val="28"/>
          <w:szCs w:val="28"/>
        </w:rPr>
        <w:t>, азназаргузарон</w:t>
      </w:r>
      <w:r>
        <w:rPr>
          <w:rFonts w:ascii="Palatino Linotype" w:hAnsi="Palatino Linotype" w:cs="Arial Tj"/>
          <w:sz w:val="28"/>
          <w:szCs w:val="28"/>
        </w:rPr>
        <w:t>ӣ</w:t>
      </w:r>
      <w:r w:rsidRPr="0053461D">
        <w:rPr>
          <w:rFonts w:ascii="Palatino Linotype" w:hAnsi="Palatino Linotype" w:cs="Arial Tj"/>
          <w:sz w:val="28"/>
          <w:szCs w:val="28"/>
        </w:rPr>
        <w:t xml:space="preserve"> </w:t>
      </w:r>
      <w:proofErr w:type="spellStart"/>
      <w:r w:rsidRPr="0053461D">
        <w:rPr>
          <w:rFonts w:ascii="Palatino Linotype" w:hAnsi="Palatino Linotype" w:cs="Arial Tj"/>
          <w:sz w:val="28"/>
          <w:szCs w:val="28"/>
        </w:rPr>
        <w:t>ва</w:t>
      </w:r>
      <w:proofErr w:type="spellEnd"/>
      <w:r w:rsidRPr="0053461D">
        <w:rPr>
          <w:rFonts w:ascii="Palatino Linotype" w:hAnsi="Palatino Linotype" w:cs="Arial Tj"/>
          <w:sz w:val="28"/>
          <w:szCs w:val="28"/>
        </w:rPr>
        <w:t xml:space="preserve"> </w:t>
      </w:r>
      <w:proofErr w:type="spellStart"/>
      <w:r w:rsidRPr="0053461D">
        <w:rPr>
          <w:rFonts w:ascii="Palatino Linotype" w:hAnsi="Palatino Linotype" w:cs="Arial Tj"/>
          <w:sz w:val="28"/>
          <w:szCs w:val="28"/>
        </w:rPr>
        <w:t>ёфта</w:t>
      </w:r>
      <w:proofErr w:type="spellEnd"/>
      <w:r w:rsidRPr="0053461D">
        <w:rPr>
          <w:rFonts w:ascii="Palatino Linotype" w:hAnsi="Palatino Linotype" w:cs="Arial Tj"/>
          <w:sz w:val="28"/>
          <w:szCs w:val="28"/>
        </w:rPr>
        <w:t xml:space="preserve"> </w:t>
      </w:r>
      <w:proofErr w:type="spellStart"/>
      <w:r w:rsidRPr="0053461D">
        <w:rPr>
          <w:rFonts w:ascii="Palatino Linotype" w:hAnsi="Palatino Linotype" w:cs="Arial Tj"/>
          <w:sz w:val="28"/>
          <w:szCs w:val="28"/>
        </w:rPr>
        <w:t>гирифтани</w:t>
      </w:r>
      <w:proofErr w:type="spellEnd"/>
      <w:r w:rsidRPr="0053461D">
        <w:rPr>
          <w:rFonts w:ascii="Palatino Linotype" w:hAnsi="Palatino Linotype" w:cs="Arial Tj"/>
          <w:sz w:val="28"/>
          <w:szCs w:val="28"/>
        </w:rPr>
        <w:t xml:space="preserve"> он</w:t>
      </w:r>
      <w:r>
        <w:rPr>
          <w:rFonts w:ascii="Palatino Linotype" w:hAnsi="Palatino Linotype" w:cs="Arial Tj"/>
          <w:sz w:val="28"/>
          <w:szCs w:val="28"/>
        </w:rPr>
        <w:t>ҳ</w:t>
      </w:r>
      <w:r w:rsidRPr="0053461D">
        <w:rPr>
          <w:rFonts w:ascii="Palatino Linotype" w:hAnsi="Palatino Linotype" w:cs="Arial Tj"/>
          <w:sz w:val="28"/>
          <w:szCs w:val="28"/>
        </w:rPr>
        <w:t xml:space="preserve">о, </w:t>
      </w:r>
      <w:proofErr w:type="spellStart"/>
      <w:r w:rsidRPr="0053461D">
        <w:rPr>
          <w:rFonts w:ascii="Palatino Linotype" w:hAnsi="Palatino Linotype" w:cs="Arial Tj"/>
          <w:sz w:val="28"/>
          <w:szCs w:val="28"/>
        </w:rPr>
        <w:t>кофтуков</w:t>
      </w:r>
      <w:proofErr w:type="spellEnd"/>
      <w:r w:rsidRPr="0053461D">
        <w:rPr>
          <w:rFonts w:ascii="Palatino Linotype" w:hAnsi="Palatino Linotype" w:cs="Arial Tj"/>
          <w:sz w:val="28"/>
          <w:szCs w:val="28"/>
        </w:rPr>
        <w:t xml:space="preserve">, </w:t>
      </w:r>
      <w:proofErr w:type="spellStart"/>
      <w:r w:rsidRPr="0053461D">
        <w:rPr>
          <w:rFonts w:ascii="Palatino Linotype" w:hAnsi="Palatino Linotype" w:cs="Arial Tj"/>
          <w:sz w:val="28"/>
          <w:szCs w:val="28"/>
        </w:rPr>
        <w:t>ёфта</w:t>
      </w:r>
      <w:proofErr w:type="spellEnd"/>
      <w:r w:rsidRPr="0053461D">
        <w:rPr>
          <w:rFonts w:ascii="Palatino Linotype" w:hAnsi="Palatino Linotype" w:cs="Arial Tj"/>
          <w:sz w:val="28"/>
          <w:szCs w:val="28"/>
        </w:rPr>
        <w:t xml:space="preserve"> </w:t>
      </w:r>
      <w:proofErr w:type="spellStart"/>
      <w:r w:rsidRPr="0053461D">
        <w:rPr>
          <w:rFonts w:ascii="Palatino Linotype" w:hAnsi="Palatino Linotype" w:cs="Arial Tj"/>
          <w:sz w:val="28"/>
          <w:szCs w:val="28"/>
        </w:rPr>
        <w:t>гирифтани</w:t>
      </w:r>
      <w:proofErr w:type="spellEnd"/>
      <w:r w:rsidRPr="0053461D">
        <w:rPr>
          <w:rFonts w:ascii="Palatino Linotype" w:hAnsi="Palatino Linotype" w:cs="Arial Tj"/>
          <w:sz w:val="28"/>
          <w:szCs w:val="28"/>
        </w:rPr>
        <w:t xml:space="preserve"> </w:t>
      </w:r>
      <w:proofErr w:type="spellStart"/>
      <w:r w:rsidRPr="0053461D">
        <w:rPr>
          <w:rFonts w:ascii="Palatino Linotype" w:hAnsi="Palatino Linotype" w:cs="Arial Tj"/>
          <w:sz w:val="28"/>
          <w:szCs w:val="28"/>
        </w:rPr>
        <w:t>ашё</w:t>
      </w:r>
      <w:proofErr w:type="spellEnd"/>
      <w:r w:rsidRPr="0053461D">
        <w:rPr>
          <w:rFonts w:ascii="Palatino Linotype" w:hAnsi="Palatino Linotype" w:cs="Arial Tj"/>
          <w:sz w:val="28"/>
          <w:szCs w:val="28"/>
        </w:rPr>
        <w:t xml:space="preserve">, </w:t>
      </w:r>
      <w:r>
        <w:rPr>
          <w:rFonts w:ascii="Palatino Linotype" w:hAnsi="Palatino Linotype" w:cs="Arial Tj"/>
          <w:sz w:val="28"/>
          <w:szCs w:val="28"/>
        </w:rPr>
        <w:t>ҳ</w:t>
      </w:r>
      <w:r w:rsidRPr="0053461D">
        <w:rPr>
          <w:rFonts w:ascii="Palatino Linotype" w:hAnsi="Palatino Linotype" w:cs="Arial Tj"/>
          <w:sz w:val="28"/>
          <w:szCs w:val="28"/>
        </w:rPr>
        <w:t>у</w:t>
      </w:r>
      <w:r>
        <w:rPr>
          <w:rFonts w:ascii="Palatino Linotype" w:hAnsi="Palatino Linotype" w:cs="Arial Tj"/>
          <w:sz w:val="28"/>
          <w:szCs w:val="28"/>
        </w:rPr>
        <w:t>ҷҷ</w:t>
      </w:r>
      <w:r w:rsidRPr="0053461D">
        <w:rPr>
          <w:rFonts w:ascii="Palatino Linotype" w:hAnsi="Palatino Linotype" w:cs="Arial Tj"/>
          <w:sz w:val="28"/>
          <w:szCs w:val="28"/>
        </w:rPr>
        <w:t>ат</w:t>
      </w:r>
      <w:r>
        <w:rPr>
          <w:rFonts w:ascii="Palatino Linotype" w:hAnsi="Palatino Linotype" w:cs="Arial Tj"/>
          <w:sz w:val="28"/>
          <w:szCs w:val="28"/>
        </w:rPr>
        <w:t>ҳ</w:t>
      </w:r>
      <w:r w:rsidRPr="0053461D">
        <w:rPr>
          <w:rFonts w:ascii="Palatino Linotype" w:hAnsi="Palatino Linotype" w:cs="Arial Tj"/>
          <w:sz w:val="28"/>
          <w:szCs w:val="28"/>
        </w:rPr>
        <w:t xml:space="preserve">ои </w:t>
      </w:r>
      <w:proofErr w:type="spellStart"/>
      <w:r w:rsidRPr="0053461D">
        <w:rPr>
          <w:rFonts w:ascii="Palatino Linotype" w:hAnsi="Palatino Linotype" w:cs="Arial Tj"/>
          <w:sz w:val="28"/>
          <w:szCs w:val="28"/>
        </w:rPr>
        <w:t>дорои</w:t>
      </w:r>
      <w:proofErr w:type="spellEnd"/>
      <w:r w:rsidRPr="0053461D">
        <w:rPr>
          <w:rFonts w:ascii="Palatino Linotype" w:hAnsi="Palatino Linotype" w:cs="Arial Tj"/>
          <w:sz w:val="28"/>
          <w:szCs w:val="28"/>
        </w:rPr>
        <w:t xml:space="preserve"> </w:t>
      </w:r>
      <w:proofErr w:type="spellStart"/>
      <w:r w:rsidRPr="0053461D">
        <w:rPr>
          <w:rFonts w:ascii="Palatino Linotype" w:hAnsi="Palatino Linotype" w:cs="Arial Tj"/>
          <w:sz w:val="28"/>
          <w:szCs w:val="28"/>
        </w:rPr>
        <w:t>маълумоти</w:t>
      </w:r>
      <w:proofErr w:type="spellEnd"/>
      <w:r w:rsidRPr="0053461D">
        <w:rPr>
          <w:rFonts w:ascii="Palatino Linotype" w:hAnsi="Palatino Linotype" w:cs="Arial Tj"/>
          <w:sz w:val="28"/>
          <w:szCs w:val="28"/>
        </w:rPr>
        <w:t xml:space="preserve"> </w:t>
      </w:r>
      <w:proofErr w:type="spellStart"/>
      <w:r w:rsidRPr="0053461D">
        <w:rPr>
          <w:rFonts w:ascii="Palatino Linotype" w:hAnsi="Palatino Linotype" w:cs="Arial Tj"/>
          <w:sz w:val="28"/>
          <w:szCs w:val="28"/>
        </w:rPr>
        <w:t>пасандоз</w:t>
      </w:r>
      <w:proofErr w:type="spellEnd"/>
      <w:r w:rsidRPr="0053461D">
        <w:rPr>
          <w:rFonts w:ascii="Palatino Linotype" w:hAnsi="Palatino Linotype" w:cs="Arial Tj"/>
          <w:sz w:val="28"/>
          <w:szCs w:val="28"/>
        </w:rPr>
        <w:t xml:space="preserve"> </w:t>
      </w:r>
      <w:proofErr w:type="spellStart"/>
      <w:r w:rsidRPr="0053461D">
        <w:rPr>
          <w:rFonts w:ascii="Palatino Linotype" w:hAnsi="Palatino Linotype" w:cs="Arial Tj"/>
          <w:sz w:val="28"/>
          <w:szCs w:val="28"/>
        </w:rPr>
        <w:t>ва</w:t>
      </w:r>
      <w:proofErr w:type="spellEnd"/>
      <w:r w:rsidRPr="0053461D">
        <w:rPr>
          <w:rFonts w:ascii="Palatino Linotype" w:hAnsi="Palatino Linotype" w:cs="Arial Tj"/>
          <w:sz w:val="28"/>
          <w:szCs w:val="28"/>
        </w:rPr>
        <w:t xml:space="preserve"> сурат</w:t>
      </w:r>
      <w:r>
        <w:rPr>
          <w:rFonts w:ascii="Palatino Linotype" w:hAnsi="Palatino Linotype" w:cs="Arial Tj"/>
          <w:sz w:val="28"/>
          <w:szCs w:val="28"/>
        </w:rPr>
        <w:t>ҳ</w:t>
      </w:r>
      <w:r w:rsidRPr="0053461D">
        <w:rPr>
          <w:rFonts w:ascii="Palatino Linotype" w:hAnsi="Palatino Linotype" w:cs="Arial Tj"/>
          <w:sz w:val="28"/>
          <w:szCs w:val="28"/>
        </w:rPr>
        <w:t>исоб</w:t>
      </w:r>
      <w:r>
        <w:rPr>
          <w:rFonts w:ascii="Palatino Linotype" w:hAnsi="Palatino Linotype" w:cs="Arial Tj"/>
          <w:sz w:val="28"/>
          <w:szCs w:val="28"/>
        </w:rPr>
        <w:t>ҳ</w:t>
      </w:r>
      <w:r w:rsidRPr="0053461D">
        <w:rPr>
          <w:rFonts w:ascii="Palatino Linotype" w:hAnsi="Palatino Linotype" w:cs="Arial Tj"/>
          <w:sz w:val="28"/>
          <w:szCs w:val="28"/>
        </w:rPr>
        <w:t>ои бонк</w:t>
      </w:r>
      <w:r>
        <w:rPr>
          <w:rFonts w:ascii="Palatino Linotype" w:hAnsi="Palatino Linotype" w:cs="Arial Tj"/>
          <w:sz w:val="28"/>
          <w:szCs w:val="28"/>
        </w:rPr>
        <w:t>ӣ</w:t>
      </w:r>
      <w:r w:rsidRPr="0053461D">
        <w:rPr>
          <w:rFonts w:ascii="Palatino Linotype" w:hAnsi="Palatino Linotype" w:cs="Arial Tj"/>
          <w:sz w:val="28"/>
          <w:szCs w:val="28"/>
        </w:rPr>
        <w:t xml:space="preserve">, </w:t>
      </w:r>
      <w:r>
        <w:rPr>
          <w:rFonts w:ascii="Palatino Linotype" w:hAnsi="Palatino Linotype" w:cs="Arial Tj"/>
          <w:sz w:val="28"/>
          <w:szCs w:val="28"/>
        </w:rPr>
        <w:t>ҳ</w:t>
      </w:r>
      <w:r w:rsidRPr="0053461D">
        <w:rPr>
          <w:rFonts w:ascii="Palatino Linotype" w:hAnsi="Palatino Linotype" w:cs="Arial Tj"/>
          <w:sz w:val="28"/>
          <w:szCs w:val="28"/>
        </w:rPr>
        <w:t>абси мабла</w:t>
      </w:r>
      <w:r>
        <w:rPr>
          <w:rFonts w:ascii="Palatino Linotype" w:hAnsi="Palatino Linotype" w:cs="Arial Tj"/>
          <w:sz w:val="28"/>
          <w:szCs w:val="28"/>
        </w:rPr>
        <w:t>ғҳ</w:t>
      </w:r>
      <w:r w:rsidRPr="0053461D">
        <w:rPr>
          <w:rFonts w:ascii="Palatino Linotype" w:hAnsi="Palatino Linotype" w:cs="Arial Tj"/>
          <w:sz w:val="28"/>
          <w:szCs w:val="28"/>
        </w:rPr>
        <w:t xml:space="preserve">ои дар </w:t>
      </w:r>
      <w:r w:rsidRPr="0053461D">
        <w:rPr>
          <w:rFonts w:ascii="Palatino Linotype" w:hAnsi="Palatino Linotype" w:cs="Arial Tj"/>
          <w:sz w:val="28"/>
          <w:szCs w:val="28"/>
        </w:rPr>
        <w:lastRenderedPageBreak/>
        <w:t>сурат</w:t>
      </w:r>
      <w:r>
        <w:rPr>
          <w:rFonts w:ascii="Palatino Linotype" w:hAnsi="Palatino Linotype" w:cs="Arial Tj"/>
          <w:sz w:val="28"/>
          <w:szCs w:val="28"/>
        </w:rPr>
        <w:t>ҳ</w:t>
      </w:r>
      <w:r w:rsidRPr="0053461D">
        <w:rPr>
          <w:rFonts w:ascii="Palatino Linotype" w:hAnsi="Palatino Linotype" w:cs="Arial Tj"/>
          <w:sz w:val="28"/>
          <w:szCs w:val="28"/>
        </w:rPr>
        <w:t>исоб</w:t>
      </w:r>
      <w:r>
        <w:rPr>
          <w:rFonts w:ascii="Palatino Linotype" w:hAnsi="Palatino Linotype" w:cs="Arial Tj"/>
          <w:sz w:val="28"/>
          <w:szCs w:val="28"/>
        </w:rPr>
        <w:t>ҳ</w:t>
      </w:r>
      <w:r w:rsidRPr="0053461D">
        <w:rPr>
          <w:rFonts w:ascii="Palatino Linotype" w:hAnsi="Palatino Linotype" w:cs="Arial Tj"/>
          <w:sz w:val="28"/>
          <w:szCs w:val="28"/>
        </w:rPr>
        <w:t xml:space="preserve">о </w:t>
      </w:r>
      <w:proofErr w:type="spellStart"/>
      <w:r w:rsidRPr="0053461D">
        <w:rPr>
          <w:rFonts w:ascii="Palatino Linotype" w:hAnsi="Palatino Linotype" w:cs="Arial Tj"/>
          <w:sz w:val="28"/>
          <w:szCs w:val="28"/>
        </w:rPr>
        <w:t>ва</w:t>
      </w:r>
      <w:proofErr w:type="spellEnd"/>
      <w:r w:rsidRPr="0053461D">
        <w:rPr>
          <w:rFonts w:ascii="Palatino Linotype" w:hAnsi="Palatino Linotype" w:cs="Arial Tj"/>
          <w:sz w:val="28"/>
          <w:szCs w:val="28"/>
        </w:rPr>
        <w:t xml:space="preserve"> пасандоз</w:t>
      </w:r>
      <w:r>
        <w:rPr>
          <w:rFonts w:ascii="Palatino Linotype" w:hAnsi="Palatino Linotype" w:cs="Arial Tj"/>
          <w:sz w:val="28"/>
          <w:szCs w:val="28"/>
        </w:rPr>
        <w:t>ҳ</w:t>
      </w:r>
      <w:r w:rsidRPr="0053461D">
        <w:rPr>
          <w:rFonts w:ascii="Palatino Linotype" w:hAnsi="Palatino Linotype" w:cs="Arial Tj"/>
          <w:sz w:val="28"/>
          <w:szCs w:val="28"/>
        </w:rPr>
        <w:t>о ё дар ниго</w:t>
      </w:r>
      <w:r>
        <w:rPr>
          <w:rFonts w:ascii="Palatino Linotype" w:hAnsi="Palatino Linotype" w:cs="Arial Tj"/>
          <w:sz w:val="28"/>
          <w:szCs w:val="28"/>
        </w:rPr>
        <w:t>ҳ</w:t>
      </w:r>
      <w:r w:rsidRPr="0053461D">
        <w:rPr>
          <w:rFonts w:ascii="Palatino Linotype" w:hAnsi="Palatino Linotype" w:cs="Arial Tj"/>
          <w:sz w:val="28"/>
          <w:szCs w:val="28"/>
        </w:rPr>
        <w:t xml:space="preserve">дории </w:t>
      </w:r>
      <w:proofErr w:type="spellStart"/>
      <w:r w:rsidRPr="0053461D">
        <w:rPr>
          <w:rFonts w:ascii="Palatino Linotype" w:hAnsi="Palatino Linotype" w:cs="Arial Tj"/>
          <w:sz w:val="28"/>
          <w:szCs w:val="28"/>
        </w:rPr>
        <w:t>бонк</w:t>
      </w:r>
      <w:proofErr w:type="spellEnd"/>
      <w:r w:rsidRPr="0053461D">
        <w:rPr>
          <w:rFonts w:ascii="Palatino Linotype" w:hAnsi="Palatino Linotype" w:cs="Arial Tj"/>
          <w:sz w:val="28"/>
          <w:szCs w:val="28"/>
        </w:rPr>
        <w:t xml:space="preserve"> </w:t>
      </w:r>
      <w:proofErr w:type="spellStart"/>
      <w:r w:rsidRPr="0053461D">
        <w:rPr>
          <w:rFonts w:ascii="Palatino Linotype" w:hAnsi="Palatino Linotype" w:cs="Arial Tj"/>
          <w:sz w:val="28"/>
          <w:szCs w:val="28"/>
        </w:rPr>
        <w:t>ва</w:t>
      </w:r>
      <w:proofErr w:type="spellEnd"/>
      <w:r w:rsidRPr="0053461D">
        <w:rPr>
          <w:rFonts w:ascii="Palatino Linotype" w:hAnsi="Palatino Linotype" w:cs="Arial Tj"/>
          <w:sz w:val="28"/>
          <w:szCs w:val="28"/>
        </w:rPr>
        <w:t xml:space="preserve"> ташкилот</w:t>
      </w:r>
      <w:r>
        <w:rPr>
          <w:rFonts w:ascii="Palatino Linotype" w:hAnsi="Palatino Linotype" w:cs="Arial Tj"/>
          <w:sz w:val="28"/>
          <w:szCs w:val="28"/>
        </w:rPr>
        <w:t>ҳ</w:t>
      </w:r>
      <w:r w:rsidRPr="0053461D">
        <w:rPr>
          <w:rFonts w:ascii="Palatino Linotype" w:hAnsi="Palatino Linotype" w:cs="Arial Tj"/>
          <w:sz w:val="28"/>
          <w:szCs w:val="28"/>
        </w:rPr>
        <w:t>ои кредит</w:t>
      </w:r>
      <w:r>
        <w:rPr>
          <w:rFonts w:ascii="Palatino Linotype" w:hAnsi="Palatino Linotype" w:cs="Arial Tj"/>
          <w:sz w:val="28"/>
          <w:szCs w:val="28"/>
        </w:rPr>
        <w:t>ӣ</w:t>
      </w:r>
      <w:r w:rsidRPr="0053461D">
        <w:rPr>
          <w:rFonts w:ascii="Palatino Linotype" w:hAnsi="Palatino Linotype" w:cs="Arial Tj"/>
          <w:sz w:val="28"/>
          <w:szCs w:val="28"/>
        </w:rPr>
        <w:t xml:space="preserve"> </w:t>
      </w:r>
      <w:r>
        <w:rPr>
          <w:rFonts w:ascii="Palatino Linotype" w:hAnsi="Palatino Linotype" w:cs="Arial Tj"/>
          <w:sz w:val="28"/>
          <w:szCs w:val="28"/>
        </w:rPr>
        <w:t>қ</w:t>
      </w:r>
      <w:r w:rsidRPr="0053461D">
        <w:rPr>
          <w:rFonts w:ascii="Palatino Linotype" w:hAnsi="Palatino Linotype" w:cs="Arial Tj"/>
          <w:sz w:val="28"/>
          <w:szCs w:val="28"/>
        </w:rPr>
        <w:t xml:space="preserve">арордоштаи судя </w:t>
      </w:r>
      <w:proofErr w:type="spellStart"/>
      <w:r w:rsidRPr="0053461D">
        <w:rPr>
          <w:rFonts w:ascii="Palatino Linotype" w:hAnsi="Palatino Linotype" w:cs="Arial Tj"/>
          <w:sz w:val="28"/>
          <w:szCs w:val="28"/>
        </w:rPr>
        <w:t>бо</w:t>
      </w:r>
      <w:proofErr w:type="spellEnd"/>
      <w:r w:rsidRPr="0053461D">
        <w:rPr>
          <w:rFonts w:ascii="Palatino Linotype" w:hAnsi="Palatino Linotype" w:cs="Arial Tj"/>
          <w:sz w:val="28"/>
          <w:szCs w:val="28"/>
        </w:rPr>
        <w:t xml:space="preserve"> </w:t>
      </w:r>
      <w:proofErr w:type="spellStart"/>
      <w:r w:rsidRPr="0053461D">
        <w:rPr>
          <w:rFonts w:ascii="Palatino Linotype" w:hAnsi="Palatino Linotype" w:cs="Arial Tj"/>
          <w:sz w:val="28"/>
          <w:szCs w:val="28"/>
        </w:rPr>
        <w:t>дархости</w:t>
      </w:r>
      <w:proofErr w:type="spellEnd"/>
      <w:r w:rsidRPr="0053461D">
        <w:rPr>
          <w:rFonts w:ascii="Palatino Linotype" w:hAnsi="Palatino Linotype" w:cs="Arial Tj"/>
          <w:sz w:val="28"/>
          <w:szCs w:val="28"/>
        </w:rPr>
        <w:t xml:space="preserve"> прокурор ё </w:t>
      </w:r>
      <w:proofErr w:type="spellStart"/>
      <w:r w:rsidRPr="0053461D">
        <w:rPr>
          <w:rFonts w:ascii="Palatino Linotype" w:hAnsi="Palatino Linotype" w:cs="Arial Tj"/>
          <w:sz w:val="28"/>
          <w:szCs w:val="28"/>
        </w:rPr>
        <w:t>муфаттиш</w:t>
      </w:r>
      <w:proofErr w:type="spellEnd"/>
      <w:r w:rsidRPr="0053461D">
        <w:rPr>
          <w:rFonts w:ascii="Palatino Linotype" w:hAnsi="Palatino Linotype" w:cs="Arial Tj"/>
          <w:sz w:val="28"/>
          <w:szCs w:val="28"/>
        </w:rPr>
        <w:t xml:space="preserve"> </w:t>
      </w:r>
      <w:proofErr w:type="spellStart"/>
      <w:r w:rsidRPr="0053461D">
        <w:rPr>
          <w:rFonts w:ascii="Palatino Linotype" w:hAnsi="Palatino Linotype" w:cs="Arial Tj"/>
          <w:sz w:val="28"/>
          <w:szCs w:val="28"/>
        </w:rPr>
        <w:t>бо</w:t>
      </w:r>
      <w:proofErr w:type="spellEnd"/>
      <w:r w:rsidRPr="0053461D">
        <w:rPr>
          <w:rFonts w:ascii="Palatino Linotype" w:hAnsi="Palatino Linotype" w:cs="Arial Tj"/>
          <w:sz w:val="28"/>
          <w:szCs w:val="28"/>
        </w:rPr>
        <w:t xml:space="preserve"> </w:t>
      </w:r>
      <w:proofErr w:type="spellStart"/>
      <w:r w:rsidRPr="0053461D">
        <w:rPr>
          <w:rFonts w:ascii="Palatino Linotype" w:hAnsi="Palatino Linotype" w:cs="Arial Tj"/>
          <w:sz w:val="28"/>
          <w:szCs w:val="28"/>
        </w:rPr>
        <w:t>розигии</w:t>
      </w:r>
      <w:proofErr w:type="spellEnd"/>
      <w:r w:rsidRPr="0053461D">
        <w:rPr>
          <w:rFonts w:ascii="Palatino Linotype" w:hAnsi="Palatino Linotype" w:cs="Arial Tj"/>
          <w:sz w:val="28"/>
          <w:szCs w:val="28"/>
        </w:rPr>
        <w:t xml:space="preserve"> </w:t>
      </w:r>
      <w:proofErr w:type="spellStart"/>
      <w:r w:rsidRPr="0053461D">
        <w:rPr>
          <w:rFonts w:ascii="Palatino Linotype" w:hAnsi="Palatino Linotype" w:cs="Arial Tj"/>
          <w:sz w:val="28"/>
          <w:szCs w:val="28"/>
        </w:rPr>
        <w:t>Прокурори</w:t>
      </w:r>
      <w:proofErr w:type="spellEnd"/>
      <w:r w:rsidRPr="0053461D">
        <w:rPr>
          <w:rFonts w:ascii="Palatino Linotype" w:hAnsi="Palatino Linotype" w:cs="Arial Tj"/>
          <w:sz w:val="28"/>
          <w:szCs w:val="28"/>
        </w:rPr>
        <w:t xml:space="preserve"> </w:t>
      </w:r>
      <w:proofErr w:type="spellStart"/>
      <w:r w:rsidRPr="0053461D">
        <w:rPr>
          <w:rFonts w:ascii="Palatino Linotype" w:hAnsi="Palatino Linotype" w:cs="Arial Tj"/>
          <w:sz w:val="28"/>
          <w:szCs w:val="28"/>
        </w:rPr>
        <w:t>генералии</w:t>
      </w:r>
      <w:proofErr w:type="spellEnd"/>
      <w:r w:rsidRPr="0053461D">
        <w:rPr>
          <w:rFonts w:ascii="Palatino Linotype" w:hAnsi="Palatino Linotype" w:cs="Arial Tj"/>
          <w:sz w:val="28"/>
          <w:szCs w:val="28"/>
        </w:rPr>
        <w:t xml:space="preserve"> </w:t>
      </w:r>
      <w:r>
        <w:rPr>
          <w:rFonts w:ascii="Palatino Linotype" w:hAnsi="Palatino Linotype" w:cs="Arial Tj"/>
          <w:sz w:val="28"/>
          <w:szCs w:val="28"/>
        </w:rPr>
        <w:t>Ҷ</w:t>
      </w:r>
      <w:r w:rsidRPr="0053461D">
        <w:rPr>
          <w:rFonts w:ascii="Palatino Linotype" w:hAnsi="Palatino Linotype" w:cs="Arial Tj"/>
          <w:sz w:val="28"/>
          <w:szCs w:val="28"/>
        </w:rPr>
        <w:t>ум</w:t>
      </w:r>
      <w:r>
        <w:rPr>
          <w:rFonts w:ascii="Palatino Linotype" w:hAnsi="Palatino Linotype" w:cs="Arial Tj"/>
          <w:sz w:val="28"/>
          <w:szCs w:val="28"/>
        </w:rPr>
        <w:t>ҳ</w:t>
      </w:r>
      <w:r w:rsidRPr="0053461D">
        <w:rPr>
          <w:rFonts w:ascii="Palatino Linotype" w:hAnsi="Palatino Linotype" w:cs="Arial Tj"/>
          <w:sz w:val="28"/>
          <w:szCs w:val="28"/>
        </w:rPr>
        <w:t>урии</w:t>
      </w:r>
      <w:proofErr w:type="gramStart"/>
      <w:r w:rsidRPr="0053461D">
        <w:rPr>
          <w:rFonts w:ascii="Palatino Linotype" w:hAnsi="Palatino Linotype" w:cs="Arial Tj"/>
          <w:sz w:val="28"/>
          <w:szCs w:val="28"/>
        </w:rPr>
        <w:t xml:space="preserve"> Т</w:t>
      </w:r>
      <w:proofErr w:type="gramEnd"/>
      <w:r w:rsidRPr="0053461D">
        <w:rPr>
          <w:rFonts w:ascii="Palatino Linotype" w:hAnsi="Palatino Linotype" w:cs="Arial Tj"/>
          <w:sz w:val="28"/>
          <w:szCs w:val="28"/>
        </w:rPr>
        <w:t>о</w:t>
      </w:r>
      <w:r>
        <w:rPr>
          <w:rFonts w:ascii="Palatino Linotype" w:hAnsi="Palatino Linotype" w:cs="Arial Tj"/>
          <w:sz w:val="28"/>
          <w:szCs w:val="28"/>
        </w:rPr>
        <w:t>ҷ</w:t>
      </w:r>
      <w:r w:rsidRPr="0053461D">
        <w:rPr>
          <w:rFonts w:ascii="Palatino Linotype" w:hAnsi="Palatino Linotype" w:cs="Arial Tj"/>
          <w:sz w:val="28"/>
          <w:szCs w:val="28"/>
        </w:rPr>
        <w:t xml:space="preserve">икистон </w:t>
      </w:r>
      <w:proofErr w:type="spellStart"/>
      <w:r w:rsidRPr="0053461D">
        <w:rPr>
          <w:rFonts w:ascii="Palatino Linotype" w:hAnsi="Palatino Linotype" w:cs="Arial Tj"/>
          <w:sz w:val="28"/>
          <w:szCs w:val="28"/>
        </w:rPr>
        <w:t>ва</w:t>
      </w:r>
      <w:proofErr w:type="spellEnd"/>
      <w:r w:rsidRPr="0053461D">
        <w:rPr>
          <w:rFonts w:ascii="Palatino Linotype" w:hAnsi="Palatino Linotype" w:cs="Arial Tj"/>
          <w:sz w:val="28"/>
          <w:szCs w:val="28"/>
        </w:rPr>
        <w:t xml:space="preserve"> и</w:t>
      </w:r>
      <w:r>
        <w:rPr>
          <w:rFonts w:ascii="Palatino Linotype" w:hAnsi="Palatino Linotype" w:cs="Arial Tj"/>
          <w:sz w:val="28"/>
          <w:szCs w:val="28"/>
        </w:rPr>
        <w:t>ҷ</w:t>
      </w:r>
      <w:r w:rsidRPr="0053461D">
        <w:rPr>
          <w:rFonts w:ascii="Palatino Linotype" w:hAnsi="Palatino Linotype" w:cs="Arial Tj"/>
          <w:sz w:val="28"/>
          <w:szCs w:val="28"/>
        </w:rPr>
        <w:t xml:space="preserve">озати  Суди </w:t>
      </w:r>
      <w:proofErr w:type="spellStart"/>
      <w:r w:rsidRPr="0053461D">
        <w:rPr>
          <w:rFonts w:ascii="Palatino Linotype" w:hAnsi="Palatino Linotype" w:cs="Arial Tj"/>
          <w:sz w:val="28"/>
          <w:szCs w:val="28"/>
        </w:rPr>
        <w:t>Олии</w:t>
      </w:r>
      <w:proofErr w:type="spellEnd"/>
      <w:r w:rsidRPr="0053461D">
        <w:rPr>
          <w:rFonts w:ascii="Palatino Linotype" w:hAnsi="Palatino Linotype" w:cs="Arial Tj"/>
          <w:sz w:val="28"/>
          <w:szCs w:val="28"/>
        </w:rPr>
        <w:t xml:space="preserve"> </w:t>
      </w:r>
      <w:r>
        <w:rPr>
          <w:rFonts w:ascii="Palatino Linotype" w:hAnsi="Palatino Linotype" w:cs="Arial Tj"/>
          <w:sz w:val="28"/>
          <w:szCs w:val="28"/>
        </w:rPr>
        <w:t>Ҷ</w:t>
      </w:r>
      <w:r w:rsidRPr="0053461D">
        <w:rPr>
          <w:rFonts w:ascii="Palatino Linotype" w:hAnsi="Palatino Linotype" w:cs="Arial Tj"/>
          <w:sz w:val="28"/>
          <w:szCs w:val="28"/>
        </w:rPr>
        <w:t>ум</w:t>
      </w:r>
      <w:r>
        <w:rPr>
          <w:rFonts w:ascii="Palatino Linotype" w:hAnsi="Palatino Linotype" w:cs="Arial Tj"/>
          <w:sz w:val="28"/>
          <w:szCs w:val="28"/>
        </w:rPr>
        <w:t>ҳ</w:t>
      </w:r>
      <w:r w:rsidRPr="0053461D">
        <w:rPr>
          <w:rFonts w:ascii="Palatino Linotype" w:hAnsi="Palatino Linotype" w:cs="Arial Tj"/>
          <w:sz w:val="28"/>
          <w:szCs w:val="28"/>
        </w:rPr>
        <w:t>урии То</w:t>
      </w:r>
      <w:r>
        <w:rPr>
          <w:rFonts w:ascii="Palatino Linotype" w:hAnsi="Palatino Linotype" w:cs="Arial Tj"/>
          <w:sz w:val="28"/>
          <w:szCs w:val="28"/>
        </w:rPr>
        <w:t>ҷ</w:t>
      </w:r>
      <w:r w:rsidRPr="0053461D">
        <w:rPr>
          <w:rFonts w:ascii="Palatino Linotype" w:hAnsi="Palatino Linotype" w:cs="Arial Tj"/>
          <w:sz w:val="28"/>
          <w:szCs w:val="28"/>
        </w:rPr>
        <w:t>икистон татби</w:t>
      </w:r>
      <w:r>
        <w:rPr>
          <w:rFonts w:ascii="Palatino Linotype" w:hAnsi="Palatino Linotype" w:cs="Arial Tj"/>
          <w:sz w:val="28"/>
          <w:szCs w:val="28"/>
        </w:rPr>
        <w:t>қ</w:t>
      </w:r>
      <w:r w:rsidRPr="0053461D">
        <w:rPr>
          <w:rFonts w:ascii="Palatino Linotype" w:hAnsi="Palatino Linotype" w:cs="Arial Tj"/>
          <w:sz w:val="28"/>
          <w:szCs w:val="28"/>
        </w:rPr>
        <w:t xml:space="preserve"> карда </w:t>
      </w:r>
      <w:proofErr w:type="spellStart"/>
      <w:r w:rsidRPr="0053461D">
        <w:rPr>
          <w:rFonts w:ascii="Palatino Linotype" w:hAnsi="Palatino Linotype" w:cs="Arial Tj"/>
          <w:sz w:val="28"/>
          <w:szCs w:val="28"/>
        </w:rPr>
        <w:t>мешавад</w:t>
      </w:r>
      <w:proofErr w:type="spellEnd"/>
      <w:r w:rsidRPr="0053461D">
        <w:rPr>
          <w:rFonts w:ascii="Palatino Linotype" w:hAnsi="Palatino Linotype" w:cs="Arial Tj"/>
          <w:sz w:val="28"/>
          <w:szCs w:val="28"/>
        </w:rPr>
        <w:t>.</w:t>
      </w:r>
    </w:p>
    <w:p w:rsidR="0053461D" w:rsidRPr="0053461D" w:rsidRDefault="0053461D" w:rsidP="0053461D">
      <w:pPr>
        <w:autoSpaceDE w:val="0"/>
        <w:autoSpaceDN w:val="0"/>
        <w:adjustRightInd w:val="0"/>
        <w:spacing w:line="230" w:lineRule="atLeast"/>
        <w:ind w:firstLine="283"/>
        <w:jc w:val="both"/>
        <w:rPr>
          <w:rFonts w:ascii="Palatino Linotype" w:hAnsi="Palatino Linotype" w:cs="Arial Tj"/>
          <w:sz w:val="28"/>
          <w:szCs w:val="28"/>
        </w:rPr>
      </w:pPr>
      <w:proofErr w:type="spellStart"/>
      <w:r w:rsidRPr="0053461D">
        <w:rPr>
          <w:rFonts w:ascii="Palatino Linotype" w:hAnsi="Palatino Linotype" w:cs="Arial Tj"/>
          <w:sz w:val="28"/>
          <w:szCs w:val="28"/>
        </w:rPr>
        <w:t>Дастгир</w:t>
      </w:r>
      <w:proofErr w:type="spellEnd"/>
      <w:r w:rsidRPr="0053461D">
        <w:rPr>
          <w:rFonts w:ascii="Palatino Linotype" w:hAnsi="Palatino Linotype" w:cs="Arial Tj"/>
          <w:sz w:val="28"/>
          <w:szCs w:val="28"/>
        </w:rPr>
        <w:t xml:space="preserve"> кардан, ма</w:t>
      </w:r>
      <w:r>
        <w:rPr>
          <w:rFonts w:ascii="Palatino Linotype" w:hAnsi="Palatino Linotype" w:cs="Arial Tj"/>
          <w:sz w:val="28"/>
          <w:szCs w:val="28"/>
        </w:rPr>
        <w:t>ҷ</w:t>
      </w:r>
      <w:r w:rsidRPr="0053461D">
        <w:rPr>
          <w:rFonts w:ascii="Palatino Linotype" w:hAnsi="Palatino Linotype" w:cs="Arial Tj"/>
          <w:sz w:val="28"/>
          <w:szCs w:val="28"/>
        </w:rPr>
        <w:t xml:space="preserve">буран </w:t>
      </w:r>
      <w:proofErr w:type="spellStart"/>
      <w:r w:rsidRPr="0053461D">
        <w:rPr>
          <w:rFonts w:ascii="Palatino Linotype" w:hAnsi="Palatino Linotype" w:cs="Arial Tj"/>
          <w:sz w:val="28"/>
          <w:szCs w:val="28"/>
        </w:rPr>
        <w:t>овардан</w:t>
      </w:r>
      <w:proofErr w:type="spellEnd"/>
      <w:r w:rsidRPr="0053461D">
        <w:rPr>
          <w:rFonts w:ascii="Palatino Linotype" w:hAnsi="Palatino Linotype" w:cs="Arial Tj"/>
          <w:sz w:val="28"/>
          <w:szCs w:val="28"/>
        </w:rPr>
        <w:t xml:space="preserve">, </w:t>
      </w:r>
      <w:proofErr w:type="spellStart"/>
      <w:r w:rsidRPr="0053461D">
        <w:rPr>
          <w:rFonts w:ascii="Palatino Linotype" w:hAnsi="Palatino Linotype" w:cs="Arial Tj"/>
          <w:sz w:val="28"/>
          <w:szCs w:val="28"/>
        </w:rPr>
        <w:t>кофтукови</w:t>
      </w:r>
      <w:proofErr w:type="spellEnd"/>
      <w:r w:rsidRPr="0053461D">
        <w:rPr>
          <w:rFonts w:ascii="Palatino Linotype" w:hAnsi="Palatino Linotype" w:cs="Arial Tj"/>
          <w:sz w:val="28"/>
          <w:szCs w:val="28"/>
        </w:rPr>
        <w:t xml:space="preserve"> </w:t>
      </w:r>
      <w:proofErr w:type="spellStart"/>
      <w:r w:rsidRPr="0053461D">
        <w:rPr>
          <w:rFonts w:ascii="Palatino Linotype" w:hAnsi="Palatino Linotype" w:cs="Arial Tj"/>
          <w:sz w:val="28"/>
          <w:szCs w:val="28"/>
        </w:rPr>
        <w:t>шахсии</w:t>
      </w:r>
      <w:proofErr w:type="spellEnd"/>
      <w:r w:rsidRPr="0053461D">
        <w:rPr>
          <w:rFonts w:ascii="Palatino Linotype" w:hAnsi="Palatino Linotype" w:cs="Arial Tj"/>
          <w:sz w:val="28"/>
          <w:szCs w:val="28"/>
        </w:rPr>
        <w:t xml:space="preserve"> судя, </w:t>
      </w:r>
      <w:proofErr w:type="spellStart"/>
      <w:r w:rsidRPr="0053461D">
        <w:rPr>
          <w:rFonts w:ascii="Palatino Linotype" w:hAnsi="Palatino Linotype" w:cs="Arial Tj"/>
          <w:sz w:val="28"/>
          <w:szCs w:val="28"/>
        </w:rPr>
        <w:t>азназаргузаронии</w:t>
      </w:r>
      <w:proofErr w:type="spellEnd"/>
      <w:r w:rsidRPr="0053461D">
        <w:rPr>
          <w:rFonts w:ascii="Palatino Linotype" w:hAnsi="Palatino Linotype" w:cs="Arial Tj"/>
          <w:sz w:val="28"/>
          <w:szCs w:val="28"/>
        </w:rPr>
        <w:t xml:space="preserve"> молу </w:t>
      </w:r>
      <w:proofErr w:type="spellStart"/>
      <w:r w:rsidRPr="0053461D">
        <w:rPr>
          <w:rFonts w:ascii="Palatino Linotype" w:hAnsi="Palatino Linotype" w:cs="Arial Tj"/>
          <w:sz w:val="28"/>
          <w:szCs w:val="28"/>
        </w:rPr>
        <w:t>мулк</w:t>
      </w:r>
      <w:proofErr w:type="spellEnd"/>
      <w:r w:rsidRPr="0053461D">
        <w:rPr>
          <w:rFonts w:ascii="Palatino Linotype" w:hAnsi="Palatino Linotype" w:cs="Arial Tj"/>
          <w:sz w:val="28"/>
          <w:szCs w:val="28"/>
        </w:rPr>
        <w:t>, восита</w:t>
      </w:r>
      <w:r>
        <w:rPr>
          <w:rFonts w:ascii="Palatino Linotype" w:hAnsi="Palatino Linotype" w:cs="Arial Tj"/>
          <w:sz w:val="28"/>
          <w:szCs w:val="28"/>
        </w:rPr>
        <w:t>ҳ</w:t>
      </w:r>
      <w:r w:rsidRPr="0053461D">
        <w:rPr>
          <w:rFonts w:ascii="Palatino Linotype" w:hAnsi="Palatino Linotype" w:cs="Arial Tj"/>
          <w:sz w:val="28"/>
          <w:szCs w:val="28"/>
        </w:rPr>
        <w:t>ои на</w:t>
      </w:r>
      <w:r>
        <w:rPr>
          <w:rFonts w:ascii="Palatino Linotype" w:hAnsi="Palatino Linotype" w:cs="Arial Tj"/>
          <w:sz w:val="28"/>
          <w:szCs w:val="28"/>
        </w:rPr>
        <w:t>қ</w:t>
      </w:r>
      <w:r w:rsidRPr="0053461D">
        <w:rPr>
          <w:rFonts w:ascii="Palatino Linotype" w:hAnsi="Palatino Linotype" w:cs="Arial Tj"/>
          <w:sz w:val="28"/>
          <w:szCs w:val="28"/>
        </w:rPr>
        <w:t xml:space="preserve">лиёт </w:t>
      </w:r>
      <w:proofErr w:type="spellStart"/>
      <w:r w:rsidRPr="0053461D">
        <w:rPr>
          <w:rFonts w:ascii="Palatino Linotype" w:hAnsi="Palatino Linotype" w:cs="Arial Tj"/>
          <w:sz w:val="28"/>
          <w:szCs w:val="28"/>
        </w:rPr>
        <w:t>ва</w:t>
      </w:r>
      <w:proofErr w:type="spellEnd"/>
      <w:r w:rsidRPr="0053461D">
        <w:rPr>
          <w:rFonts w:ascii="Palatino Linotype" w:hAnsi="Palatino Linotype" w:cs="Arial Tj"/>
          <w:sz w:val="28"/>
          <w:szCs w:val="28"/>
        </w:rPr>
        <w:t xml:space="preserve"> ало</w:t>
      </w:r>
      <w:r>
        <w:rPr>
          <w:rFonts w:ascii="Palatino Linotype" w:hAnsi="Palatino Linotype" w:cs="Arial Tj"/>
          <w:sz w:val="28"/>
          <w:szCs w:val="28"/>
        </w:rPr>
        <w:t>қ</w:t>
      </w:r>
      <w:r w:rsidRPr="0053461D">
        <w:rPr>
          <w:rFonts w:ascii="Palatino Linotype" w:hAnsi="Palatino Linotype" w:cs="Arial Tj"/>
          <w:sz w:val="28"/>
          <w:szCs w:val="28"/>
        </w:rPr>
        <w:t xml:space="preserve">а, </w:t>
      </w:r>
      <w:proofErr w:type="spellStart"/>
      <w:r w:rsidRPr="0053461D">
        <w:rPr>
          <w:rFonts w:ascii="Palatino Linotype" w:hAnsi="Palatino Linotype" w:cs="Arial Tj"/>
          <w:sz w:val="28"/>
          <w:szCs w:val="28"/>
        </w:rPr>
        <w:t>ки</w:t>
      </w:r>
      <w:proofErr w:type="spellEnd"/>
      <w:r w:rsidRPr="0053461D">
        <w:rPr>
          <w:rFonts w:ascii="Palatino Linotype" w:hAnsi="Palatino Linotype" w:cs="Arial Tj"/>
          <w:sz w:val="28"/>
          <w:szCs w:val="28"/>
        </w:rPr>
        <w:t xml:space="preserve"> он</w:t>
      </w:r>
      <w:r>
        <w:rPr>
          <w:rFonts w:ascii="Palatino Linotype" w:hAnsi="Palatino Linotype" w:cs="Arial Tj"/>
          <w:sz w:val="28"/>
          <w:szCs w:val="28"/>
        </w:rPr>
        <w:t>ҳ</w:t>
      </w:r>
      <w:r w:rsidRPr="0053461D">
        <w:rPr>
          <w:rFonts w:ascii="Palatino Linotype" w:hAnsi="Palatino Linotype" w:cs="Arial Tj"/>
          <w:sz w:val="28"/>
          <w:szCs w:val="28"/>
        </w:rPr>
        <w:t xml:space="preserve">оро </w:t>
      </w:r>
      <w:proofErr w:type="spellStart"/>
      <w:r w:rsidRPr="0053461D">
        <w:rPr>
          <w:rFonts w:ascii="Palatino Linotype" w:hAnsi="Palatino Linotype" w:cs="Arial Tj"/>
          <w:sz w:val="28"/>
          <w:szCs w:val="28"/>
        </w:rPr>
        <w:t>истифода</w:t>
      </w:r>
      <w:proofErr w:type="spellEnd"/>
      <w:r w:rsidRPr="0053461D">
        <w:rPr>
          <w:rFonts w:ascii="Palatino Linotype" w:hAnsi="Palatino Linotype" w:cs="Arial Tj"/>
          <w:sz w:val="28"/>
          <w:szCs w:val="28"/>
        </w:rPr>
        <w:t xml:space="preserve"> </w:t>
      </w:r>
      <w:proofErr w:type="spellStart"/>
      <w:r w:rsidRPr="0053461D">
        <w:rPr>
          <w:rFonts w:ascii="Palatino Linotype" w:hAnsi="Palatino Linotype" w:cs="Arial Tj"/>
          <w:sz w:val="28"/>
          <w:szCs w:val="28"/>
        </w:rPr>
        <w:t>мебарад</w:t>
      </w:r>
      <w:proofErr w:type="spellEnd"/>
      <w:r w:rsidRPr="0053461D">
        <w:rPr>
          <w:rFonts w:ascii="Palatino Linotype" w:hAnsi="Palatino Linotype" w:cs="Arial Tj"/>
          <w:sz w:val="28"/>
          <w:szCs w:val="28"/>
        </w:rPr>
        <w:t>, тан</w:t>
      </w:r>
      <w:r>
        <w:rPr>
          <w:rFonts w:ascii="Palatino Linotype" w:hAnsi="Palatino Linotype" w:cs="Arial Tj"/>
          <w:sz w:val="28"/>
          <w:szCs w:val="28"/>
        </w:rPr>
        <w:t>ҳ</w:t>
      </w:r>
      <w:r w:rsidRPr="0053461D">
        <w:rPr>
          <w:rFonts w:ascii="Palatino Linotype" w:hAnsi="Palatino Linotype" w:cs="Arial Tj"/>
          <w:sz w:val="28"/>
          <w:szCs w:val="28"/>
        </w:rPr>
        <w:t>о дар ва</w:t>
      </w:r>
      <w:r>
        <w:rPr>
          <w:rFonts w:ascii="Palatino Linotype" w:hAnsi="Palatino Linotype" w:cs="Arial Tj"/>
          <w:sz w:val="28"/>
          <w:szCs w:val="28"/>
        </w:rPr>
        <w:t>қ</w:t>
      </w:r>
      <w:r w:rsidRPr="0053461D">
        <w:rPr>
          <w:rFonts w:ascii="Palatino Linotype" w:hAnsi="Palatino Linotype" w:cs="Arial Tj"/>
          <w:sz w:val="28"/>
          <w:szCs w:val="28"/>
        </w:rPr>
        <w:t xml:space="preserve">ти </w:t>
      </w:r>
      <w:proofErr w:type="spellStart"/>
      <w:r w:rsidRPr="0053461D">
        <w:rPr>
          <w:rFonts w:ascii="Palatino Linotype" w:hAnsi="Palatino Linotype" w:cs="Arial Tj"/>
          <w:sz w:val="28"/>
          <w:szCs w:val="28"/>
        </w:rPr>
        <w:t>дастгир</w:t>
      </w:r>
      <w:proofErr w:type="spellEnd"/>
      <w:r w:rsidRPr="0053461D">
        <w:rPr>
          <w:rFonts w:ascii="Palatino Linotype" w:hAnsi="Palatino Linotype" w:cs="Arial Tj"/>
          <w:sz w:val="28"/>
          <w:szCs w:val="28"/>
        </w:rPr>
        <w:t xml:space="preserve"> </w:t>
      </w:r>
      <w:proofErr w:type="spellStart"/>
      <w:r w:rsidRPr="0053461D">
        <w:rPr>
          <w:rFonts w:ascii="Palatino Linotype" w:hAnsi="Palatino Linotype" w:cs="Arial Tj"/>
          <w:sz w:val="28"/>
          <w:szCs w:val="28"/>
        </w:rPr>
        <w:t>намудани</w:t>
      </w:r>
      <w:proofErr w:type="spellEnd"/>
      <w:r w:rsidRPr="0053461D">
        <w:rPr>
          <w:rFonts w:ascii="Palatino Linotype" w:hAnsi="Palatino Linotype" w:cs="Arial Tj"/>
          <w:sz w:val="28"/>
          <w:szCs w:val="28"/>
        </w:rPr>
        <w:t xml:space="preserve"> </w:t>
      </w:r>
      <w:r>
        <w:rPr>
          <w:rFonts w:ascii="Palatino Linotype" w:hAnsi="Palatino Linotype" w:cs="Arial Tj"/>
          <w:sz w:val="28"/>
          <w:szCs w:val="28"/>
        </w:rPr>
        <w:t>ӯ</w:t>
      </w:r>
      <w:r w:rsidRPr="0053461D">
        <w:rPr>
          <w:rFonts w:ascii="Palatino Linotype" w:hAnsi="Palatino Linotype" w:cs="Arial Tj"/>
          <w:sz w:val="28"/>
          <w:szCs w:val="28"/>
        </w:rPr>
        <w:t xml:space="preserve"> </w:t>
      </w:r>
      <w:r>
        <w:rPr>
          <w:rFonts w:ascii="Palatino Linotype" w:hAnsi="Palatino Linotype" w:cs="Arial Tj"/>
          <w:sz w:val="28"/>
          <w:szCs w:val="28"/>
        </w:rPr>
        <w:t>ҳ</w:t>
      </w:r>
      <w:r w:rsidRPr="0053461D">
        <w:rPr>
          <w:rFonts w:ascii="Palatino Linotype" w:hAnsi="Palatino Linotype" w:cs="Arial Tj"/>
          <w:sz w:val="28"/>
          <w:szCs w:val="28"/>
        </w:rPr>
        <w:t xml:space="preserve">ангоми </w:t>
      </w:r>
      <w:proofErr w:type="spellStart"/>
      <w:r w:rsidRPr="0053461D">
        <w:rPr>
          <w:rFonts w:ascii="Palatino Linotype" w:hAnsi="Palatino Linotype" w:cs="Arial Tj"/>
          <w:sz w:val="28"/>
          <w:szCs w:val="28"/>
        </w:rPr>
        <w:t>содир</w:t>
      </w:r>
      <w:proofErr w:type="spellEnd"/>
      <w:r w:rsidRPr="0053461D">
        <w:rPr>
          <w:rFonts w:ascii="Palatino Linotype" w:hAnsi="Palatino Linotype" w:cs="Arial Tj"/>
          <w:sz w:val="28"/>
          <w:szCs w:val="28"/>
        </w:rPr>
        <w:t xml:space="preserve"> </w:t>
      </w:r>
      <w:proofErr w:type="spellStart"/>
      <w:r w:rsidRPr="0053461D">
        <w:rPr>
          <w:rFonts w:ascii="Palatino Linotype" w:hAnsi="Palatino Linotype" w:cs="Arial Tj"/>
          <w:sz w:val="28"/>
          <w:szCs w:val="28"/>
        </w:rPr>
        <w:t>кардани</w:t>
      </w:r>
      <w:proofErr w:type="spellEnd"/>
      <w:r w:rsidRPr="0053461D">
        <w:rPr>
          <w:rFonts w:ascii="Palatino Linotype" w:hAnsi="Palatino Linotype" w:cs="Arial Tj"/>
          <w:sz w:val="28"/>
          <w:szCs w:val="28"/>
        </w:rPr>
        <w:t xml:space="preserve"> </w:t>
      </w:r>
      <w:r>
        <w:rPr>
          <w:rFonts w:ascii="Palatino Linotype" w:hAnsi="Palatino Linotype" w:cs="Arial Tj"/>
          <w:sz w:val="28"/>
          <w:szCs w:val="28"/>
        </w:rPr>
        <w:t>ҷ</w:t>
      </w:r>
      <w:r w:rsidRPr="0053461D">
        <w:rPr>
          <w:rFonts w:ascii="Palatino Linotype" w:hAnsi="Palatino Linotype" w:cs="Arial Tj"/>
          <w:sz w:val="28"/>
          <w:szCs w:val="28"/>
        </w:rPr>
        <w:t xml:space="preserve">иноят, дар </w:t>
      </w:r>
      <w:proofErr w:type="spellStart"/>
      <w:r w:rsidRPr="0053461D">
        <w:rPr>
          <w:rFonts w:ascii="Palatino Linotype" w:hAnsi="Palatino Linotype" w:cs="Arial Tj"/>
          <w:sz w:val="28"/>
          <w:szCs w:val="28"/>
        </w:rPr>
        <w:t>дигар</w:t>
      </w:r>
      <w:proofErr w:type="spellEnd"/>
      <w:r w:rsidRPr="0053461D">
        <w:rPr>
          <w:rFonts w:ascii="Palatino Linotype" w:hAnsi="Palatino Linotype" w:cs="Arial Tj"/>
          <w:sz w:val="28"/>
          <w:szCs w:val="28"/>
        </w:rPr>
        <w:t xml:space="preserve"> маврид</w:t>
      </w:r>
      <w:r>
        <w:rPr>
          <w:rFonts w:ascii="Palatino Linotype" w:hAnsi="Palatino Linotype" w:cs="Arial Tj"/>
          <w:sz w:val="28"/>
          <w:szCs w:val="28"/>
        </w:rPr>
        <w:t>ҳ</w:t>
      </w:r>
      <w:r w:rsidRPr="0053461D">
        <w:rPr>
          <w:rFonts w:ascii="Palatino Linotype" w:hAnsi="Palatino Linotype" w:cs="Arial Tj"/>
          <w:sz w:val="28"/>
          <w:szCs w:val="28"/>
        </w:rPr>
        <w:t xml:space="preserve">о </w:t>
      </w:r>
      <w:proofErr w:type="spellStart"/>
      <w:r w:rsidRPr="0053461D">
        <w:rPr>
          <w:rFonts w:ascii="Palatino Linotype" w:hAnsi="Palatino Linotype" w:cs="Arial Tj"/>
          <w:sz w:val="28"/>
          <w:szCs w:val="28"/>
        </w:rPr>
        <w:t>бошад</w:t>
      </w:r>
      <w:proofErr w:type="spellEnd"/>
      <w:r w:rsidRPr="0053461D">
        <w:rPr>
          <w:rFonts w:ascii="Palatino Linotype" w:hAnsi="Palatino Linotype" w:cs="Arial Tj"/>
          <w:sz w:val="28"/>
          <w:szCs w:val="28"/>
        </w:rPr>
        <w:t>, тан</w:t>
      </w:r>
      <w:r>
        <w:rPr>
          <w:rFonts w:ascii="Palatino Linotype" w:hAnsi="Palatino Linotype" w:cs="Arial Tj"/>
          <w:sz w:val="28"/>
          <w:szCs w:val="28"/>
        </w:rPr>
        <w:t>ҳ</w:t>
      </w:r>
      <w:r w:rsidRPr="0053461D">
        <w:rPr>
          <w:rFonts w:ascii="Palatino Linotype" w:hAnsi="Palatino Linotype" w:cs="Arial Tj"/>
          <w:sz w:val="28"/>
          <w:szCs w:val="28"/>
        </w:rPr>
        <w:t xml:space="preserve">о </w:t>
      </w:r>
      <w:proofErr w:type="spellStart"/>
      <w:r w:rsidRPr="0053461D">
        <w:rPr>
          <w:rFonts w:ascii="Palatino Linotype" w:hAnsi="Palatino Linotype" w:cs="Arial Tj"/>
          <w:sz w:val="28"/>
          <w:szCs w:val="28"/>
        </w:rPr>
        <w:t>вобаста</w:t>
      </w:r>
      <w:proofErr w:type="spellEnd"/>
      <w:r w:rsidRPr="0053461D">
        <w:rPr>
          <w:rFonts w:ascii="Palatino Linotype" w:hAnsi="Palatino Linotype" w:cs="Arial Tj"/>
          <w:sz w:val="28"/>
          <w:szCs w:val="28"/>
        </w:rPr>
        <w:t xml:space="preserve"> ба </w:t>
      </w:r>
      <w:proofErr w:type="spellStart"/>
      <w:r w:rsidRPr="0053461D">
        <w:rPr>
          <w:rFonts w:ascii="Palatino Linotype" w:hAnsi="Palatino Linotype" w:cs="Arial Tj"/>
          <w:sz w:val="28"/>
          <w:szCs w:val="28"/>
        </w:rPr>
        <w:t>парвандаи</w:t>
      </w:r>
      <w:proofErr w:type="spellEnd"/>
      <w:r w:rsidRPr="0053461D">
        <w:rPr>
          <w:rFonts w:ascii="Palatino Linotype" w:hAnsi="Palatino Linotype" w:cs="Arial Tj"/>
          <w:sz w:val="28"/>
          <w:szCs w:val="28"/>
        </w:rPr>
        <w:t xml:space="preserve"> </w:t>
      </w:r>
      <w:r>
        <w:rPr>
          <w:rFonts w:ascii="Palatino Linotype" w:hAnsi="Palatino Linotype" w:cs="Arial Tj"/>
          <w:sz w:val="28"/>
          <w:szCs w:val="28"/>
        </w:rPr>
        <w:t>ҷ</w:t>
      </w:r>
      <w:r w:rsidRPr="0053461D">
        <w:rPr>
          <w:rFonts w:ascii="Palatino Linotype" w:hAnsi="Palatino Linotype" w:cs="Arial Tj"/>
          <w:sz w:val="28"/>
          <w:szCs w:val="28"/>
        </w:rPr>
        <w:t>иноятии о</w:t>
      </w:r>
      <w:r>
        <w:rPr>
          <w:rFonts w:ascii="Palatino Linotype" w:hAnsi="Palatino Linotype" w:cs="Arial Tj"/>
          <w:sz w:val="28"/>
          <w:szCs w:val="28"/>
        </w:rPr>
        <w:t>ғ</w:t>
      </w:r>
      <w:r w:rsidRPr="0053461D">
        <w:rPr>
          <w:rFonts w:ascii="Palatino Linotype" w:hAnsi="Palatino Linotype" w:cs="Arial Tj"/>
          <w:sz w:val="28"/>
          <w:szCs w:val="28"/>
        </w:rPr>
        <w:t xml:space="preserve">озгардида </w:t>
      </w:r>
      <w:proofErr w:type="spellStart"/>
      <w:r w:rsidRPr="0053461D">
        <w:rPr>
          <w:rFonts w:ascii="Palatino Linotype" w:hAnsi="Palatino Linotype" w:cs="Arial Tj"/>
          <w:sz w:val="28"/>
          <w:szCs w:val="28"/>
        </w:rPr>
        <w:t>нисбати</w:t>
      </w:r>
      <w:proofErr w:type="spellEnd"/>
      <w:r w:rsidRPr="0053461D">
        <w:rPr>
          <w:rFonts w:ascii="Palatino Linotype" w:hAnsi="Palatino Linotype" w:cs="Arial Tj"/>
          <w:sz w:val="28"/>
          <w:szCs w:val="28"/>
        </w:rPr>
        <w:t xml:space="preserve"> судя </w:t>
      </w:r>
      <w:proofErr w:type="spellStart"/>
      <w:r w:rsidRPr="0053461D">
        <w:rPr>
          <w:rFonts w:ascii="Palatino Linotype" w:hAnsi="Palatino Linotype" w:cs="Arial Tj"/>
          <w:sz w:val="28"/>
          <w:szCs w:val="28"/>
        </w:rPr>
        <w:t>бо</w:t>
      </w:r>
      <w:proofErr w:type="spellEnd"/>
      <w:r w:rsidRPr="0053461D">
        <w:rPr>
          <w:rFonts w:ascii="Palatino Linotype" w:hAnsi="Palatino Linotype" w:cs="Arial Tj"/>
          <w:sz w:val="28"/>
          <w:szCs w:val="28"/>
        </w:rPr>
        <w:t xml:space="preserve"> </w:t>
      </w:r>
      <w:proofErr w:type="spellStart"/>
      <w:r w:rsidRPr="0053461D">
        <w:rPr>
          <w:rFonts w:ascii="Palatino Linotype" w:hAnsi="Palatino Linotype" w:cs="Arial Tj"/>
          <w:sz w:val="28"/>
          <w:szCs w:val="28"/>
        </w:rPr>
        <w:t>тартиби</w:t>
      </w:r>
      <w:proofErr w:type="spellEnd"/>
      <w:r w:rsidRPr="0053461D">
        <w:rPr>
          <w:rFonts w:ascii="Palatino Linotype" w:hAnsi="Palatino Linotype" w:cs="Arial Tj"/>
          <w:sz w:val="28"/>
          <w:szCs w:val="28"/>
        </w:rPr>
        <w:t xml:space="preserve"> му</w:t>
      </w:r>
      <w:r>
        <w:rPr>
          <w:rFonts w:ascii="Palatino Linotype" w:hAnsi="Palatino Linotype" w:cs="Arial Tj"/>
          <w:sz w:val="28"/>
          <w:szCs w:val="28"/>
        </w:rPr>
        <w:t>қ</w:t>
      </w:r>
      <w:r w:rsidRPr="0053461D">
        <w:rPr>
          <w:rFonts w:ascii="Palatino Linotype" w:hAnsi="Palatino Linotype" w:cs="Arial Tj"/>
          <w:sz w:val="28"/>
          <w:szCs w:val="28"/>
        </w:rPr>
        <w:t xml:space="preserve">аррарнамудаи </w:t>
      </w:r>
      <w:r>
        <w:rPr>
          <w:rFonts w:ascii="Palatino Linotype" w:hAnsi="Palatino Linotype" w:cs="Arial Tj"/>
          <w:sz w:val="28"/>
          <w:szCs w:val="28"/>
        </w:rPr>
        <w:t>қ</w:t>
      </w:r>
      <w:r w:rsidRPr="0053461D">
        <w:rPr>
          <w:rFonts w:ascii="Palatino Linotype" w:hAnsi="Palatino Linotype" w:cs="Arial Tj"/>
          <w:sz w:val="28"/>
          <w:szCs w:val="28"/>
        </w:rPr>
        <w:t xml:space="preserve">онунгузории </w:t>
      </w:r>
      <w:r>
        <w:rPr>
          <w:rFonts w:ascii="Palatino Linotype" w:hAnsi="Palatino Linotype" w:cs="Arial Tj"/>
          <w:sz w:val="28"/>
          <w:szCs w:val="28"/>
        </w:rPr>
        <w:t>Ҷ</w:t>
      </w:r>
      <w:r w:rsidRPr="0053461D">
        <w:rPr>
          <w:rFonts w:ascii="Palatino Linotype" w:hAnsi="Palatino Linotype" w:cs="Arial Tj"/>
          <w:sz w:val="28"/>
          <w:szCs w:val="28"/>
        </w:rPr>
        <w:t>ум</w:t>
      </w:r>
      <w:r>
        <w:rPr>
          <w:rFonts w:ascii="Palatino Linotype" w:hAnsi="Palatino Linotype" w:cs="Arial Tj"/>
          <w:sz w:val="28"/>
          <w:szCs w:val="28"/>
        </w:rPr>
        <w:t>ҳ</w:t>
      </w:r>
      <w:r w:rsidRPr="0053461D">
        <w:rPr>
          <w:rFonts w:ascii="Palatino Linotype" w:hAnsi="Palatino Linotype" w:cs="Arial Tj"/>
          <w:sz w:val="28"/>
          <w:szCs w:val="28"/>
        </w:rPr>
        <w:t>урии</w:t>
      </w:r>
      <w:proofErr w:type="gramStart"/>
      <w:r w:rsidRPr="0053461D">
        <w:rPr>
          <w:rFonts w:ascii="Palatino Linotype" w:hAnsi="Palatino Linotype" w:cs="Arial Tj"/>
          <w:sz w:val="28"/>
          <w:szCs w:val="28"/>
        </w:rPr>
        <w:t xml:space="preserve"> Т</w:t>
      </w:r>
      <w:proofErr w:type="gramEnd"/>
      <w:r w:rsidRPr="0053461D">
        <w:rPr>
          <w:rFonts w:ascii="Palatino Linotype" w:hAnsi="Palatino Linotype" w:cs="Arial Tj"/>
          <w:sz w:val="28"/>
          <w:szCs w:val="28"/>
        </w:rPr>
        <w:t>о</w:t>
      </w:r>
      <w:r>
        <w:rPr>
          <w:rFonts w:ascii="Palatino Linotype" w:hAnsi="Palatino Linotype" w:cs="Arial Tj"/>
          <w:sz w:val="28"/>
          <w:szCs w:val="28"/>
        </w:rPr>
        <w:t>ҷ</w:t>
      </w:r>
      <w:r w:rsidRPr="0053461D">
        <w:rPr>
          <w:rFonts w:ascii="Palatino Linotype" w:hAnsi="Palatino Linotype" w:cs="Arial Tj"/>
          <w:sz w:val="28"/>
          <w:szCs w:val="28"/>
        </w:rPr>
        <w:t>икистон амал</w:t>
      </w:r>
      <w:r>
        <w:rPr>
          <w:rFonts w:ascii="Palatino Linotype" w:hAnsi="Palatino Linotype" w:cs="Arial Tj"/>
          <w:sz w:val="28"/>
          <w:szCs w:val="28"/>
        </w:rPr>
        <w:t>ӣ</w:t>
      </w:r>
      <w:r w:rsidRPr="0053461D">
        <w:rPr>
          <w:rFonts w:ascii="Palatino Linotype" w:hAnsi="Palatino Linotype" w:cs="Arial Tj"/>
          <w:sz w:val="28"/>
          <w:szCs w:val="28"/>
        </w:rPr>
        <w:t xml:space="preserve"> карда </w:t>
      </w:r>
      <w:proofErr w:type="spellStart"/>
      <w:r w:rsidRPr="0053461D">
        <w:rPr>
          <w:rFonts w:ascii="Palatino Linotype" w:hAnsi="Palatino Linotype" w:cs="Arial Tj"/>
          <w:sz w:val="28"/>
          <w:szCs w:val="28"/>
        </w:rPr>
        <w:t>мешавад</w:t>
      </w:r>
      <w:proofErr w:type="spellEnd"/>
      <w:r w:rsidRPr="0053461D">
        <w:rPr>
          <w:rFonts w:ascii="Palatino Linotype" w:hAnsi="Palatino Linotype" w:cs="Arial Tj"/>
          <w:sz w:val="28"/>
          <w:szCs w:val="28"/>
        </w:rPr>
        <w:t>.»;</w:t>
      </w:r>
    </w:p>
    <w:p w:rsidR="0053461D" w:rsidRPr="0053461D" w:rsidRDefault="0053461D" w:rsidP="0053461D">
      <w:pPr>
        <w:autoSpaceDE w:val="0"/>
        <w:autoSpaceDN w:val="0"/>
        <w:adjustRightInd w:val="0"/>
        <w:spacing w:line="230" w:lineRule="atLeast"/>
        <w:ind w:firstLine="283"/>
        <w:jc w:val="both"/>
        <w:rPr>
          <w:rFonts w:ascii="Palatino Linotype" w:hAnsi="Palatino Linotype" w:cs="Arial Tj"/>
          <w:sz w:val="28"/>
          <w:szCs w:val="28"/>
        </w:rPr>
      </w:pPr>
      <w:r w:rsidRPr="0053461D">
        <w:rPr>
          <w:rFonts w:ascii="Palatino Linotype" w:hAnsi="Palatino Linotype" w:cs="Arial Tj"/>
          <w:sz w:val="28"/>
          <w:szCs w:val="28"/>
        </w:rPr>
        <w:t xml:space="preserve">- </w:t>
      </w:r>
      <w:r>
        <w:rPr>
          <w:rFonts w:ascii="Palatino Linotype" w:hAnsi="Palatino Linotype" w:cs="Arial Tj"/>
          <w:sz w:val="28"/>
          <w:szCs w:val="28"/>
        </w:rPr>
        <w:t>қ</w:t>
      </w:r>
      <w:r w:rsidRPr="0053461D">
        <w:rPr>
          <w:rFonts w:ascii="Palatino Linotype" w:hAnsi="Palatino Linotype" w:cs="Arial Tj"/>
          <w:sz w:val="28"/>
          <w:szCs w:val="28"/>
        </w:rPr>
        <w:t>исм</w:t>
      </w:r>
      <w:r>
        <w:rPr>
          <w:rFonts w:ascii="Palatino Linotype" w:hAnsi="Palatino Linotype" w:cs="Arial Tj"/>
          <w:sz w:val="28"/>
          <w:szCs w:val="28"/>
        </w:rPr>
        <w:t>ҳ</w:t>
      </w:r>
      <w:r w:rsidRPr="0053461D">
        <w:rPr>
          <w:rFonts w:ascii="Palatino Linotype" w:hAnsi="Palatino Linotype" w:cs="Arial Tj"/>
          <w:sz w:val="28"/>
          <w:szCs w:val="28"/>
        </w:rPr>
        <w:t xml:space="preserve">ои </w:t>
      </w:r>
      <w:r>
        <w:rPr>
          <w:rFonts w:ascii="Palatino Linotype" w:hAnsi="Palatino Linotype" w:cs="Arial Tj"/>
          <w:sz w:val="28"/>
          <w:szCs w:val="28"/>
        </w:rPr>
        <w:t>ҳ</w:t>
      </w:r>
      <w:r w:rsidRPr="0053461D">
        <w:rPr>
          <w:rFonts w:ascii="Palatino Linotype" w:hAnsi="Palatino Linotype" w:cs="Arial Tj"/>
          <w:sz w:val="28"/>
          <w:szCs w:val="28"/>
        </w:rPr>
        <w:t>аштум, н</w:t>
      </w:r>
      <w:r>
        <w:rPr>
          <w:rFonts w:ascii="Palatino Linotype" w:hAnsi="Palatino Linotype" w:cs="Arial Tj"/>
          <w:sz w:val="28"/>
          <w:szCs w:val="28"/>
        </w:rPr>
        <w:t>ӯҳ</w:t>
      </w:r>
      <w:r w:rsidRPr="0053461D">
        <w:rPr>
          <w:rFonts w:ascii="Palatino Linotype" w:hAnsi="Palatino Linotype" w:cs="Arial Tj"/>
          <w:sz w:val="28"/>
          <w:szCs w:val="28"/>
        </w:rPr>
        <w:t>ум, да</w:t>
      </w:r>
      <w:r>
        <w:rPr>
          <w:rFonts w:ascii="Palatino Linotype" w:hAnsi="Palatino Linotype" w:cs="Arial Tj"/>
          <w:sz w:val="28"/>
          <w:szCs w:val="28"/>
        </w:rPr>
        <w:t>ҳ</w:t>
      </w:r>
      <w:r w:rsidRPr="0053461D">
        <w:rPr>
          <w:rFonts w:ascii="Palatino Linotype" w:hAnsi="Palatino Linotype" w:cs="Arial Tj"/>
          <w:sz w:val="28"/>
          <w:szCs w:val="28"/>
        </w:rPr>
        <w:t xml:space="preserve">ум </w:t>
      </w:r>
      <w:proofErr w:type="spellStart"/>
      <w:r w:rsidRPr="0053461D">
        <w:rPr>
          <w:rFonts w:ascii="Palatino Linotype" w:hAnsi="Palatino Linotype" w:cs="Arial Tj"/>
          <w:sz w:val="28"/>
          <w:szCs w:val="28"/>
        </w:rPr>
        <w:t>ва</w:t>
      </w:r>
      <w:proofErr w:type="spellEnd"/>
      <w:r w:rsidRPr="0053461D">
        <w:rPr>
          <w:rFonts w:ascii="Palatino Linotype" w:hAnsi="Palatino Linotype" w:cs="Arial Tj"/>
          <w:sz w:val="28"/>
          <w:szCs w:val="28"/>
        </w:rPr>
        <w:t xml:space="preserve"> ёзда</w:t>
      </w:r>
      <w:r>
        <w:rPr>
          <w:rFonts w:ascii="Palatino Linotype" w:hAnsi="Palatino Linotype" w:cs="Arial Tj"/>
          <w:sz w:val="28"/>
          <w:szCs w:val="28"/>
        </w:rPr>
        <w:t>ҳ</w:t>
      </w:r>
      <w:r w:rsidRPr="0053461D">
        <w:rPr>
          <w:rFonts w:ascii="Palatino Linotype" w:hAnsi="Palatino Linotype" w:cs="Arial Tj"/>
          <w:sz w:val="28"/>
          <w:szCs w:val="28"/>
        </w:rPr>
        <w:t>ум хори</w:t>
      </w:r>
      <w:r>
        <w:rPr>
          <w:rFonts w:ascii="Palatino Linotype" w:hAnsi="Palatino Linotype" w:cs="Arial Tj"/>
          <w:sz w:val="28"/>
          <w:szCs w:val="28"/>
        </w:rPr>
        <w:t>ҷ</w:t>
      </w:r>
      <w:r w:rsidRPr="0053461D">
        <w:rPr>
          <w:rFonts w:ascii="Palatino Linotype" w:hAnsi="Palatino Linotype" w:cs="Arial Tj"/>
          <w:sz w:val="28"/>
          <w:szCs w:val="28"/>
        </w:rPr>
        <w:t xml:space="preserve"> карда </w:t>
      </w:r>
      <w:proofErr w:type="spellStart"/>
      <w:r w:rsidRPr="0053461D">
        <w:rPr>
          <w:rFonts w:ascii="Palatino Linotype" w:hAnsi="Palatino Linotype" w:cs="Arial Tj"/>
          <w:sz w:val="28"/>
          <w:szCs w:val="28"/>
        </w:rPr>
        <w:t>шаванд</w:t>
      </w:r>
      <w:proofErr w:type="spellEnd"/>
      <w:r w:rsidRPr="0053461D">
        <w:rPr>
          <w:rFonts w:ascii="Palatino Linotype" w:hAnsi="Palatino Linotype" w:cs="Arial Tj"/>
          <w:sz w:val="28"/>
          <w:szCs w:val="28"/>
        </w:rPr>
        <w:t>.</w:t>
      </w:r>
    </w:p>
    <w:p w:rsidR="0053461D" w:rsidRPr="0053461D" w:rsidRDefault="0053461D" w:rsidP="0053461D">
      <w:pPr>
        <w:autoSpaceDE w:val="0"/>
        <w:autoSpaceDN w:val="0"/>
        <w:adjustRightInd w:val="0"/>
        <w:spacing w:line="230" w:lineRule="atLeast"/>
        <w:ind w:firstLine="283"/>
        <w:jc w:val="both"/>
        <w:rPr>
          <w:rFonts w:ascii="Palatino Linotype" w:hAnsi="Palatino Linotype" w:cs="Arial Tj"/>
          <w:b/>
          <w:bCs/>
          <w:sz w:val="28"/>
          <w:szCs w:val="28"/>
          <w:u w:val="single"/>
        </w:rPr>
      </w:pPr>
      <w:r w:rsidRPr="0053461D">
        <w:rPr>
          <w:rFonts w:ascii="Palatino Linotype" w:hAnsi="Palatino Linotype" w:cs="Arial Tj"/>
          <w:sz w:val="28"/>
          <w:szCs w:val="28"/>
        </w:rPr>
        <w:t xml:space="preserve">2. Дар </w:t>
      </w:r>
      <w:proofErr w:type="spellStart"/>
      <w:r w:rsidRPr="0053461D">
        <w:rPr>
          <w:rFonts w:ascii="Palatino Linotype" w:hAnsi="Palatino Linotype" w:cs="Arial Tj"/>
          <w:sz w:val="28"/>
          <w:szCs w:val="28"/>
        </w:rPr>
        <w:t>моддаи</w:t>
      </w:r>
      <w:proofErr w:type="spellEnd"/>
      <w:r w:rsidRPr="0053461D">
        <w:rPr>
          <w:rFonts w:ascii="Palatino Linotype" w:hAnsi="Palatino Linotype" w:cs="Arial Tj"/>
          <w:sz w:val="28"/>
          <w:szCs w:val="28"/>
        </w:rPr>
        <w:t xml:space="preserve"> 119:</w:t>
      </w:r>
    </w:p>
    <w:p w:rsidR="0053461D" w:rsidRPr="0053461D" w:rsidRDefault="0053461D" w:rsidP="0053461D">
      <w:pPr>
        <w:autoSpaceDE w:val="0"/>
        <w:autoSpaceDN w:val="0"/>
        <w:adjustRightInd w:val="0"/>
        <w:spacing w:line="230" w:lineRule="atLeast"/>
        <w:ind w:firstLine="283"/>
        <w:jc w:val="both"/>
        <w:rPr>
          <w:rFonts w:ascii="Palatino Linotype" w:hAnsi="Palatino Linotype" w:cs="Arial Tj"/>
          <w:sz w:val="28"/>
          <w:szCs w:val="28"/>
        </w:rPr>
      </w:pPr>
      <w:r w:rsidRPr="0053461D">
        <w:rPr>
          <w:rFonts w:ascii="Palatino Linotype" w:hAnsi="Palatino Linotype" w:cs="Arial Tj"/>
          <w:sz w:val="28"/>
          <w:szCs w:val="28"/>
        </w:rPr>
        <w:t xml:space="preserve">- аз </w:t>
      </w:r>
      <w:r>
        <w:rPr>
          <w:rFonts w:ascii="Palatino Linotype" w:hAnsi="Palatino Linotype" w:cs="Arial Tj"/>
          <w:sz w:val="28"/>
          <w:szCs w:val="28"/>
        </w:rPr>
        <w:t>қ</w:t>
      </w:r>
      <w:r w:rsidRPr="0053461D">
        <w:rPr>
          <w:rFonts w:ascii="Palatino Linotype" w:hAnsi="Palatino Linotype" w:cs="Arial Tj"/>
          <w:sz w:val="28"/>
          <w:szCs w:val="28"/>
        </w:rPr>
        <w:t xml:space="preserve">исми </w:t>
      </w:r>
      <w:proofErr w:type="spellStart"/>
      <w:r w:rsidRPr="0053461D">
        <w:rPr>
          <w:rFonts w:ascii="Palatino Linotype" w:hAnsi="Palatino Linotype" w:cs="Arial Tj"/>
          <w:sz w:val="28"/>
          <w:szCs w:val="28"/>
        </w:rPr>
        <w:t>якум</w:t>
      </w:r>
      <w:proofErr w:type="spellEnd"/>
      <w:r w:rsidRPr="0053461D">
        <w:rPr>
          <w:rFonts w:ascii="Palatino Linotype" w:hAnsi="Palatino Linotype" w:cs="Arial Tj"/>
          <w:sz w:val="28"/>
          <w:szCs w:val="28"/>
        </w:rPr>
        <w:t xml:space="preserve"> </w:t>
      </w:r>
      <w:proofErr w:type="spellStart"/>
      <w:r w:rsidRPr="0053461D">
        <w:rPr>
          <w:rFonts w:ascii="Palatino Linotype" w:hAnsi="Palatino Linotype" w:cs="Arial Tj"/>
          <w:sz w:val="28"/>
          <w:szCs w:val="28"/>
        </w:rPr>
        <w:t>калимаи</w:t>
      </w:r>
      <w:proofErr w:type="spellEnd"/>
      <w:r w:rsidRPr="0053461D">
        <w:rPr>
          <w:rFonts w:ascii="Palatino Linotype" w:hAnsi="Palatino Linotype" w:cs="Arial Tj"/>
          <w:sz w:val="28"/>
          <w:szCs w:val="28"/>
        </w:rPr>
        <w:t xml:space="preserve"> «</w:t>
      </w:r>
      <w:proofErr w:type="spellStart"/>
      <w:r w:rsidRPr="0053461D">
        <w:rPr>
          <w:rFonts w:ascii="Palatino Linotype" w:hAnsi="Palatino Linotype" w:cs="Arial Tj"/>
          <w:sz w:val="28"/>
          <w:szCs w:val="28"/>
        </w:rPr>
        <w:t>зерини</w:t>
      </w:r>
      <w:proofErr w:type="spellEnd"/>
      <w:r w:rsidRPr="0053461D">
        <w:rPr>
          <w:rFonts w:ascii="Palatino Linotype" w:hAnsi="Palatino Linotype" w:cs="Arial Tj"/>
          <w:sz w:val="28"/>
          <w:szCs w:val="28"/>
        </w:rPr>
        <w:t>» хори</w:t>
      </w:r>
      <w:r>
        <w:rPr>
          <w:rFonts w:ascii="Palatino Linotype" w:hAnsi="Palatino Linotype" w:cs="Arial Tj"/>
          <w:sz w:val="28"/>
          <w:szCs w:val="28"/>
        </w:rPr>
        <w:t>ҷ</w:t>
      </w:r>
      <w:r w:rsidRPr="0053461D">
        <w:rPr>
          <w:rFonts w:ascii="Palatino Linotype" w:hAnsi="Palatino Linotype" w:cs="Arial Tj"/>
          <w:sz w:val="28"/>
          <w:szCs w:val="28"/>
        </w:rPr>
        <w:t xml:space="preserve"> карда </w:t>
      </w:r>
      <w:proofErr w:type="spellStart"/>
      <w:r w:rsidRPr="0053461D">
        <w:rPr>
          <w:rFonts w:ascii="Palatino Linotype" w:hAnsi="Palatino Linotype" w:cs="Arial Tj"/>
          <w:sz w:val="28"/>
          <w:szCs w:val="28"/>
        </w:rPr>
        <w:t>шавад</w:t>
      </w:r>
      <w:proofErr w:type="spellEnd"/>
      <w:r w:rsidRPr="0053461D">
        <w:rPr>
          <w:rFonts w:ascii="Palatino Linotype" w:hAnsi="Palatino Linotype" w:cs="Arial Tj"/>
          <w:sz w:val="28"/>
          <w:szCs w:val="28"/>
        </w:rPr>
        <w:t>;</w:t>
      </w:r>
    </w:p>
    <w:p w:rsidR="0053461D" w:rsidRPr="0053461D" w:rsidRDefault="0053461D" w:rsidP="0053461D">
      <w:pPr>
        <w:autoSpaceDE w:val="0"/>
        <w:autoSpaceDN w:val="0"/>
        <w:adjustRightInd w:val="0"/>
        <w:spacing w:line="230" w:lineRule="atLeast"/>
        <w:ind w:firstLine="283"/>
        <w:jc w:val="both"/>
        <w:rPr>
          <w:rFonts w:ascii="Palatino Linotype" w:hAnsi="Palatino Linotype" w:cs="Arial Tj"/>
          <w:sz w:val="28"/>
          <w:szCs w:val="28"/>
        </w:rPr>
      </w:pPr>
      <w:r w:rsidRPr="0053461D">
        <w:rPr>
          <w:rFonts w:ascii="Palatino Linotype" w:hAnsi="Palatino Linotype" w:cs="Arial Tj"/>
          <w:sz w:val="28"/>
          <w:szCs w:val="28"/>
        </w:rPr>
        <w:t xml:space="preserve">- </w:t>
      </w:r>
      <w:r>
        <w:rPr>
          <w:rFonts w:ascii="Palatino Linotype" w:hAnsi="Palatino Linotype" w:cs="Arial Tj"/>
          <w:sz w:val="28"/>
          <w:szCs w:val="28"/>
        </w:rPr>
        <w:t>қ</w:t>
      </w:r>
      <w:r w:rsidRPr="0053461D">
        <w:rPr>
          <w:rFonts w:ascii="Palatino Linotype" w:hAnsi="Palatino Linotype" w:cs="Arial Tj"/>
          <w:sz w:val="28"/>
          <w:szCs w:val="28"/>
        </w:rPr>
        <w:t>исм</w:t>
      </w:r>
      <w:r>
        <w:rPr>
          <w:rFonts w:ascii="Palatino Linotype" w:hAnsi="Palatino Linotype" w:cs="Arial Tj"/>
          <w:sz w:val="28"/>
          <w:szCs w:val="28"/>
        </w:rPr>
        <w:t>ҳ</w:t>
      </w:r>
      <w:r w:rsidRPr="0053461D">
        <w:rPr>
          <w:rFonts w:ascii="Palatino Linotype" w:hAnsi="Palatino Linotype" w:cs="Arial Tj"/>
          <w:sz w:val="28"/>
          <w:szCs w:val="28"/>
        </w:rPr>
        <w:t xml:space="preserve">ои </w:t>
      </w:r>
      <w:proofErr w:type="spellStart"/>
      <w:r w:rsidRPr="0053461D">
        <w:rPr>
          <w:rFonts w:ascii="Palatino Linotype" w:hAnsi="Palatino Linotype" w:cs="Arial Tj"/>
          <w:sz w:val="28"/>
          <w:szCs w:val="28"/>
        </w:rPr>
        <w:t>дуюм</w:t>
      </w:r>
      <w:proofErr w:type="spellEnd"/>
      <w:r w:rsidRPr="0053461D">
        <w:rPr>
          <w:rFonts w:ascii="Palatino Linotype" w:hAnsi="Palatino Linotype" w:cs="Arial Tj"/>
          <w:sz w:val="28"/>
          <w:szCs w:val="28"/>
        </w:rPr>
        <w:t xml:space="preserve"> </w:t>
      </w:r>
      <w:proofErr w:type="spellStart"/>
      <w:r w:rsidRPr="0053461D">
        <w:rPr>
          <w:rFonts w:ascii="Palatino Linotype" w:hAnsi="Palatino Linotype" w:cs="Arial Tj"/>
          <w:sz w:val="28"/>
          <w:szCs w:val="28"/>
        </w:rPr>
        <w:t>ва</w:t>
      </w:r>
      <w:proofErr w:type="spellEnd"/>
      <w:r w:rsidRPr="0053461D">
        <w:rPr>
          <w:rFonts w:ascii="Palatino Linotype" w:hAnsi="Palatino Linotype" w:cs="Arial Tj"/>
          <w:sz w:val="28"/>
          <w:szCs w:val="28"/>
        </w:rPr>
        <w:t xml:space="preserve"> </w:t>
      </w:r>
      <w:proofErr w:type="spellStart"/>
      <w:r w:rsidRPr="0053461D">
        <w:rPr>
          <w:rFonts w:ascii="Palatino Linotype" w:hAnsi="Palatino Linotype" w:cs="Arial Tj"/>
          <w:sz w:val="28"/>
          <w:szCs w:val="28"/>
        </w:rPr>
        <w:t>сеюм</w:t>
      </w:r>
      <w:proofErr w:type="spellEnd"/>
      <w:r w:rsidRPr="0053461D">
        <w:rPr>
          <w:rFonts w:ascii="Palatino Linotype" w:hAnsi="Palatino Linotype" w:cs="Arial Tj"/>
          <w:sz w:val="28"/>
          <w:szCs w:val="28"/>
        </w:rPr>
        <w:t xml:space="preserve"> хори</w:t>
      </w:r>
      <w:r>
        <w:rPr>
          <w:rFonts w:ascii="Palatino Linotype" w:hAnsi="Palatino Linotype" w:cs="Arial Tj"/>
          <w:sz w:val="28"/>
          <w:szCs w:val="28"/>
        </w:rPr>
        <w:t>ҷ</w:t>
      </w:r>
      <w:r w:rsidRPr="0053461D">
        <w:rPr>
          <w:rFonts w:ascii="Palatino Linotype" w:hAnsi="Palatino Linotype" w:cs="Arial Tj"/>
          <w:sz w:val="28"/>
          <w:szCs w:val="28"/>
        </w:rPr>
        <w:t xml:space="preserve"> карда </w:t>
      </w:r>
      <w:proofErr w:type="spellStart"/>
      <w:r w:rsidRPr="0053461D">
        <w:rPr>
          <w:rFonts w:ascii="Palatino Linotype" w:hAnsi="Palatino Linotype" w:cs="Arial Tj"/>
          <w:sz w:val="28"/>
          <w:szCs w:val="28"/>
        </w:rPr>
        <w:t>шаванд</w:t>
      </w:r>
      <w:proofErr w:type="spellEnd"/>
      <w:r w:rsidRPr="0053461D">
        <w:rPr>
          <w:rFonts w:ascii="Palatino Linotype" w:hAnsi="Palatino Linotype" w:cs="Arial Tj"/>
          <w:sz w:val="28"/>
          <w:szCs w:val="28"/>
        </w:rPr>
        <w:t>.</w:t>
      </w:r>
    </w:p>
    <w:p w:rsidR="0053461D" w:rsidRPr="0053461D" w:rsidRDefault="0053461D" w:rsidP="0053461D">
      <w:pPr>
        <w:autoSpaceDE w:val="0"/>
        <w:autoSpaceDN w:val="0"/>
        <w:adjustRightInd w:val="0"/>
        <w:spacing w:line="230" w:lineRule="atLeast"/>
        <w:ind w:firstLine="283"/>
        <w:jc w:val="both"/>
        <w:rPr>
          <w:rFonts w:ascii="Palatino Linotype" w:hAnsi="Palatino Linotype" w:cs="Arial Tj"/>
          <w:sz w:val="28"/>
          <w:szCs w:val="28"/>
        </w:rPr>
      </w:pPr>
      <w:proofErr w:type="spellStart"/>
      <w:r w:rsidRPr="0053461D">
        <w:rPr>
          <w:rFonts w:ascii="Palatino Linotype" w:hAnsi="Palatino Linotype" w:cs="Arial Tj"/>
          <w:b/>
          <w:bCs/>
          <w:sz w:val="28"/>
          <w:szCs w:val="28"/>
        </w:rPr>
        <w:t>Моддаи</w:t>
      </w:r>
      <w:proofErr w:type="spellEnd"/>
      <w:r w:rsidRPr="0053461D">
        <w:rPr>
          <w:rFonts w:ascii="Palatino Linotype" w:hAnsi="Palatino Linotype" w:cs="Arial Tj"/>
          <w:b/>
          <w:bCs/>
          <w:sz w:val="28"/>
          <w:szCs w:val="28"/>
        </w:rPr>
        <w:t xml:space="preserve"> 2.</w:t>
      </w:r>
      <w:r w:rsidRPr="0053461D">
        <w:rPr>
          <w:rFonts w:ascii="Palatino Linotype" w:hAnsi="Palatino Linotype" w:cs="Arial Tj"/>
          <w:sz w:val="28"/>
          <w:szCs w:val="28"/>
        </w:rPr>
        <w:t xml:space="preserve"> </w:t>
      </w:r>
      <w:r>
        <w:rPr>
          <w:rFonts w:ascii="Palatino Linotype" w:hAnsi="Palatino Linotype" w:cs="Arial Tj"/>
          <w:sz w:val="28"/>
          <w:szCs w:val="28"/>
        </w:rPr>
        <w:t>Қ</w:t>
      </w:r>
      <w:r w:rsidRPr="0053461D">
        <w:rPr>
          <w:rFonts w:ascii="Palatino Linotype" w:hAnsi="Palatino Linotype" w:cs="Arial Tj"/>
          <w:sz w:val="28"/>
          <w:szCs w:val="28"/>
        </w:rPr>
        <w:t xml:space="preserve">онуни </w:t>
      </w:r>
      <w:proofErr w:type="spellStart"/>
      <w:r w:rsidRPr="0053461D">
        <w:rPr>
          <w:rFonts w:ascii="Palatino Linotype" w:hAnsi="Palatino Linotype" w:cs="Arial Tj"/>
          <w:sz w:val="28"/>
          <w:szCs w:val="28"/>
        </w:rPr>
        <w:t>конститутсионии</w:t>
      </w:r>
      <w:proofErr w:type="spellEnd"/>
      <w:r w:rsidRPr="0053461D">
        <w:rPr>
          <w:rFonts w:ascii="Palatino Linotype" w:hAnsi="Palatino Linotype" w:cs="Arial Tj"/>
          <w:sz w:val="28"/>
          <w:szCs w:val="28"/>
        </w:rPr>
        <w:t xml:space="preserve"> </w:t>
      </w:r>
      <w:proofErr w:type="spellStart"/>
      <w:r w:rsidRPr="0053461D">
        <w:rPr>
          <w:rFonts w:ascii="Palatino Linotype" w:hAnsi="Palatino Linotype" w:cs="Arial Tj"/>
          <w:sz w:val="28"/>
          <w:szCs w:val="28"/>
        </w:rPr>
        <w:t>мазкур</w:t>
      </w:r>
      <w:proofErr w:type="spellEnd"/>
      <w:r w:rsidRPr="0053461D">
        <w:rPr>
          <w:rFonts w:ascii="Palatino Linotype" w:hAnsi="Palatino Linotype" w:cs="Arial Tj"/>
          <w:sz w:val="28"/>
          <w:szCs w:val="28"/>
        </w:rPr>
        <w:t xml:space="preserve"> пас аз </w:t>
      </w:r>
      <w:proofErr w:type="spellStart"/>
      <w:r w:rsidRPr="0053461D">
        <w:rPr>
          <w:rFonts w:ascii="Palatino Linotype" w:hAnsi="Palatino Linotype" w:cs="Arial Tj"/>
          <w:sz w:val="28"/>
          <w:szCs w:val="28"/>
        </w:rPr>
        <w:t>интишори</w:t>
      </w:r>
      <w:proofErr w:type="spellEnd"/>
      <w:r w:rsidRPr="0053461D">
        <w:rPr>
          <w:rFonts w:ascii="Palatino Linotype" w:hAnsi="Palatino Linotype" w:cs="Arial Tj"/>
          <w:sz w:val="28"/>
          <w:szCs w:val="28"/>
        </w:rPr>
        <w:t xml:space="preserve"> расм</w:t>
      </w:r>
      <w:r>
        <w:rPr>
          <w:rFonts w:ascii="Palatino Linotype" w:hAnsi="Palatino Linotype" w:cs="Arial Tj"/>
          <w:sz w:val="28"/>
          <w:szCs w:val="28"/>
        </w:rPr>
        <w:t>ӣ</w:t>
      </w:r>
      <w:r w:rsidRPr="0053461D">
        <w:rPr>
          <w:rFonts w:ascii="Palatino Linotype" w:hAnsi="Palatino Linotype" w:cs="Arial Tj"/>
          <w:sz w:val="28"/>
          <w:szCs w:val="28"/>
        </w:rPr>
        <w:t xml:space="preserve"> </w:t>
      </w:r>
      <w:proofErr w:type="spellStart"/>
      <w:r w:rsidRPr="0053461D">
        <w:rPr>
          <w:rFonts w:ascii="Palatino Linotype" w:hAnsi="Palatino Linotype" w:cs="Arial Tj"/>
          <w:sz w:val="28"/>
          <w:szCs w:val="28"/>
        </w:rPr>
        <w:t>мавриди</w:t>
      </w:r>
      <w:proofErr w:type="spellEnd"/>
      <w:r w:rsidRPr="0053461D">
        <w:rPr>
          <w:rFonts w:ascii="Palatino Linotype" w:hAnsi="Palatino Linotype" w:cs="Arial Tj"/>
          <w:sz w:val="28"/>
          <w:szCs w:val="28"/>
        </w:rPr>
        <w:t xml:space="preserve"> </w:t>
      </w:r>
      <w:proofErr w:type="spellStart"/>
      <w:r w:rsidRPr="0053461D">
        <w:rPr>
          <w:rFonts w:ascii="Palatino Linotype" w:hAnsi="Palatino Linotype" w:cs="Arial Tj"/>
          <w:sz w:val="28"/>
          <w:szCs w:val="28"/>
        </w:rPr>
        <w:t>амал</w:t>
      </w:r>
      <w:proofErr w:type="spellEnd"/>
      <w:r w:rsidRPr="0053461D">
        <w:rPr>
          <w:rFonts w:ascii="Palatino Linotype" w:hAnsi="Palatino Linotype" w:cs="Arial Tj"/>
          <w:sz w:val="28"/>
          <w:szCs w:val="28"/>
        </w:rPr>
        <w:t xml:space="preserve"> </w:t>
      </w:r>
      <w:r>
        <w:rPr>
          <w:rFonts w:ascii="Palatino Linotype" w:hAnsi="Palatino Linotype" w:cs="Arial Tj"/>
          <w:sz w:val="28"/>
          <w:szCs w:val="28"/>
        </w:rPr>
        <w:t>қ</w:t>
      </w:r>
      <w:r w:rsidRPr="0053461D">
        <w:rPr>
          <w:rFonts w:ascii="Palatino Linotype" w:hAnsi="Palatino Linotype" w:cs="Arial Tj"/>
          <w:sz w:val="28"/>
          <w:szCs w:val="28"/>
        </w:rPr>
        <w:t xml:space="preserve">арор </w:t>
      </w:r>
      <w:proofErr w:type="spellStart"/>
      <w:r w:rsidRPr="0053461D">
        <w:rPr>
          <w:rFonts w:ascii="Palatino Linotype" w:hAnsi="Palatino Linotype" w:cs="Arial Tj"/>
          <w:sz w:val="28"/>
          <w:szCs w:val="28"/>
        </w:rPr>
        <w:t>дода</w:t>
      </w:r>
      <w:proofErr w:type="spellEnd"/>
      <w:r w:rsidRPr="0053461D">
        <w:rPr>
          <w:rFonts w:ascii="Palatino Linotype" w:hAnsi="Palatino Linotype" w:cs="Arial Tj"/>
          <w:sz w:val="28"/>
          <w:szCs w:val="28"/>
        </w:rPr>
        <w:t xml:space="preserve"> </w:t>
      </w:r>
      <w:proofErr w:type="spellStart"/>
      <w:r w:rsidRPr="0053461D">
        <w:rPr>
          <w:rFonts w:ascii="Palatino Linotype" w:hAnsi="Palatino Linotype" w:cs="Arial Tj"/>
          <w:sz w:val="28"/>
          <w:szCs w:val="28"/>
        </w:rPr>
        <w:t>шавад</w:t>
      </w:r>
      <w:proofErr w:type="spellEnd"/>
      <w:r w:rsidRPr="0053461D">
        <w:rPr>
          <w:rFonts w:ascii="Palatino Linotype" w:hAnsi="Palatino Linotype" w:cs="Arial Tj"/>
          <w:sz w:val="28"/>
          <w:szCs w:val="28"/>
        </w:rPr>
        <w:t>.</w:t>
      </w:r>
    </w:p>
    <w:p w:rsidR="0053461D" w:rsidRPr="0053461D" w:rsidRDefault="0053461D" w:rsidP="0053461D">
      <w:pPr>
        <w:autoSpaceDE w:val="0"/>
        <w:autoSpaceDN w:val="0"/>
        <w:adjustRightInd w:val="0"/>
        <w:spacing w:line="230" w:lineRule="atLeast"/>
        <w:ind w:firstLine="283"/>
        <w:jc w:val="both"/>
        <w:rPr>
          <w:rFonts w:ascii="Palatino Linotype" w:hAnsi="Palatino Linotype" w:cs="Arial Tj"/>
          <w:sz w:val="28"/>
          <w:szCs w:val="28"/>
        </w:rPr>
      </w:pPr>
    </w:p>
    <w:p w:rsidR="0053461D" w:rsidRPr="0053461D" w:rsidRDefault="0053461D" w:rsidP="0053461D">
      <w:pPr>
        <w:autoSpaceDE w:val="0"/>
        <w:autoSpaceDN w:val="0"/>
        <w:adjustRightInd w:val="0"/>
        <w:spacing w:line="230" w:lineRule="atLeast"/>
        <w:ind w:firstLine="283"/>
        <w:jc w:val="both"/>
        <w:rPr>
          <w:rFonts w:ascii="Palatino Linotype" w:hAnsi="Palatino Linotype" w:cs="Arial Tj"/>
          <w:b/>
          <w:bCs/>
          <w:sz w:val="28"/>
          <w:szCs w:val="28"/>
        </w:rPr>
      </w:pPr>
      <w:r w:rsidRPr="0053461D">
        <w:rPr>
          <w:rFonts w:ascii="Palatino Linotype" w:hAnsi="Palatino Linotype" w:cs="Arial Tj"/>
          <w:b/>
          <w:bCs/>
          <w:sz w:val="28"/>
          <w:szCs w:val="28"/>
        </w:rPr>
        <w:t xml:space="preserve">           </w:t>
      </w:r>
      <w:proofErr w:type="spellStart"/>
      <w:r w:rsidRPr="0053461D">
        <w:rPr>
          <w:rFonts w:ascii="Palatino Linotype" w:hAnsi="Palatino Linotype" w:cs="Arial Tj"/>
          <w:b/>
          <w:bCs/>
          <w:sz w:val="28"/>
          <w:szCs w:val="28"/>
        </w:rPr>
        <w:t>Президенти</w:t>
      </w:r>
      <w:proofErr w:type="spellEnd"/>
    </w:p>
    <w:p w:rsidR="0053461D" w:rsidRPr="0053461D" w:rsidRDefault="0053461D" w:rsidP="0053461D">
      <w:pPr>
        <w:autoSpaceDE w:val="0"/>
        <w:autoSpaceDN w:val="0"/>
        <w:adjustRightInd w:val="0"/>
        <w:spacing w:line="230" w:lineRule="atLeast"/>
        <w:ind w:firstLine="283"/>
        <w:jc w:val="both"/>
        <w:rPr>
          <w:rFonts w:ascii="Palatino Linotype" w:hAnsi="Palatino Linotype" w:cs="Arial Tj"/>
          <w:b/>
          <w:bCs/>
          <w:sz w:val="28"/>
          <w:szCs w:val="28"/>
        </w:rPr>
      </w:pPr>
      <w:r w:rsidRPr="0053461D">
        <w:rPr>
          <w:rFonts w:ascii="Palatino Linotype" w:hAnsi="Palatino Linotype" w:cs="Arial Tj"/>
          <w:b/>
          <w:bCs/>
          <w:sz w:val="28"/>
          <w:szCs w:val="28"/>
        </w:rPr>
        <w:t xml:space="preserve"> </w:t>
      </w:r>
      <w:r>
        <w:rPr>
          <w:rFonts w:ascii="Palatino Linotype" w:hAnsi="Palatino Linotype" w:cs="Arial Tj"/>
          <w:b/>
          <w:bCs/>
          <w:sz w:val="28"/>
          <w:szCs w:val="28"/>
        </w:rPr>
        <w:t>Ҷ</w:t>
      </w:r>
      <w:r w:rsidRPr="0053461D">
        <w:rPr>
          <w:rFonts w:ascii="Palatino Linotype" w:hAnsi="Palatino Linotype" w:cs="Arial Tj"/>
          <w:b/>
          <w:bCs/>
          <w:sz w:val="28"/>
          <w:szCs w:val="28"/>
        </w:rPr>
        <w:t>ум</w:t>
      </w:r>
      <w:r>
        <w:rPr>
          <w:rFonts w:ascii="Palatino Linotype" w:hAnsi="Palatino Linotype" w:cs="Arial Tj"/>
          <w:b/>
          <w:bCs/>
          <w:sz w:val="28"/>
          <w:szCs w:val="28"/>
        </w:rPr>
        <w:t>ҳ</w:t>
      </w:r>
      <w:r w:rsidRPr="0053461D">
        <w:rPr>
          <w:rFonts w:ascii="Palatino Linotype" w:hAnsi="Palatino Linotype" w:cs="Arial Tj"/>
          <w:b/>
          <w:bCs/>
          <w:sz w:val="28"/>
          <w:szCs w:val="28"/>
        </w:rPr>
        <w:t>урии</w:t>
      </w:r>
      <w:proofErr w:type="gramStart"/>
      <w:r w:rsidRPr="0053461D">
        <w:rPr>
          <w:rFonts w:ascii="Palatino Linotype" w:hAnsi="Palatino Linotype" w:cs="Arial Tj"/>
          <w:b/>
          <w:bCs/>
          <w:sz w:val="28"/>
          <w:szCs w:val="28"/>
        </w:rPr>
        <w:t xml:space="preserve"> Т</w:t>
      </w:r>
      <w:proofErr w:type="gramEnd"/>
      <w:r w:rsidRPr="0053461D">
        <w:rPr>
          <w:rFonts w:ascii="Palatino Linotype" w:hAnsi="Palatino Linotype" w:cs="Arial Tj"/>
          <w:b/>
          <w:bCs/>
          <w:sz w:val="28"/>
          <w:szCs w:val="28"/>
        </w:rPr>
        <w:t>о</w:t>
      </w:r>
      <w:r>
        <w:rPr>
          <w:rFonts w:ascii="Palatino Linotype" w:hAnsi="Palatino Linotype" w:cs="Arial Tj"/>
          <w:b/>
          <w:bCs/>
          <w:sz w:val="28"/>
          <w:szCs w:val="28"/>
        </w:rPr>
        <w:t>ҷ</w:t>
      </w:r>
      <w:r w:rsidRPr="0053461D">
        <w:rPr>
          <w:rFonts w:ascii="Palatino Linotype" w:hAnsi="Palatino Linotype" w:cs="Arial Tj"/>
          <w:b/>
          <w:bCs/>
          <w:sz w:val="28"/>
          <w:szCs w:val="28"/>
        </w:rPr>
        <w:t xml:space="preserve">икистон   </w:t>
      </w:r>
      <w:r w:rsidRPr="0053461D">
        <w:rPr>
          <w:rFonts w:ascii="Palatino Linotype" w:hAnsi="Palatino Linotype" w:cs="Arial Tj"/>
          <w:b/>
          <w:bCs/>
          <w:sz w:val="28"/>
          <w:szCs w:val="28"/>
        </w:rPr>
        <w:tab/>
      </w:r>
      <w:r w:rsidRPr="0053461D">
        <w:rPr>
          <w:rFonts w:ascii="Palatino Linotype" w:hAnsi="Palatino Linotype" w:cs="Arial Tj"/>
          <w:b/>
          <w:bCs/>
          <w:sz w:val="28"/>
          <w:szCs w:val="28"/>
        </w:rPr>
        <w:tab/>
        <w:t xml:space="preserve">       Эмомал</w:t>
      </w:r>
      <w:r>
        <w:rPr>
          <w:rFonts w:ascii="Palatino Linotype" w:hAnsi="Palatino Linotype" w:cs="Arial Tj"/>
          <w:b/>
          <w:bCs/>
          <w:sz w:val="28"/>
          <w:szCs w:val="28"/>
        </w:rPr>
        <w:t>ӣ</w:t>
      </w:r>
      <w:r w:rsidRPr="0053461D">
        <w:rPr>
          <w:rFonts w:ascii="Palatino Linotype" w:hAnsi="Palatino Linotype" w:cs="Arial Tj"/>
          <w:b/>
          <w:bCs/>
          <w:caps/>
          <w:sz w:val="28"/>
          <w:szCs w:val="28"/>
        </w:rPr>
        <w:t xml:space="preserve"> Ра</w:t>
      </w:r>
      <w:r>
        <w:rPr>
          <w:rFonts w:ascii="Palatino Linotype" w:hAnsi="Palatino Linotype" w:cs="Arial Tj"/>
          <w:b/>
          <w:bCs/>
          <w:caps/>
          <w:sz w:val="28"/>
          <w:szCs w:val="28"/>
        </w:rPr>
        <w:t>ҳ</w:t>
      </w:r>
      <w:r w:rsidRPr="0053461D">
        <w:rPr>
          <w:rFonts w:ascii="Palatino Linotype" w:hAnsi="Palatino Linotype" w:cs="Arial Tj"/>
          <w:b/>
          <w:bCs/>
          <w:caps/>
          <w:sz w:val="28"/>
          <w:szCs w:val="28"/>
        </w:rPr>
        <w:t>мон</w:t>
      </w:r>
    </w:p>
    <w:p w:rsidR="0053461D" w:rsidRPr="0053461D" w:rsidRDefault="0053461D" w:rsidP="0053461D">
      <w:pPr>
        <w:jc w:val="right"/>
        <w:rPr>
          <w:rFonts w:ascii="Palatino Linotype" w:hAnsi="Palatino Linotype"/>
          <w:sz w:val="28"/>
          <w:szCs w:val="28"/>
        </w:rPr>
      </w:pPr>
      <w:proofErr w:type="spellStart"/>
      <w:r w:rsidRPr="0053461D">
        <w:rPr>
          <w:rFonts w:ascii="Palatino Linotype" w:hAnsi="Palatino Linotype" w:cs="Arial Tj"/>
          <w:b/>
          <w:bCs/>
          <w:sz w:val="28"/>
          <w:szCs w:val="28"/>
        </w:rPr>
        <w:t>ш</w:t>
      </w:r>
      <w:proofErr w:type="spellEnd"/>
      <w:r w:rsidRPr="0053461D">
        <w:rPr>
          <w:rFonts w:ascii="Palatino Linotype" w:hAnsi="Palatino Linotype" w:cs="Arial Tj"/>
          <w:b/>
          <w:bCs/>
          <w:sz w:val="28"/>
          <w:szCs w:val="28"/>
        </w:rPr>
        <w:t>. Душанбе, 22 июли соли 2013 № 972</w:t>
      </w:r>
    </w:p>
    <w:p w:rsidR="0053461D" w:rsidRDefault="0053461D">
      <w:pPr>
        <w:rPr>
          <w:rFonts w:ascii="Palatino Linotype" w:hAnsi="Palatino Linotype"/>
          <w:sz w:val="28"/>
          <w:szCs w:val="28"/>
        </w:rPr>
      </w:pPr>
    </w:p>
    <w:p w:rsidR="009D0234" w:rsidRPr="0053461D" w:rsidRDefault="0053461D">
      <w:pPr>
        <w:rPr>
          <w:rFonts w:ascii="Palatino Linotype" w:hAnsi="Palatino Linotype"/>
        </w:rPr>
      </w:pPr>
      <w:proofErr w:type="gramStart"/>
      <w:r w:rsidRPr="0053461D">
        <w:rPr>
          <w:rFonts w:ascii="Palatino Linotype" w:hAnsi="Palatino Linotype"/>
          <w:sz w:val="28"/>
          <w:szCs w:val="28"/>
        </w:rPr>
        <w:t>Р</w:t>
      </w:r>
      <w:proofErr w:type="gramEnd"/>
      <w:r w:rsidRPr="0053461D">
        <w:rPr>
          <w:rFonts w:ascii="Palatino Linotype" w:hAnsi="Palatino Linotype"/>
          <w:sz w:val="28"/>
          <w:szCs w:val="28"/>
        </w:rPr>
        <w:t>ӯзномаи «</w:t>
      </w:r>
      <w:proofErr w:type="spellStart"/>
      <w:r w:rsidRPr="0053461D">
        <w:rPr>
          <w:rFonts w:ascii="Palatino Linotype" w:hAnsi="Palatino Linotype"/>
          <w:sz w:val="28"/>
          <w:szCs w:val="28"/>
        </w:rPr>
        <w:t>Садои</w:t>
      </w:r>
      <w:proofErr w:type="spellEnd"/>
      <w:r w:rsidRPr="0053461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53461D">
        <w:rPr>
          <w:rFonts w:ascii="Palatino Linotype" w:hAnsi="Palatino Linotype"/>
          <w:sz w:val="28"/>
          <w:szCs w:val="28"/>
        </w:rPr>
        <w:t>мардум</w:t>
      </w:r>
      <w:proofErr w:type="spellEnd"/>
      <w:r w:rsidRPr="0053461D">
        <w:rPr>
          <w:rFonts w:ascii="Palatino Linotype" w:hAnsi="Palatino Linotype"/>
          <w:sz w:val="28"/>
          <w:szCs w:val="28"/>
        </w:rPr>
        <w:t>» №89-90 (3074-3075) аз 23 июли соли 2013</w:t>
      </w:r>
    </w:p>
    <w:sectPr w:rsidR="009D0234" w:rsidRPr="0053461D" w:rsidSect="009D0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3461D"/>
    <w:rsid w:val="0053461D"/>
    <w:rsid w:val="009D0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ълон"/>
    <w:rsid w:val="0053461D"/>
    <w:pPr>
      <w:autoSpaceDE w:val="0"/>
      <w:autoSpaceDN w:val="0"/>
      <w:adjustRightInd w:val="0"/>
      <w:spacing w:after="0" w:line="240" w:lineRule="auto"/>
      <w:jc w:val="center"/>
    </w:pPr>
    <w:rPr>
      <w:rFonts w:ascii="Impact Tj" w:eastAsia="Times New Roman" w:hAnsi="Impact Tj" w:cs="Impact Tj"/>
      <w:sz w:val="28"/>
      <w:szCs w:val="28"/>
      <w:lang w:eastAsia="ru-RU"/>
    </w:rPr>
  </w:style>
  <w:style w:type="paragraph" w:customStyle="1" w:styleId="3">
    <w:name w:val="фармон3"/>
    <w:basedOn w:val="a"/>
    <w:rsid w:val="0053461D"/>
    <w:pPr>
      <w:autoSpaceDE w:val="0"/>
      <w:autoSpaceDN w:val="0"/>
      <w:adjustRightInd w:val="0"/>
      <w:ind w:left="454" w:right="454"/>
      <w:jc w:val="both"/>
    </w:pPr>
    <w:rPr>
      <w:rFonts w:ascii="Times New Roman Tj" w:hAnsi="Times New Roman Tj" w:cs="Times New Roman Tj"/>
      <w:b/>
      <w:bCs/>
      <w:sz w:val="17"/>
      <w:szCs w:val="17"/>
    </w:rPr>
  </w:style>
  <w:style w:type="paragraph" w:customStyle="1" w:styleId="a4">
    <w:name w:val="основной текст НУРИЯ"/>
    <w:rsid w:val="0053461D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 Tj" w:eastAsia="Times New Roman" w:hAnsi="Arial Tj" w:cs="Arial Tj"/>
      <w:color w:val="000000"/>
      <w:sz w:val="17"/>
      <w:szCs w:val="17"/>
      <w:lang w:eastAsia="ru-RU"/>
    </w:rPr>
  </w:style>
  <w:style w:type="paragraph" w:customStyle="1" w:styleId="a5">
    <w:name w:val="балтика"/>
    <w:rsid w:val="0053461D"/>
    <w:pPr>
      <w:autoSpaceDE w:val="0"/>
      <w:autoSpaceDN w:val="0"/>
      <w:adjustRightInd w:val="0"/>
      <w:spacing w:after="0" w:line="240" w:lineRule="auto"/>
      <w:jc w:val="center"/>
    </w:pPr>
    <w:rPr>
      <w:rFonts w:ascii="FreeSet Tj" w:eastAsia="Times New Roman" w:hAnsi="FreeSet Tj" w:cs="FreeSet Tj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3506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2013-08-10T09:29:00Z</dcterms:created>
  <dcterms:modified xsi:type="dcterms:W3CDTF">2013-08-10T09:31:00Z</dcterms:modified>
</cp:coreProperties>
</file>