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3C" w:rsidRPr="00750A3C" w:rsidRDefault="00750A3C" w:rsidP="00750A3C">
      <w:pPr>
        <w:pStyle w:val="a3"/>
        <w:spacing w:line="240" w:lineRule="auto"/>
        <w:jc w:val="center"/>
        <w:rPr>
          <w:rFonts w:ascii="Times New Roman Tj" w:hAnsi="Times New Roman Tj"/>
          <w:caps w:val="0"/>
          <w:w w:val="100"/>
          <w:sz w:val="28"/>
          <w:szCs w:val="28"/>
        </w:rPr>
      </w:pPr>
      <w:r w:rsidRPr="00750A3C">
        <w:rPr>
          <w:rFonts w:ascii="Times New Roman Tj" w:hAnsi="Times New Roman Tj"/>
          <w:caps w:val="0"/>
          <w:w w:val="100"/>
          <w:sz w:val="28"/>
          <w:szCs w:val="28"/>
        </w:rPr>
        <w:t>ЌОНУНИ КОНСТИТУТСИОНИИ ЉУМЊУРИИ ТОЉИКИСТОН</w:t>
      </w:r>
    </w:p>
    <w:p w:rsidR="003C0D7C" w:rsidRPr="00750A3C" w:rsidRDefault="00DF1917" w:rsidP="00750A3C">
      <w:pPr>
        <w:pStyle w:val="a3"/>
        <w:spacing w:line="240" w:lineRule="auto"/>
        <w:jc w:val="center"/>
        <w:rPr>
          <w:rFonts w:ascii="Times New Roman Tj" w:hAnsi="Times New Roman Tj"/>
          <w:bCs w:val="0"/>
          <w:caps w:val="0"/>
          <w:w w:val="100"/>
          <w:sz w:val="28"/>
          <w:szCs w:val="28"/>
        </w:rPr>
      </w:pPr>
      <w:r w:rsidRPr="00750A3C">
        <w:rPr>
          <w:rFonts w:ascii="Times New Roman Tj" w:hAnsi="Times New Roman Tj"/>
          <w:bCs w:val="0"/>
          <w:caps w:val="0"/>
          <w:w w:val="100"/>
          <w:sz w:val="28"/>
          <w:szCs w:val="28"/>
        </w:rPr>
        <w:t xml:space="preserve">Оид ба ворид намудани таѓйиру иловањо ба Ќонуни конститутсионии Љумњурии Тољикистон «Дар бораи судњои Љумњурии Тољикистон» </w:t>
      </w:r>
      <w:bookmarkStart w:id="0" w:name="_GoBack"/>
      <w:bookmarkEnd w:id="0"/>
    </w:p>
    <w:p w:rsidR="00750A3C" w:rsidRPr="00DF1917" w:rsidRDefault="00750A3C" w:rsidP="00DF1917">
      <w:pPr>
        <w:pStyle w:val="a3"/>
        <w:spacing w:line="240" w:lineRule="auto"/>
        <w:rPr>
          <w:rFonts w:ascii="Times New Roman Tj" w:hAnsi="Times New Roman Tj"/>
          <w:b w:val="0"/>
          <w:bCs w:val="0"/>
          <w:w w:val="100"/>
          <w:sz w:val="28"/>
          <w:szCs w:val="28"/>
        </w:rPr>
      </w:pP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b/>
          <w:bCs/>
          <w:color w:val="000000"/>
          <w:spacing w:val="4"/>
          <w:szCs w:val="28"/>
        </w:rPr>
        <w:t xml:space="preserve">Моддаи 1. </w:t>
      </w:r>
      <w:r w:rsidRPr="00DF1917">
        <w:rPr>
          <w:rFonts w:cs="Arial Tj"/>
          <w:color w:val="000000"/>
          <w:spacing w:val="4"/>
          <w:szCs w:val="28"/>
        </w:rPr>
        <w:t>Ба Ќонуни конститутсионии Љумњурии Тољикистон аз 26 июли соли 2014 «Дар бораи судњои Љумњурии Тољикистон» (Ахбори Маљлиси Олии Љумњурии Тољикистон, с. 2014, №7, ќ. 1, мод. 380; с. 2015, №7-9, мод. 698) таѓйиру иловањои зерин ворид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 Аз матни Ќонуни конститутсионии мазкур калимаи «(Сарќонуни)» хориљ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 Моддаи 12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b/>
          <w:bCs/>
          <w:color w:val="000000"/>
          <w:spacing w:val="4"/>
          <w:szCs w:val="28"/>
        </w:rPr>
      </w:pPr>
      <w:r w:rsidRPr="00DF1917">
        <w:rPr>
          <w:rFonts w:cs="Arial Tj"/>
          <w:color w:val="000000"/>
          <w:spacing w:val="4"/>
          <w:szCs w:val="28"/>
        </w:rPr>
        <w:t>«</w:t>
      </w:r>
      <w:r w:rsidRPr="00DF1917">
        <w:rPr>
          <w:rFonts w:cs="Arial Tj"/>
          <w:b/>
          <w:bCs/>
          <w:color w:val="000000"/>
          <w:spacing w:val="4"/>
          <w:szCs w:val="28"/>
        </w:rPr>
        <w:t>Моддаи 12. Талабот нисбати номзадњо ба вазифаи судя</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 Ба вазифаи судяњои Суди Олї, Суди Олии иќтисодї, Суди Вилояти Мухтори Кўњистони Бадахшон, судњои вилоят ва шањри Душанбе шахсе интихоб ё таъин мешавад, ки танњо шањрвандии Љумњурии Тољикистонро дошта бошад, дорои тањсилоти олии њуќуќшиносї буда, забони давлатиро донад, синни ў аз 30 кам набошад ва њадди аќал 5 сол собиќаи кории судягї дошта 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 Ба вазифаи судяњои судњои шањр ва ноњия, суди њарбии гарнизонњо, Суди иќтисодии Вилояти Мухтори Кўњистони Бадахшон, судњои иќтисодии вилоят ва шањри Душанбе шахсе таъин мешавад, ки танњо шањрвандии Љумњурии Тољикистонро дошта бошад, дорои тањсилоти олии њуќуќшиносї буда, забони давлатиро донад, синни ў аз 25 кам набошад ва њадди аќал 3 сол собиќаи кории касбї дошта 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 Синни нињоии дар вазифаи судя будан барои занон 58 ва барои мардон 63 мебошад.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4. Номзад ба вазифаи судяи суди њарбї, инчунин ба талаботи Ќонуни Љумњурии Тољикистон «Дар бораи ўњдадории умумии њарбї ва хизмати њарбї» бояд љавобгў 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 Дар ќисми 2 моддаи 16 калимањои «ноњия,» ва «Шўрои адлияи» мувофиќан ба калимањои «ноњияро бо пешнињоди Раиси Суди Олии Љумњурии Тољикистон ва» ва «Раиси Суди Олии иќтисодии»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4. Дар ќисми 1 моддаи 18:</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сеюм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расидан ба синни нињоии дар вазифаи судя будан;»;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дувоздањум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ќатъи шањрвандии Љумњурии Тољикистон ё соњиб шудан ба шањрвандии давлати дигар;»;</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ќисми 2 калимањои «ноњия,» ва «Шўрои адлияи» мувофиќан ба калимањои «ноњия бо пешнињоди Раиси Суди Олии Љумњурии Тољикистон ва» ва «Раиси Суди Олии иќтисодии» иваз </w:t>
      </w:r>
      <w:proofErr w:type="gramStart"/>
      <w:r w:rsidRPr="00DF1917">
        <w:rPr>
          <w:rFonts w:cs="Arial Tj"/>
          <w:color w:val="000000"/>
          <w:spacing w:val="4"/>
          <w:szCs w:val="28"/>
        </w:rPr>
        <w:t>карда  шаванд</w:t>
      </w:r>
      <w:proofErr w:type="gramEnd"/>
      <w:r w:rsidRPr="00DF1917">
        <w:rPr>
          <w:rFonts w:cs="Arial Tj"/>
          <w:color w:val="000000"/>
          <w:spacing w:val="4"/>
          <w:szCs w:val="28"/>
        </w:rPr>
        <w:t>.</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5. Дар моддаи 19:</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1 калимањои «созмони љамъиятии (ташкилоти) судяњо» ба калимањои «итињодияи љамъиятии «Созмони судяњои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ќисми 8 калимаи «ноњия,» ба калимањои «ноњия бо пешнињоди Раиси Суди Олии Љумњурии Тољикистон ва» ва калимањои «Шўрои адлияи» ба калимањои «Раиси Суди Олии иќтисодии» иваз </w:t>
      </w:r>
      <w:proofErr w:type="gramStart"/>
      <w:r w:rsidRPr="00DF1917">
        <w:rPr>
          <w:rFonts w:cs="Arial Tj"/>
          <w:color w:val="000000"/>
          <w:spacing w:val="4"/>
          <w:szCs w:val="28"/>
        </w:rPr>
        <w:t>карда  шаванд</w:t>
      </w:r>
      <w:proofErr w:type="gramEnd"/>
      <w:r w:rsidRPr="00DF1917">
        <w:rPr>
          <w:rFonts w:cs="Arial Tj"/>
          <w:color w:val="000000"/>
          <w:spacing w:val="4"/>
          <w:szCs w:val="28"/>
        </w:rPr>
        <w:t xml:space="preserve">.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6. Матни моддаи 21 дар тањрири зерин ифода карда шавад: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lastRenderedPageBreak/>
        <w:t>«Суди Олии Љумњурии Тољикистон маќоми олии судї ба њисоб рафта, назорати судиро аз болои фаъолияти Суди Вилояти Мухтори Кўњистони Бадахшон, судњои вилоят, шањри Душанбе,  судњои њарбии гарнизонњо, шањр ва ноњия оид ба парвандањои гражданї, оилавї, љиноятї, њуќуќвайронкунии маъмурї ва дигар парвандањои дар тобеияти ин судњо буда амалї намуда, барои ташкили кори Суди Олии Љумњурии Тољикистон, Суди Вилояти Мухтори Кўњистони Бадахшон, судњои вилоят, шањри Душанбе, судњои њарбии гарнизонњо, шањр ва ноњия, таъминоти моддию техникии онњо, хоста гирифтан ва тайёр намудани номзадњо ба вазифаи судя, такмили ихтисоси судяњо ва кормандони дастгоњи судњо, пешнињод барои ба вазифа интихоб ва таъин намудан, аз вазифа бозхонд ва озод  кардани судяњо, ташкили имтињоноти тахассусї ва иљрои ваколатњои дигари пешбининамудаи ќонунгузории Љумњурии Тољикистон масъул мебошад.».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7. Дар моддаи 22: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шашум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омори судии Суди Олии Љумњурии Тољикистон, Суди Вилояти Мухтори Кўњистони Бадахшон, судњои вилоят, шањри Душанбе, судњои њарбии гарнизонњо, шањр ва </w:t>
      </w:r>
      <w:proofErr w:type="gramStart"/>
      <w:r w:rsidRPr="00DF1917">
        <w:rPr>
          <w:rFonts w:cs="Arial Tj"/>
          <w:color w:val="000000"/>
          <w:spacing w:val="4"/>
          <w:szCs w:val="28"/>
        </w:rPr>
        <w:t>ноњияро  тањлил</w:t>
      </w:r>
      <w:proofErr w:type="gramEnd"/>
      <w:r w:rsidRPr="00DF1917">
        <w:rPr>
          <w:rFonts w:cs="Arial Tj"/>
          <w:color w:val="000000"/>
          <w:spacing w:val="4"/>
          <w:szCs w:val="28"/>
        </w:rPr>
        <w:t xml:space="preserve">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сархатњои нуњум ва дањум бо мазмуни зерин илова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оид ба такмили низоми судї-њуќуќї ва мусоидат намудан ба тањкими мустаќилияти судњо таклифњо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масъалањоро оид ба таъминоти кадрї, молиявї, ташкилї ва моддию техникии судњои поёнї баррасї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8. Моддаи 23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w:t>
      </w:r>
      <w:r w:rsidRPr="00DF1917">
        <w:rPr>
          <w:rFonts w:cs="Arial Tj"/>
          <w:b/>
          <w:bCs/>
          <w:color w:val="000000"/>
          <w:spacing w:val="4"/>
          <w:szCs w:val="28"/>
        </w:rPr>
        <w:t>Моддаи 23. Њайати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 Суди Олии Љумњурии Тољикистон аз Раис, муовини якум, муовинони Раис, судяњо ва машваратчиёни халќї, ки бо пешнињоди Президенти Љумњурии Тољикистон аз љониби Маљлиси миллии Маљлиси Олии Љумњурии Тољикистон интихоб карда мешаванд, иборат мебошад.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 Шумораи судяњои Суди Олии Љумњурии Тољикистонро Президенти Љумњурии Тољикистон муќаррар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3. Суди Олии Љумњурии Тољикистон дар њайати зерин фаъолият мекунад: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Пленуми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Раёсати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коллегияи судї оид ба парвандањои граждании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коллегияи судї оид ба парвандањои оилавии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коллегияи судї оид ба парвандањои љиноятии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коллегияи судї оид ба парвандањои њуќуќвайронкунии маъмурии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коллегияи њарбии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9. Дар моддаи 24:</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 калимањои «як моњ» ба калимањои «чордањ шабонарўз»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аз ќисми 5 калимањои «раиси Шўрои адлияи Љумњурии Тољикистон,» хориљ карда шаванд.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10. Дар ќисми 1 моддаи 25:</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lastRenderedPageBreak/>
        <w:t>- сархати якум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бо пешнињоди Раиси Суди Олии Љумњурии Тољикистон шумора ва њайати Раёсати Суди Олии Љумњурии Тољикистон, раёсатњои Суди Вилояти Мухтори Кўњистони Бадахшон, судњои вилоят ва шањри Душанберо тасдиќ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чорум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њисоботро оид ба кори Раёсат ва коллегияњои судии Суди Олии Љумњурии Тољикистон, раёсатњо ва коллегияњои судии Суди Вилояти Мухтори Кўњистони Бадахшон, судњои вилоят ва шањри Душанбе, судњои њарбии гарнизонњо, шањр ва </w:t>
      </w:r>
      <w:proofErr w:type="gramStart"/>
      <w:r w:rsidRPr="00DF1917">
        <w:rPr>
          <w:rFonts w:cs="Arial Tj"/>
          <w:color w:val="000000"/>
          <w:spacing w:val="4"/>
          <w:szCs w:val="28"/>
        </w:rPr>
        <w:t>ноњия  мешунавад</w:t>
      </w:r>
      <w:proofErr w:type="gramEnd"/>
      <w:r w:rsidRPr="00DF1917">
        <w:rPr>
          <w:rFonts w:cs="Arial Tj"/>
          <w:color w:val="000000"/>
          <w:spacing w:val="4"/>
          <w:szCs w:val="28"/>
        </w:rPr>
        <w:t>;»;</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панљум хориљ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сархати њафтум калимањои «Прокурори генералии Љумњурии </w:t>
      </w:r>
      <w:proofErr w:type="gramStart"/>
      <w:r w:rsidRPr="00DF1917">
        <w:rPr>
          <w:rFonts w:cs="Arial Tj"/>
          <w:color w:val="000000"/>
          <w:spacing w:val="4"/>
          <w:szCs w:val="28"/>
        </w:rPr>
        <w:t>Тољикистон  ё</w:t>
      </w:r>
      <w:proofErr w:type="gramEnd"/>
      <w:r w:rsidRPr="00DF1917">
        <w:rPr>
          <w:rFonts w:cs="Arial Tj"/>
          <w:color w:val="000000"/>
          <w:spacing w:val="4"/>
          <w:szCs w:val="28"/>
        </w:rPr>
        <w:t xml:space="preserve"> раиси Шўрои адлияи Љумњурии Тољикистонро» ба калимањои «Прокурори генералии Љумњурии Тољикистонро»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11. Дар ќисми 1 моддаи 26 калимањои «, Прокурори генералии Љумњурии Тољикистон ё раиси Шўрои адлияи Љумњурии Тољикистон» ба калимањои «ё Прокурори генералии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12. Аз ќисми 4 моддаи 28 калимањои «раиси Шўрои адлияи Љумњурии Тољикистон,»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13.  Дар ќисми 1 моддаи 29:</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њафтум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њисоботи раисони коллегияњои судии Суди Олии Љумњурии Тољикистон, Суди Вилояти Мухтори Кўњистони Бадахшон, судњои вилоят ва шањри Душанбе, судњои њарбии гарнизонњо, шањру ноњия ва судяњоро оид ба фаъолияташон мешунавад;»;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нуњум бо мазмуни зерин илова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масъалањои расондани ёрии амалї ба судњои љумњуриро оид ба татбиќи дурусти ќонунгузорї баррасї ва њал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14. Дар моддаи 37:</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ќисми 1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 Раиси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фаъолияти Суди Олии Љумњурии Тољикистон, Суди Вилояти Мухтори Кўњистони Бадахшон, судњои вилоят ва шањри Душанбе, судњои њарбии гарнизонњо, шањр ва ноњияро ташкил ва роњбарї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Суди Олии Љумњурии Тољикистонро дар муносибатњо бо маќомоти давлатї ва љамъиятї, ташкилотњои байналмилалї, корхонањо, муассисањо, ташкилотњои дигар ва шахсони мансабдор намояндагї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вазифањоро дар байни муовини якум ва муовинони Раиси Суди Олии Љумњурии Тољикистон таќсим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тартиби таќсими парвандањоро дар байни судяњои Суди Олии Љумњурии Тољикистон, Суди Вилояти Мухтори Кўњистони Бадахшон, судњои вилоят ва шањри Душанбе, судњои њарбии гарнизонњо, шањр ва ноњия тасдиќ менамояд ва масъалаи аз як суд ба суди дигар супоридани парвандањои судиро њал менамояд;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мавридњои зарурї, бо амри худ барои баррасї намудани парвандањо судяњоро аз як коллегияи судї ба коллегияи дигари судї љалб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шакл ва тартиби пешнињоди ахборотро дар бораи фаъолияти солонаи њар як судяи Суди Олии Љумњурии Тољикистон, инчунин судяњои судњои поёнї, муќаррар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љадвали воњидњои кории Суди Олии Љумњурии Тољикистон, дастурамал оид ба коргузорї, низомномањои дастгоњ, дастурамали мансабии раёсатњо, шўъбањо </w:t>
      </w:r>
      <w:r w:rsidRPr="00DF1917">
        <w:rPr>
          <w:rFonts w:cs="Arial Tj"/>
          <w:color w:val="000000"/>
          <w:spacing w:val="4"/>
          <w:szCs w:val="28"/>
        </w:rPr>
        <w:lastRenderedPageBreak/>
        <w:t>ва бахшњои дигари Суди Олии Љумњурии Тољикистонро тасдиќ мекунад, вазифањоро байни онњо таќсим мекунад, роњбарии умумии фаъолияти дастгоњи Суди Олии Љумњурии Тољикистонро амалї менамояд, кормандони дастгоњи Суди Олии Љумњурии Тољикистон, коромўз-судя, приставњо, мушовирон ва ёрдамчиёни раисони судњои Суди Вилояти Мухтори Кўњистони Бадахшон, судњои вилоят ва шањри Душанбе, судњои шањру ноњия, судњои њарбиро ба кор ќабул ва аз кор озод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доираи маблаѓњои људошуда ва шумораи воњидњои кории тасдиќшуда сохтори дастгоњи Суди Вилояти Мухтори Кўњистони Бадахшон, судњои вилоят, шањри Душанбе, судњои њарбии гарнизонњо, шањр ва ноњия сметаи харољот ва рўйхати воњидњои кории судњои поёниро тасдиќ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барои тасдиќ намудан ба Пленуми Суди Олии Љумњурии Тољикистон номзадии котиби Пленуми Суди Олии Љумњурии Тољикистон, шумора ва њайати Раёсати Суди Олии Љумњурии Тољикистон, раисон ва њайати коллегияњои судї, њайати Шўрои илмию машваратии Суди Олии Љумњурии Тољикистон ва Низомномаи он, инчунин њайати </w:t>
      </w:r>
      <w:proofErr w:type="gramStart"/>
      <w:r w:rsidRPr="00DF1917">
        <w:rPr>
          <w:rFonts w:cs="Arial Tj"/>
          <w:color w:val="000000"/>
          <w:spacing w:val="4"/>
          <w:szCs w:val="28"/>
        </w:rPr>
        <w:t>тањририяи  маљаллаи</w:t>
      </w:r>
      <w:proofErr w:type="gramEnd"/>
      <w:r w:rsidRPr="00DF1917">
        <w:rPr>
          <w:rFonts w:cs="Arial Tj"/>
          <w:color w:val="000000"/>
          <w:spacing w:val="4"/>
          <w:szCs w:val="28"/>
        </w:rPr>
        <w:t xml:space="preserve"> «Нашрияи Суди Олии Љумњурии Тољикистон»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барои тасдиќи шумора ва њайати Раёсати Суди Вилояти Мухтори Кўњистони Бадахшон, судњои вилоят ва шањри Душанбе ба Пленуми Суди Олии Љумњурии Тољикистон пешнињод ирсол менамояд;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Пленум ва Раёсати Суди Олии Љумњурии Тољикистонро даъват менамояд, рўзномаи маљлисњои Пленум ва Раёсати Суди Олии Љумњурии Тољикистонро тартиб медињад ва дар маљлисњои онњо раисї мекунад, дар бораи фаъолияти Пленум ва Раёсати Суди Олии Љумњурии Тољикистон иттилоот медињад, иљрои тавзењоти дастурии Пленуми Суди Олии Љумњурии Тољикистонро назорат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корро оид ба љамъбасти таљрибаи судї барои пешнињод намудани натиљаи он ба баррасии Пленум ва Раёсати Суди Олии Љумњурии Тољикистон ташкил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якљоягї бо Раиси Суди Олии иќтисодии Љумњурии Тољикистон оид ба таъсиси комиссияи имтињонотї барои номзадњо ба вазифаи судя ва коромўз-судя, тасдиќи њайат ва Низомномаи он ба Президенти Љумњурии Тољикистон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Коллегияи тахассусии судяњои Љумњурии Тољикистон дар бораи гузаронидани санљиши тахассусии муовинони раис, судяњои Суди Олии Љумњурии Тољикистон, раисон, муовинони раисон ва судяњои Суди Вилояти Мухтори Кўњистони Бадахшон, судњои вилоят ва шањри Душанбе, судњои њарбии гарнизонњо, шањр ва ноњия љињати манзур намудани хулоса оид ба муносиб будан барои ба вазифа интихоб ва таъин, аз вазифа бозхонд ва озод кардан, инчунин додани дараљањои тахассусї ба онњо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нисбати судяњои Суди Олии Љумњурии Тољикистон, раисон, муовинони раисон ва судяњои Суди Вилояти Мухтори Кўњистони Бадахшон, судњои вилоят ва шањри Душанбе, судњои њарбии гарнизонњо, шањр ва ноњия бо асосњои дар Ќонуни конститутсионии мазкур пешбинишуда парвандаи интизомї оѓоз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бо тартиби муќаррарнамудаи ќонунгузории Љумњурии Тољикистон метавонад нисбати њамаи санадњои судии Суди Олии Љумњурии Тољикистон ва </w:t>
      </w:r>
      <w:r w:rsidRPr="00DF1917">
        <w:rPr>
          <w:rFonts w:cs="Arial Tj"/>
          <w:color w:val="000000"/>
          <w:spacing w:val="4"/>
          <w:szCs w:val="28"/>
        </w:rPr>
        <w:lastRenderedPageBreak/>
        <w:t>судњои поёнї, агар њангоми ќабули онњо ба вайронкунии љиддии меъёрњои њуќуќњои моддї ва мурофиавї роњ дода шуда бошанд, эътироз орад;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аз рўйи парвандањои љиноятие, ки онњоро собиќ Суди Олии Иттињоди Љумњурињои Шўравии Сотсиалистї ва собиќ судњои љумњурињои иттифоќии Иттињоди Љумњурињои Шўравии Сотсиалистї нисбати шањрвандони Љумњурии Тољикистон баррасї кардаанд, ба тариќи назоратї эътироз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маљлисњои коллегияњои судии Суди Олии Љумњурии Тољикистон њангоми баррасии парвандањо раисї карда метавонад;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хусуси ирсоли парвандаи гражданї ё оилавї барои моњиятан баррасї намудан дар суди марњилаи назоратї таъинот ќабул менамояд;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ќарори судя дар бораи беќаноат монондани эътироз ё шикояти назоратиро аз рўйи парвандањои љиноятї ва њуќуќвайронкунии маъмурї бекор намуда, оид ба оѓоз намудани пешбурди назоратї ва ба баррасии марњилаи назоратии судї додани эътироз ё шикояти назоратї ќарор ќабул менамояд;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доир ба зарурати аз нав сар кардани пешбурд аз рўйи парвандањои љиноятї ва њуќуќвайронкунии маъмурї бинобар њолатњои нав ошкоршуда ба суди марњилаи назоратї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аз натиљаи љамъбасти таљрибаи судї ба маќомоти давлатї, ташкилотњои љамъиятї ва шахсони мансабдор дар бораи бартараф кардани вайронкунињои ќонун, сабабу шароитњое, ки боиси њуќуќвайронкунї гардидаанд,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Президенти Љумњурии Тољикистон дар хусуси ба Маљлиси миллии Маљлиси Олии Љумњурии Тољикистон ирсол намудани пешнињод дар бораи ба вазифа интихоб ва аз вазифа бозхонд намудани муовини якум, муовинони раис ва судяњои Суди Олии Љумњурии Тољикистон таклиф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Президенти Љумњурии Тољикистон оиди ба вазифа таъин ва аз вазифа озод намудани раисон, муовинони якум, муовинони раис ва судяњои Суди Вилояти Мухтори Кўњистони Бадахшон, судњои вилоят, шањри Душанбе, судњои њарбии гарнизонњо, шањр ва ноњия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оид ба таъсиси судњо, ба истиснои судњои иќтисодї, ба Президенти Љумњурии Тољикистон барои пешнињод намудан ба Маљлиси намояндагони Маљлиси Олии Љумњурии Тољикистон таклиф ирсол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Президенти Љумњурии Тољикистон дар хусуси шумораи судяњо, машваратчиёни халќии судњо ва шумораи кормандони дастгоњњои судњо, ба истиснои судњои иќтисодї,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Президенти Љумњурии Тољикистон дар бораи ба судяњои Суди Олии Љумњурии Тољикистон, Суди Вилояти Мухтори Кўњистони Бадахшон, судњои вилоят ва шањри Душанбе, судњои њарбии гарнизонњо, судњои шањр ва ноњия, додани дараљањои тахассусї, инчунин дар якљоягї бо вазири мудофиаи Љумњурии Тољикистон дар бораи ба судяњои коллегияи њарбии Суди Олии Љумњурии Тољикистон додани рутбањои олии њарбї пешнињод ирсол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Президенти Љумњурии Тољикистон дар бораи муайян кардани сохтор ва шумораи воњидњои кории Суди Олии Љумњурии Тољикистон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 вазири мудофиаи Љумњурии Тољикистон дар хусуси додани рутбањои њарбї ба судяњо ва хизматчиёни </w:t>
      </w:r>
      <w:proofErr w:type="gramStart"/>
      <w:r w:rsidRPr="00DF1917">
        <w:rPr>
          <w:rFonts w:cs="Arial Tj"/>
          <w:color w:val="000000"/>
          <w:spacing w:val="4"/>
          <w:szCs w:val="28"/>
        </w:rPr>
        <w:t>њарбии  коллегияи</w:t>
      </w:r>
      <w:proofErr w:type="gramEnd"/>
      <w:r w:rsidRPr="00DF1917">
        <w:rPr>
          <w:rFonts w:cs="Arial Tj"/>
          <w:color w:val="000000"/>
          <w:spacing w:val="4"/>
          <w:szCs w:val="28"/>
        </w:rPr>
        <w:t xml:space="preserve"> њарбии Суди Олии Љумњурии Тољикистон, судяњо ва хизматчиёни њарбии судњои њарбии гарнизонњо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lastRenderedPageBreak/>
        <w:t>- масъалањоро оид ба таъминоти кадрї, молиявї, ташкилї ва моддию техникии судњои поёнї баррасї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нисбат ба кормандони дастгоњњои Суди Олии Љумњурии Тољикистон, Суди Вилояти Мухтори Кўњистони Бадахшон, судњои вилоят ва шањри Душанбе, судњои њарбии гарнизонњо, шањр ва ноњия, Маркази таълимии судяњои назди Суди Олии Љумњурии Тољикистон, коромўз-судяњо љазои интизомї татбиќ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Низомномаи Маркази таълимии судяњои назди Суди </w:t>
      </w:r>
      <w:proofErr w:type="gramStart"/>
      <w:r w:rsidRPr="00DF1917">
        <w:rPr>
          <w:rFonts w:cs="Arial Tj"/>
          <w:color w:val="000000"/>
          <w:spacing w:val="4"/>
          <w:szCs w:val="28"/>
        </w:rPr>
        <w:t>Олии  Љумњурии</w:t>
      </w:r>
      <w:proofErr w:type="gramEnd"/>
      <w:r w:rsidRPr="00DF1917">
        <w:rPr>
          <w:rFonts w:cs="Arial Tj"/>
          <w:color w:val="000000"/>
          <w:spacing w:val="4"/>
          <w:szCs w:val="28"/>
        </w:rPr>
        <w:t xml:space="preserve"> Тољикистонро тасдиќ намуда, кормандони онро, ба истиснои Директори Марказ, ба кор ќабул ва аз кор озод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хусуси ба Конститутсияи Љумњурии Тољикистон мувофиќат доштани ќонун ва дигар санадњои меъёрии њуќуќии татбиќшуда ва ё татбиќшаванда оид ба парвандаи баррасишаванда ба Суди </w:t>
      </w:r>
      <w:proofErr w:type="gramStart"/>
      <w:r w:rsidRPr="00DF1917">
        <w:rPr>
          <w:rFonts w:cs="Arial Tj"/>
          <w:color w:val="000000"/>
          <w:spacing w:val="4"/>
          <w:szCs w:val="28"/>
        </w:rPr>
        <w:t>конститутсионии  Љумњурии</w:t>
      </w:r>
      <w:proofErr w:type="gramEnd"/>
      <w:r w:rsidRPr="00DF1917">
        <w:rPr>
          <w:rFonts w:cs="Arial Tj"/>
          <w:color w:val="000000"/>
          <w:spacing w:val="4"/>
          <w:szCs w:val="28"/>
        </w:rPr>
        <w:t xml:space="preserve"> Тољикистон мурољиат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љињати таќвияти муќовимат ба коррупсия ва риояи талаботи Кодекси </w:t>
      </w:r>
      <w:proofErr w:type="gramStart"/>
      <w:r w:rsidRPr="00DF1917">
        <w:rPr>
          <w:rFonts w:cs="Arial Tj"/>
          <w:color w:val="000000"/>
          <w:spacing w:val="4"/>
          <w:szCs w:val="28"/>
        </w:rPr>
        <w:t>одоби  судяи</w:t>
      </w:r>
      <w:proofErr w:type="gramEnd"/>
      <w:r w:rsidRPr="00DF1917">
        <w:rPr>
          <w:rFonts w:cs="Arial Tj"/>
          <w:color w:val="000000"/>
          <w:spacing w:val="4"/>
          <w:szCs w:val="28"/>
        </w:rPr>
        <w:t xml:space="preserve"> Љумњурии Тољикистон тадбирњо меандешад;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корро оид ба баланд бардоштани дараљаи тахассусии судяњои Суди Олии Љумњурии Тољикистон ва гузаштани таљрибаомўзии судяњои судњои поёнї дар Суди Олии Љумњурии Тољикистон ташкил мекунад, инчунин судяњои Суди Олии Љумњурии Тољикистон ва судњои поёниро њавасманд мегардонад ва онњоро барои сарфароз намудан бо мукофотњои давлатии Љумњурии Тољикистон пешбарї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оид ба баланд бардоштани дараљаи тахассусии кормандони дастгоњи Суди Олии Љумњурии Тољикистон чорањо меандешад, дар бораи њавасмандгардонї ё ба љазои интизомї кашидани кормандони дастгоњ фармоиш ќабул менамояд, дар доираи салоњияти худ ба кормандони дастгоњи Суди Олии Љумњурии Тољикистон рутбањо ва рутбањои тахассусии хизматчиёни давлатии Љумњурии Тољикистонро медињад;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шањрвандонро шахсан ќабул ва корро оид ба баррасии мурољиатњо ташкил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оид ба нигоњдории молу мулки давлатї, ки ба Суди Олии Љумњурии Тољикистон барои истифодабарї дода шудааст, чорањо меандешад;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ваколатњои дигареро, ки ќонунгузории Љумњурии Тољикистон пешбинї кардааст, амалї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ќисми 2 калимањои «амру фармонњо» ба калимањои «амр ва </w:t>
      </w:r>
      <w:proofErr w:type="gramStart"/>
      <w:r w:rsidRPr="00DF1917">
        <w:rPr>
          <w:rFonts w:cs="Arial Tj"/>
          <w:color w:val="000000"/>
          <w:spacing w:val="4"/>
          <w:szCs w:val="28"/>
        </w:rPr>
        <w:t>фармоиш»  иваз</w:t>
      </w:r>
      <w:proofErr w:type="gramEnd"/>
      <w:r w:rsidRPr="00DF1917">
        <w:rPr>
          <w:rFonts w:cs="Arial Tj"/>
          <w:color w:val="000000"/>
          <w:spacing w:val="4"/>
          <w:szCs w:val="28"/>
        </w:rPr>
        <w:t xml:space="preserve">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15. Сархатњои њаштум ва нуњуми ќисми 2 моддаи 39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16. Матни моддаи 44 дар тањрири зерин ифода карда шавад: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«Суди Олии иќтисодии Љумњурии Тољикистон маќоми олии судї оид ба њалли бањсњои иќтисодї ва парвандањои дигаре, ки бо фаъолияти соњибкорї ва дигар фаъолияти иќтисодї алоќаманданд, инчунин парвандањои дигари аз љониби судњои иќтисодї баррасигардида ба њисоб рафта, назорати судиро аз болои фаъолияти Суди иќтисодии Вилояти Мухтори Кўњистони Бадахшон, судњои иќтисодии вилоят ва шањри Душанбе оид ба парвандањои иќтисодии дар тобеияти онњобуда амалї намуда, барои ташкили кори Суди Олии иќтисодии Љумњурии Тољикистон, Суди иќтисодии Вилояти Мухтори Кўњистони Бадахшон, судњои иќтисодии вилоят ва шањри Душанбе, таъминоти моддию техникии онњо, хоста гирифтан ва тайёр намудани номзадњо ба вазифаи судя, такмили ихтисоси судяњо ва кормандони дастгоњи судњо, пешнињод барои ба </w:t>
      </w:r>
      <w:r w:rsidRPr="00DF1917">
        <w:rPr>
          <w:rFonts w:cs="Arial Tj"/>
          <w:color w:val="000000"/>
          <w:spacing w:val="4"/>
          <w:szCs w:val="28"/>
        </w:rPr>
        <w:lastRenderedPageBreak/>
        <w:t>вазифа интихоб ва таъин намудан, аз вазифа бозхонд ва озод  кардани судяњо, ташкили имтињоноти тахассусї ва иљрои ваколатњои дигари пешбининамудаи ќонунгузории Љумњурии Тољикистон масъул мебошад.».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17. Дар моддаи 45:</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шашум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омори судии Суди Олии иќтисодии Љумњурии Тољикистон, Суди иќтисодии Вилояти Мухтори Кўњистони Бадахшон, судњои иќтисодии вилоят ва шањри Душанберо тањлил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сархатњои њаштум ва нуњум бо мазмуни зерин илова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оид ба такмили низоми судї-њуќуќї ва мусоидат намудан ба тањкими мустаќилияти судњо таклифњо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масъалањоро оид ба таъминоти кадрї, молиявї, ташкилї ва моддию техникии судњои иќтисодї баррасї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18. Дар моддаи 46:</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ќисмњои 1 ва 2 дар тањрири зерин ифода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 Суди Олии иќтисодии Љумњурии Тољикистон аз Раис, муовини якум, муовинони Раис ва судяњо, ки бо пешнињоди Президенти Љумњурии Тољикистон аз љониби Маљлиси миллии Маљлиси Олии Љумњурии Тољикистон интихоб карда мешаванд, иборат мебошад.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 Шумораи судяњои Суди Олии иќтисодии Љумњурии Тољикистонро Президенти Љумњурии Тољикистон муќаррар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матни ќисм калимањои «Дар Суди Олии иќтисодии Љумњурии Тољикистон сохторњои зерин фаъолият менамоянд:» ба калимањои «Суди Олии иќтисодии Љумњурии Тољикистон дар њайати зерин фаъолият менамояд:»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сархати чорум хориљ карда шавад.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19. Дар моддаи 47:</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 калимањои «як моњ» ба калимањои «чордањ шабонарўз»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аз ќисми 5 калимањои «раиси Шўрои адлияи Љумњурии Тољикистон,» хориљ карда шаванд.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20. Дар ќисми 1 моддаи 48:</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чорум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њисоботро оид ба кори Раёсат, коллегияи судии Суди Олии иќтисодии Љумњурии Тољикистон, Суди иќтисодии Вилояти Мухтори Кўњистони Бадахшон, судњои иќтисодии вилоят ва шањри Душанбе мешунавад;»;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панљум хориљ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21. Аз ќисми 5 моддаи 50 калимањои «раиси Шўрои адлияи Љумњурии Тољикистон,»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22.  Дар ќисми 1 моддаи 51:</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панљум бо мазмуни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њисоботи раиси коллегияи судии Суди Олии иќтисодии Љумњурии Тољикистон, раисони Суди иќтисодии Вилояти Мухтори Кўњистони Бадахшон, судњои иќтисодии вилоят ва шањри Душанберо оид ба фаъолияташон мешунавад;»;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њафтум бо мазмуни зерин илова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lastRenderedPageBreak/>
        <w:t xml:space="preserve">«- масъалањои расондани ёрии амалї ба судњои иќтисодии љумњуриро оид ба татбиќи дурусти ќонунгузорї, инчунин санљиши фаъолияти ин судњоро баррасї ва њал менамояд;».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23. Моддаи 53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b/>
          <w:bCs/>
          <w:color w:val="000000"/>
          <w:spacing w:val="4"/>
          <w:szCs w:val="28"/>
        </w:rPr>
      </w:pPr>
      <w:r w:rsidRPr="00DF1917">
        <w:rPr>
          <w:rFonts w:cs="Arial Tj"/>
          <w:color w:val="000000"/>
          <w:spacing w:val="4"/>
          <w:szCs w:val="28"/>
        </w:rPr>
        <w:t>«</w:t>
      </w:r>
      <w:r w:rsidRPr="00DF1917">
        <w:rPr>
          <w:rFonts w:cs="Arial Tj"/>
          <w:b/>
          <w:bCs/>
          <w:color w:val="000000"/>
          <w:spacing w:val="4"/>
          <w:szCs w:val="28"/>
        </w:rPr>
        <w:t xml:space="preserve">Моддаи 53. Салоњияти Раиси Суди Олии иќтисодии Љумњурии Тољикистон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1. Раиси Суди Олии иќтисодии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фаъолияти Суди Олии иќтисодии Љумњурии Тољикистон, Суди иќтисодии Вилояти Мухтори Кўњистони Бадахшон, судњои иќтисодии вилоят ва шањри Душанберо ташкил ва роњбарї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Суди Олии иќтисодии Љумњурии Тољикистонро дар муносибатњо бо маќомоти давлатї ва љамъиятї, ташкилотњои байналмилалї, корхонањо, муассисањо, ташкилотњои дигар ва шахсони мансабдор намояндагї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вазифањоро дар байни муовини якум ва муовинони Раиси Суди Олии иќтисодии Љумњурии Тољикистон таќсим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тартиби таќсими парвандањоро дар байни судяњои Суди Олии иќтисодии Љумњурии Тољикистон ва судяњои судњои иќтисодї тасдиќ менамояд ва масъалаи аз як суди иќтисодї ба суди иќтисодии дигар супоридани парвандањои судиро </w:t>
      </w:r>
      <w:proofErr w:type="gramStart"/>
      <w:r w:rsidRPr="00DF1917">
        <w:rPr>
          <w:rFonts w:cs="Arial Tj"/>
          <w:color w:val="000000"/>
          <w:spacing w:val="4"/>
          <w:szCs w:val="28"/>
        </w:rPr>
        <w:t>њал  менамояд</w:t>
      </w:r>
      <w:proofErr w:type="gramEnd"/>
      <w:r w:rsidRPr="00DF1917">
        <w:rPr>
          <w:rFonts w:cs="Arial Tj"/>
          <w:color w:val="000000"/>
          <w:spacing w:val="4"/>
          <w:szCs w:val="28"/>
        </w:rPr>
        <w:t>;</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шакл ва тартиби пешнињоди ахборотро дар бораи фаъолияти солонаи њар як судяи Суди Олии иќтисодии Љумњурии Тољикистон, раисон, муовинони раисон ва судяњои Суди иќтисодии Вилояти Мухтори Кўњистони Бадахшон, судњои иќтисодии вилоят ва шањри Душанберо муќаррар мекунад;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љадвали воњидњои кории Суди Олии иќтисодии Љумњурии Тољикистон, дастурамал оид ба коргузорї, низомномањои Дастгоњ, дастурамали мансабии Раёсат, шўъбањо ва бахшњои дигари Суди Олии иќтисодии Љумњурии Тољикистонро тасдиќ менамояд, роњбарии умумии фаъолияти дастгоњи Суди Олии иќтисодии Љумњурии Тољикистонро амалї менамояд, кормандони дастгоњи Суди Олии иќтисодиро ба кор ќабул ва аз кор озод менамояд, вазифањоро байни онњо таќсим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доираи маблаѓњои људошуда сметаи харољот ва рўйхати воњидњои кории судњои иќтисодиро тасдиќ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барои тасдиќ намудан ба Пленуми Суди Олии иќтисодии Љумњурии Тољикистон номзадии котиби Пленуми Суди Олии иќтисодии Љумњурии Тољикистон, шумора ва њайати Раёсати Суди Олии иќтисодии Љумњурии Тољикистон, раис ва њайати коллегияи судии Суди Олии иќтисодии Љумњурии Тољикистон, њайати Шўрои илмию машваратии Суди Олии иќтисодии Љумњурии Тољикистон ва Низомномаи он, инчунин њайати </w:t>
      </w:r>
      <w:proofErr w:type="gramStart"/>
      <w:r w:rsidRPr="00DF1917">
        <w:rPr>
          <w:rFonts w:cs="Arial Tj"/>
          <w:color w:val="000000"/>
          <w:spacing w:val="4"/>
          <w:szCs w:val="28"/>
        </w:rPr>
        <w:t>тањририяи  маљаллаи</w:t>
      </w:r>
      <w:proofErr w:type="gramEnd"/>
      <w:r w:rsidRPr="00DF1917">
        <w:rPr>
          <w:rFonts w:cs="Arial Tj"/>
          <w:color w:val="000000"/>
          <w:spacing w:val="4"/>
          <w:szCs w:val="28"/>
        </w:rPr>
        <w:t xml:space="preserve"> «Ахбори Суди Олии иќтисодии Љумњурии Тољикистон»-ро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Пленум ва Раёсати Суди Олии иќтисодии Љумњурии Тољикистонро даъват менамояд, рўзномаи маљлисњои Пленум ва Раёсати Суди Олии иќтисодии Љумњурии </w:t>
      </w:r>
      <w:proofErr w:type="gramStart"/>
      <w:r w:rsidRPr="00DF1917">
        <w:rPr>
          <w:rFonts w:cs="Arial Tj"/>
          <w:color w:val="000000"/>
          <w:spacing w:val="4"/>
          <w:szCs w:val="28"/>
        </w:rPr>
        <w:t>Тољикистонро  тартиб</w:t>
      </w:r>
      <w:proofErr w:type="gramEnd"/>
      <w:r w:rsidRPr="00DF1917">
        <w:rPr>
          <w:rFonts w:cs="Arial Tj"/>
          <w:color w:val="000000"/>
          <w:spacing w:val="4"/>
          <w:szCs w:val="28"/>
        </w:rPr>
        <w:t xml:space="preserve"> медињад ва дар маљлисњои онњо раисї мекунад, дар бораи фаъолияти Пленум ва Раёсати Суди Олии иќтисодии Љумњурии Тољикистон иттилоот медињад, иљрои тавзењоти дастурии Пленуми Суди Олии иќтисодии Љумњурии Тољикистонро назорат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корро оид ба љамъбасти таљрибаи судї барои пешнињод намудани натиљаи он ба баррасии Пленум ва Раёсати Суди Олии иќтисодии Љумњурии Тољикистон ташкил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 Коллегияи тахассусии судяњои судњои Љумњурии Тољикистон дар бораи гузаронидани санљиши тахассусии судяњои Суди Олии иќтисодии Љумњурии </w:t>
      </w:r>
      <w:r w:rsidRPr="00DF1917">
        <w:rPr>
          <w:rFonts w:cs="Arial Tj"/>
          <w:color w:val="000000"/>
          <w:spacing w:val="4"/>
          <w:szCs w:val="28"/>
        </w:rPr>
        <w:lastRenderedPageBreak/>
        <w:t>Тољикистон, раисон, муовинони раисон ва судяњои Суди иќтисодии Вилояти Мухтори Кўњистони Бадахшон, судњои иќтисодии вилоят ва шањри Душанбе љињати додани хулоса оид ба муносиб будан ё набудан барои ба вазифа интихоб ва таъин шудан, аз вазифа бозхонд ва озод намудан, инчунин додани дараљаи тахассусї ба онњо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нисбати судяњои Суди Олии иќтисодии Љумњурии Тољикистон, раисон, муовинони раисон ва судяњои Суди иќтисодии Вилояти Мухтори Кўњистони Бадахшон, судњои иќтисодии вилоят ва шањри Душанбе бо асосњои дар Ќонуни конститутсионии мазкур пешбинишуда парвандаи интизомї оѓоз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бо тартиби муќаррарнамудаи Кодекси мурофиавии иќтисодии Љумњурии Тољикистон нисбати санадњои судии ќабулнамудаи судњои иќтисодї, инчунин коллегияи судии Суди Олии иќтисодии Љумњурии Тољикистон, агар њангоми ќабули онњо ба вайронкунии љиддии меъёрњои њуќуќњои моддї ва мурофиавї роњ дода шуда бошанд, ба коллегияи судї ва Раёсати Суди Олии иќтисодии Љумњурии Тољикистон эътироз ирсол менамояд;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маљлисњои коллегияи судии Суди Олии иќтисодии Љумњурии Тољикистон њангоми баррасии парвандањо раисї </w:t>
      </w:r>
      <w:proofErr w:type="gramStart"/>
      <w:r w:rsidRPr="00DF1917">
        <w:rPr>
          <w:rFonts w:cs="Arial Tj"/>
          <w:color w:val="000000"/>
          <w:spacing w:val="4"/>
          <w:szCs w:val="28"/>
        </w:rPr>
        <w:t>карда  метавонад</w:t>
      </w:r>
      <w:proofErr w:type="gramEnd"/>
      <w:r w:rsidRPr="00DF1917">
        <w:rPr>
          <w:rFonts w:cs="Arial Tj"/>
          <w:color w:val="000000"/>
          <w:spacing w:val="4"/>
          <w:szCs w:val="28"/>
        </w:rPr>
        <w:t xml:space="preserve">;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барои дастљамъона баррасї намудани парвандањо дар марњилаи якум дар Суди Олии иќтисодии Љумњурии Тољикистон њайати судї ва судяи дар маљлиси судї </w:t>
      </w:r>
      <w:proofErr w:type="gramStart"/>
      <w:r w:rsidRPr="00DF1917">
        <w:rPr>
          <w:rFonts w:cs="Arial Tj"/>
          <w:color w:val="000000"/>
          <w:spacing w:val="4"/>
          <w:szCs w:val="28"/>
        </w:rPr>
        <w:t>раисикунандаро  муайян</w:t>
      </w:r>
      <w:proofErr w:type="gramEnd"/>
      <w:r w:rsidRPr="00DF1917">
        <w:rPr>
          <w:rFonts w:cs="Arial Tj"/>
          <w:color w:val="000000"/>
          <w:spacing w:val="4"/>
          <w:szCs w:val="28"/>
        </w:rPr>
        <w:t xml:space="preserve"> мекунад;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аз натиљаи љамъбасти таљрибаи судї ба маќомоти давлатї, ташкилотњои љамъиятї ва шахсони мансабдор дар бораи бартараф кардани ќонунвайронкунињо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Президенти Љумњурии Тољикистон дар хусуси ба Маљлиси миллии Маљлиси Олии Љумњурии Тољикистон ирсол намудани пешнињод дар бораи ба вазифа интихоб ва аз вазифа бозхонд намудани муовини якум, муовинони раис ва судяњои Суди Олии иќтисодии Љумњурии Тољикистон таклиф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 Президенти Љумњурии Тољикистон оид ба вазифа таъин ва аз вазифа озод намудани раисон, муовинони раисон ва судяњои Суди иќтисодии Вилояти Мухтори Кўњистони Бадахшон, судњои </w:t>
      </w:r>
      <w:proofErr w:type="gramStart"/>
      <w:r w:rsidRPr="00DF1917">
        <w:rPr>
          <w:rFonts w:cs="Arial Tj"/>
          <w:color w:val="000000"/>
          <w:spacing w:val="4"/>
          <w:szCs w:val="28"/>
        </w:rPr>
        <w:t>иќтисодии  вилоят</w:t>
      </w:r>
      <w:proofErr w:type="gramEnd"/>
      <w:r w:rsidRPr="00DF1917">
        <w:rPr>
          <w:rFonts w:cs="Arial Tj"/>
          <w:color w:val="000000"/>
          <w:spacing w:val="4"/>
          <w:szCs w:val="28"/>
        </w:rPr>
        <w:t xml:space="preserve"> ва шањри Душанбе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оид ба таъсиси судњои иќтисодї ба Президенти Љумњурии Тољикистон барои пешнињод намудан ба Маљлиси намояндагони Маљлиси Олии Љумњурии Тољикистон таклиф ирсол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Президенти Љумњурии Тољикистон оид ба шумораи судяњои судњои иќтисодї ва шумораи кормандони дастгоњи судњои иќтисодї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якљоягї бо Раиси Суди Олии Љумњурии Тољикистон оид ба таъсиси комиссияи имтињонотї барои номзадњо ба вазифаи судя ва коромўз-судя, тасдиќи њайат ва Низомномаи он ба Президенти Љумњурии Тољикистон пешнињод ирсол менамоянд;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 Президенти Љумњурии Тољикистон дар бораи ба муовини якум, муовинони раис ва судяњои Суди Олии иќтисодии Љумњурии Тољикистон, раис, муовин ва судяњои Суди иќтисодии Вилояти Мухтори Кўњистони Бадахшон, судњои иќтисодии вилоят ва шањри </w:t>
      </w:r>
      <w:proofErr w:type="gramStart"/>
      <w:r w:rsidRPr="00DF1917">
        <w:rPr>
          <w:rFonts w:cs="Arial Tj"/>
          <w:color w:val="000000"/>
          <w:spacing w:val="4"/>
          <w:szCs w:val="28"/>
        </w:rPr>
        <w:t>Душанбе  додани</w:t>
      </w:r>
      <w:proofErr w:type="gramEnd"/>
      <w:r w:rsidRPr="00DF1917">
        <w:rPr>
          <w:rFonts w:cs="Arial Tj"/>
          <w:color w:val="000000"/>
          <w:spacing w:val="4"/>
          <w:szCs w:val="28"/>
        </w:rPr>
        <w:t xml:space="preserve"> дараљањои тахассусї пешнињод ирсол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масъалањоро оид ба таъминоти кадрї, молиявї, ташкилї ва моддию техникии судњои иќтисодии Љумњурии Тољикистон баррасї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lastRenderedPageBreak/>
        <w:t>- нисбат ба кормандони дастгоњи Суди Олии иќтисодии Љумњурии Тољикистон, Суди иќтисодии Вилояти Мухтори Кўњистони Бадахшон, судњои иќтисодии вилоят ва шањри Душанбе љазои интизомї татбиќ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муовини якум, муовинони раис ва судяњои Суди Олии иќтисодии Љумњурии Тољикистон, раисон, муовинони раисон ва судяњои Суди иќтисодии Вилояти Мухтори Кўњистони Бадахшон, судњои иќтисодии вилоят ва шањри Душанберо њавасманд мегардонад ва онњоро барои сарфароз намудан бо мукофотњои давлатии Љумњурии Тољикистон пешбарї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дар хусуси ба Конститутсияи Љумњурии Тољикистон мувофиќат доштани ќонун ва дигар санадњои меъёрии њуќуќии татбиќшуда ва ё татбиќшаванда оид ба парвандаи баррасишаванда ба Суди </w:t>
      </w:r>
      <w:proofErr w:type="gramStart"/>
      <w:r w:rsidRPr="00DF1917">
        <w:rPr>
          <w:rFonts w:cs="Arial Tj"/>
          <w:color w:val="000000"/>
          <w:spacing w:val="4"/>
          <w:szCs w:val="28"/>
        </w:rPr>
        <w:t>конститутсионии  Љумњурии</w:t>
      </w:r>
      <w:proofErr w:type="gramEnd"/>
      <w:r w:rsidRPr="00DF1917">
        <w:rPr>
          <w:rFonts w:cs="Arial Tj"/>
          <w:color w:val="000000"/>
          <w:spacing w:val="4"/>
          <w:szCs w:val="28"/>
        </w:rPr>
        <w:t xml:space="preserve"> Тољикистон мурољиат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w:t>
      </w:r>
      <w:proofErr w:type="gramStart"/>
      <w:r w:rsidRPr="00DF1917">
        <w:rPr>
          <w:rFonts w:cs="Arial Tj"/>
          <w:color w:val="000000"/>
          <w:spacing w:val="4"/>
          <w:szCs w:val="28"/>
        </w:rPr>
        <w:t>љињати  таќвияти</w:t>
      </w:r>
      <w:proofErr w:type="gramEnd"/>
      <w:r w:rsidRPr="00DF1917">
        <w:rPr>
          <w:rFonts w:cs="Arial Tj"/>
          <w:color w:val="000000"/>
          <w:spacing w:val="4"/>
          <w:szCs w:val="28"/>
        </w:rPr>
        <w:t xml:space="preserve">  муќовимат ба коррупсия ва риояи талаботи Кодекси одоби  судяи Љумњурии Тољикистон тадбирњо меандешад;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корро оид ба баланд бардоштани дараљаи тахассусии судяњои Суди Олии иќтисодии Љумњурии Тољикистон, раисон, муовинони раисон ва судяњои Суди иќтисодии Вилояти Мухтори Кўњистони Бадахшон, судњои иќтисодии вилоят ва шањри </w:t>
      </w:r>
      <w:proofErr w:type="gramStart"/>
      <w:r w:rsidRPr="00DF1917">
        <w:rPr>
          <w:rFonts w:cs="Arial Tj"/>
          <w:color w:val="000000"/>
          <w:spacing w:val="4"/>
          <w:szCs w:val="28"/>
        </w:rPr>
        <w:t>Душанбе,  инчунин</w:t>
      </w:r>
      <w:proofErr w:type="gramEnd"/>
      <w:r w:rsidRPr="00DF1917">
        <w:rPr>
          <w:rFonts w:cs="Arial Tj"/>
          <w:color w:val="000000"/>
          <w:spacing w:val="4"/>
          <w:szCs w:val="28"/>
        </w:rPr>
        <w:t xml:space="preserve"> гузаштани таљрибаомўзии судяњои Суди иќтисодии Вилояти Мухтори Кўњистони Бадахшон, судњои иќтисодии вилоят ва шањри Душанберо дар Суди Олии иќтисодии Љумњурии Тољикистон ташкил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корро оид ба баланд бардоштани дараљаи тахассусии кормандони дастгоњи Суди Олии иќтисодии Љумњурии Тољикистон, Суди иќтисодии Вилояти Мухтори Кўњистони Бадахшон, судњои иќтисодии вилоят ва шањри Душанбе ташкил мекунад, дар бораи њавасмандкунї ё ба љазои интизомї кашидани кормандони дастгоњ фармоиш ќабул менамояд, дар доираи салоњияти худ ба кормандони дастгоњи Суди Олии иќтисодии Љумњурии Тољикистон, Суди иќтисодии Вилояти Мухтори Кўњистони Бадахшон, судњои иќтисодии вилоят ва шањри Душанбе  рутбањо ва рутбањои тахассусии хизматчиёни давлатии Љумњурии Тољикистонро медињад;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пристави судї, мушовир ва ёрдамчии раисони судњои иќтисодиро ба вазифа </w:t>
      </w:r>
      <w:proofErr w:type="gramStart"/>
      <w:r w:rsidRPr="00DF1917">
        <w:rPr>
          <w:rFonts w:cs="Arial Tj"/>
          <w:color w:val="000000"/>
          <w:spacing w:val="4"/>
          <w:szCs w:val="28"/>
        </w:rPr>
        <w:t>таъин  ва</w:t>
      </w:r>
      <w:proofErr w:type="gramEnd"/>
      <w:r w:rsidRPr="00DF1917">
        <w:rPr>
          <w:rFonts w:cs="Arial Tj"/>
          <w:color w:val="000000"/>
          <w:spacing w:val="4"/>
          <w:szCs w:val="28"/>
        </w:rPr>
        <w:t xml:space="preserve">  аз вазифа озод мекунад;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шањрвандонро шахсан ќабул мекунад ва корро оид ба баррасии мурољиатњо ташкил менамояд;   </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оид ба нигоњдории молу мулки давлатї, ки барои истифодабарї ба Суди Олии иќтисодии Љумњурии Тољикистон дода шудааст, чорањо меандешад;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ваколатњои дигареро, ки ќонунгузории Љумњурии Тољикистон пешбинї намудааст, амалї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 Раиси Суди Олии иќтисодии Љумњурии Тољикистон дар доираи салоњияташ фармоиш ва амрњо мебарорад.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 Дар мавриди набудани Раиси Суди Олии иќтисодии Љумњурии Тољикистон ваколатњои ўро муовини якум ва дар ваќти набудани муовини якум яке аз муовинони Раиси Суди Олии иќтисодии Љумњурии Тољикистон амалї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24.  Дар ќисми 3 моддаи 61 калимањои «Шўрои адлияи» ба калимањои «Раиси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25. Дар моддаи 66:</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 калимањои «Шўрои адлияи» ба калимањои «Раиси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ќисмњои 4 ва 5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lastRenderedPageBreak/>
        <w:t>26. Дар моддаи 67:</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 ќисми 2 љумлаи сеюм бо мазмуни зерин илова карда шавад: «Кормандони дастгоњ ва њайати </w:t>
      </w:r>
      <w:proofErr w:type="gramStart"/>
      <w:r w:rsidRPr="00DF1917">
        <w:rPr>
          <w:rFonts w:cs="Arial Tj"/>
          <w:color w:val="000000"/>
          <w:spacing w:val="4"/>
          <w:szCs w:val="28"/>
        </w:rPr>
        <w:t>ёрирасони  суди</w:t>
      </w:r>
      <w:proofErr w:type="gramEnd"/>
      <w:r w:rsidRPr="00DF1917">
        <w:rPr>
          <w:rFonts w:cs="Arial Tj"/>
          <w:color w:val="000000"/>
          <w:spacing w:val="4"/>
          <w:szCs w:val="28"/>
        </w:rPr>
        <w:t xml:space="preserve"> њарбиро, ба истиснои мушовир, пристави судї ва ёрдамчии раиси суд, раиси суди њарбии гарнизон ба кор ќабул ва аз кор озод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 калимањои «раиси коллегияи њарбии» ба калимаи «Раиси»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аз ќисми 4 калимањои «, бахши судњои њарбии дастгоњи Шўрои адлияи Љумњурии Тољикистон»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аз ќисми 5 калимањои «ва бахши судњои њарбии дастгоњи Шўрои адлияи Љумњурии Тољикистон»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ќисми 6 хориљ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27. Дар моддаи 68:</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аз ќисми 1 калимањои «ва бахши судњои њарбии дастгоњи Шўрои адлияи Љумњурии Тољикистон»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 калимањои «раиси Шўрои адлияи» ба калимањои «Раиси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аз ќисми 5 калимањои «бахши судњои њарбии дастгоњи Шўрои адлияи Љумњурии Тољикистон» ва «ва бахши судњои њарбии дастгоњи Шўрои адлияи Љумњурии Тољикистон»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6 калимањои «њарбии гарнизонњо ва бахши судњои њарбии дастгоњи Шўрои адлияи Љумњурии Тољикистонро» ба калимањои «њарбии гарнизонњоро»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28. Дар ќисми 2 моддаи 70 калимањои «Шўрои адлияи» ба калимањои «Раиси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29. Дар ќисми 2 моддаи 72 калимањои «Шўрои адлияи» ба калимањои «Пленуми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30. Дар моддаи 77:</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њаштуми ќисми 1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ба ташкили кори дастгоњи суд роњбарї карда, кормандони дастгоњ ва њайати </w:t>
      </w:r>
      <w:proofErr w:type="gramStart"/>
      <w:r w:rsidRPr="00DF1917">
        <w:rPr>
          <w:rFonts w:cs="Arial Tj"/>
          <w:color w:val="000000"/>
          <w:spacing w:val="4"/>
          <w:szCs w:val="28"/>
        </w:rPr>
        <w:t>ёрирасони  судро</w:t>
      </w:r>
      <w:proofErr w:type="gramEnd"/>
      <w:r w:rsidRPr="00DF1917">
        <w:rPr>
          <w:rFonts w:cs="Arial Tj"/>
          <w:color w:val="000000"/>
          <w:spacing w:val="4"/>
          <w:szCs w:val="28"/>
        </w:rPr>
        <w:t>, ба истиснои пристави судї, мушовир ва ёрдамчии раиси суд ба кор ќабул ва аз кор озод менамоянд;»;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 калимањои «раиси Шўрои адлияи» ба калимањои «Раиси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31. Дар ќисмњои 2 ва 3 моддаи 81 калимањои «Шўрои адлияи» ба калимањои «Раиси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32. Дар моддаи 83:</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сархати нуњуми ќисми 1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кормандони дастгоњ ва њайати </w:t>
      </w:r>
      <w:proofErr w:type="gramStart"/>
      <w:r w:rsidRPr="00DF1917">
        <w:rPr>
          <w:rFonts w:cs="Arial Tj"/>
          <w:color w:val="000000"/>
          <w:spacing w:val="4"/>
          <w:szCs w:val="28"/>
        </w:rPr>
        <w:t>ёрирасони  судро</w:t>
      </w:r>
      <w:proofErr w:type="gramEnd"/>
      <w:r w:rsidRPr="00DF1917">
        <w:rPr>
          <w:rFonts w:cs="Arial Tj"/>
          <w:color w:val="000000"/>
          <w:spacing w:val="4"/>
          <w:szCs w:val="28"/>
        </w:rPr>
        <w:t>, ба истиснои пристави судї, мушовир ва ёрдамчии раиси суд ба кор ќабул ва аз кор озод менамоянд;»;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дар ќисми 3 калимањои «раиси Шўрои адлияи» ба калимањои «Раиси Суди Олии»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33. Дар моддаи 86:</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ќисми 2 бо мазмуни зерин илова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«2. Шумораи судяњои Суди иќтисодии Вилояти Мухтори Кўњистони Бадахшон, судњои иќтисодии вилоят ва шањри Душанберо бо пешнињоди Раиси Суди Олии иќтисодии Љумњурии Тољикистон Президенти Љумњурии Тољикистон муќаррар менамояд.»;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ќисмњои 2 ва 3 мувофиќан ќисмњои 3 ва 4 њисобида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lastRenderedPageBreak/>
        <w:t>34. Сархати шашуми ќисми 1 моддаи 88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 кормандони дастгоњ ва њайати </w:t>
      </w:r>
      <w:proofErr w:type="gramStart"/>
      <w:r w:rsidRPr="00DF1917">
        <w:rPr>
          <w:rFonts w:cs="Arial Tj"/>
          <w:color w:val="000000"/>
          <w:spacing w:val="4"/>
          <w:szCs w:val="28"/>
        </w:rPr>
        <w:t>ёрирасони  судро</w:t>
      </w:r>
      <w:proofErr w:type="gramEnd"/>
      <w:r w:rsidRPr="00DF1917">
        <w:rPr>
          <w:rFonts w:cs="Arial Tj"/>
          <w:color w:val="000000"/>
          <w:spacing w:val="4"/>
          <w:szCs w:val="28"/>
        </w:rPr>
        <w:t>, ба истиснои пристави судї, мушовир ва ёрдамчии раиси суд ба кор ќабул ва аз кор озод менамоянд;».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35. Дар моддаи 91:</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ќисмњои 5 ва 6 дар тањрири зерин ифода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xml:space="preserve">«5. Шумораи воњидњои кории дастгоњи Суди Вилояти Мухтори Кўњистони Бадахшон, судњои вилоят, шањри Душанбе, судњои њарбии гарнизонњо, шањр ва </w:t>
      </w:r>
      <w:proofErr w:type="gramStart"/>
      <w:r w:rsidRPr="00DF1917">
        <w:rPr>
          <w:rFonts w:cs="Arial Tj"/>
          <w:color w:val="000000"/>
          <w:spacing w:val="4"/>
          <w:szCs w:val="28"/>
        </w:rPr>
        <w:t>ноњия,  Суди</w:t>
      </w:r>
      <w:proofErr w:type="gramEnd"/>
      <w:r w:rsidRPr="00DF1917">
        <w:rPr>
          <w:rFonts w:cs="Arial Tj"/>
          <w:color w:val="000000"/>
          <w:spacing w:val="4"/>
          <w:szCs w:val="28"/>
        </w:rPr>
        <w:t xml:space="preserve"> иќтисодии Вилояти Мухтори Кўњистони Бадахшон, судњои иќтисодии вилоят ва шањри Душанбе мувофиќан бо пешнињоди Раиси Суди Олии Љумњурии Тољикистон ва Раиси Суди Олии иќтисодии Љумњурии Тољикистон аз тарафи Президенти Љумњурии Тољикистон муќаррар карда мешавад.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6. Пристави судї, мушовир ва ёрдамчии раисони Суди Вилояти Мухтори Кўњистони Бадахшон, судњои вилоят, шањри Душанбе, судњои њарбии гарнизонњо, шањр ва ноњия аз тарафи Раиси Суди Олии Љумњурии Тољикистон, пристави судї, мушовир ва ёрдамчии раисони Суди иќтисодии Вилояти Мухтори Кўњистони Бадахшон, судњои иќтисодии вилоят ва шањри Душанбе аз тарафи Раиси Суди Олии иќтисодии Љумњурии Тољикистон ба вазифа таъин ва аз вазифа озод карда мешаванд. Кормандони дигари дастгоњ ва њайати ёрирасони судњоро раисони судњои Суди Вилояти Мухтори Кўњистони Бадахшон, судњои вилоят ва шањри Душанбе, судњои њарбии гарнизонњо, шањр ва ноњия, Суди иќтисодии Вилояти Мухтори Кўњистони Бадахшон, судњои иќтисодии вилоят ва шањри Душанбе ба кор ќабул ва аз кор озод менамоянд.»;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 ба ќисми 8 пас аз калимаи «тарљумонњо» калимањои «ва кормандони Маркази таълимии судяњои назди Суди Олии Љумњурии Тољикистон» илова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4"/>
          <w:szCs w:val="28"/>
        </w:rPr>
        <w:t>- дар ќисми 9 калимањои «мувофиќан аз тарафи Раиси Суди Олии Љумњурии Тољикистон, Раиси Суди Олии иќтисодии Љум</w:t>
      </w:r>
      <w:r w:rsidRPr="00DF1917">
        <w:rPr>
          <w:rFonts w:cs="Arial Tj"/>
          <w:color w:val="000000"/>
          <w:spacing w:val="6"/>
          <w:szCs w:val="28"/>
        </w:rPr>
        <w:t>њурии Тољикистон ва раиси Шўрои адлияи Љумњурии Тољикистон» ба калимањои «мувофиќан аз тарафи Раиси Суди Олии Љумњурии Тољикистон ва Раиси Суди Олии иќтисодии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36. Моддањои 92, 93 ва 94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37. Дар моддаи 95:</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дар ќисми 1 калимањои «ба Шўрои адлияи Љумњурии Тољикистон» ба калимањои «мувофиќан ба Суди Олии Љумњурии Тољикистон ва Суди Олии иќтисодии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дар ќисми 2 калимањои «мувофиќан ба Раиси Суди Олии Љумњурии Тољикистон, Раиси Суди Олии иќтисодии Љумњурии Тољикистон ва раиси Шўрои адлияи Љумњурии Тољикистон» ба калимањои «мувофиќан ба Раиси Суди Олии Љумњурии Тољикистон ва Раиси Суди Олии иќтисодии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38. Ќисми 3 моддаи 96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«3. Санљиши фаъолияти ташкилї ва молиявии Суди Вилояти Мухтори Кўњистони Бадахшон, судњои вилоят, шањри Душанбе, судњои њарбии гарнизонњо, шањр ва ноњияро дастгоњи Суди Олии Љумњурии Тољикистон, Суди иќтисодии Вилояти Мухтори Кўњистони Бадахшон, судњои иќтисодии вилоят ва шањри Душанберо бошад, дастгоњи Суди Олии иќтисодии Љумњурии Тољикистон анљом медињанд.».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lastRenderedPageBreak/>
        <w:t>39. Дар моддаи 97 калимањои «мувофиќан аз тарафи Раиси Суди Олии Љумњурии Тољикистон, Раиси Суди Олии иќтисодии Љумњурии Тољикистон ва раиси Шўрои адлияи Љумњурии Тољикистон» ба калимањои «мувофиќан аз тарафи Раиси Суди Олии Љумњурии Тољикистон ва Раиси Суди Олии иќтисодии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40. Номи боби 10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w:t>
      </w:r>
      <w:r w:rsidRPr="00DF1917">
        <w:rPr>
          <w:rFonts w:cs="Arial Tj"/>
          <w:b/>
          <w:bCs/>
          <w:color w:val="000000"/>
          <w:spacing w:val="6"/>
          <w:szCs w:val="28"/>
        </w:rPr>
        <w:t>БОБИ 10. КОМИССИЯИ ИМТИЊОНОТЇ ВА ТАШКИЛИ РАВАНДИ ТАЪЛИМ</w:t>
      </w:r>
      <w:r w:rsidRPr="00DF1917">
        <w:rPr>
          <w:rFonts w:cs="Arial Tj"/>
          <w:color w:val="000000"/>
          <w:spacing w:val="6"/>
          <w:szCs w:val="28"/>
        </w:rPr>
        <w:t>».</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41. Моддањои 99, 100, 101, 102, 103, 104, 105 ва 106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42. Моддаи 107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w:t>
      </w:r>
      <w:r w:rsidRPr="00DF1917">
        <w:rPr>
          <w:rFonts w:cs="Arial Tj"/>
          <w:b/>
          <w:bCs/>
          <w:color w:val="000000"/>
          <w:spacing w:val="6"/>
          <w:szCs w:val="28"/>
        </w:rPr>
        <w:t>Моддаи 107. Комиссияи ягонаи имтињонотї барои номзадњо ба вазифаи судя ва коромўз-судяњо</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1. Комиссияи ягонаи имтињонотї барои номзадњо ба вазифаи судя ва коромўз-судяњо дар асоси Низомнома дар бораи комиссияи имтињонотї барои номзадњо ба вазифаи судя ва коромўз-судяњо фаъолият карда, имтињони тахассусии номзадњои бори аввал барои таъин намудан ба вазифаи судя пешбаришаванда ва коромўз-судяњоро мегузаронад.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2. Бо пешнињоди якљояи Раиси Суди Олии Љумњурии Тољикистон ва Раиси Суди Олии иќтисодии Љумњурии Тољикистон аз тарафи Президенти Љумњурии Тољикистон Комиссияи ягонаи имтињонотї барои номзадњо ба вазифаи судя ва коромўз-судяњо таъсис дода, њайат ва Низомномаи он тасдиќ карда мешавад.».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43. Матни моддаи 108 дар тањрири зерин ифода карда шавад: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«1. Бо пешнињоди Комиссияи имтињонотї барои номзадњо ба вазифаи судя ва коромўз-судяњо шахсоне, ки бори аввал ба вазифаи судя пешбарї мешаванд, метавонанд ба мўњлати як сол ба сифати коромўз-судя фаъолият намоянд ва ин мўњлат ба собиќаи кории касбии онњо дохил мешавад.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2. Коромўз-судя метавонад шахсе бошад, ки танњо шањрвандии Љумњурии Тољикистонро дошта, дорои тањсилоти олии њуќуќшиносї бошад, забони давлатиро донад, њадди аќал 3 сол собиќаи кори касбї дошта, аз имтињони тахассусї гузашта бошад.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3. Низомнома дар бораи коромўз-судя аз тарафи Раиси Суди Олии Љумњурии Тољикистон тасдиќ карда мешавад.».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44. Моддањои 109 ва 110 дар тањрири зерин ифода карда шаванд:    </w:t>
      </w:r>
    </w:p>
    <w:p w:rsidR="00DF1917" w:rsidRPr="00DF1917" w:rsidRDefault="00DF1917" w:rsidP="00DF1917">
      <w:pPr>
        <w:autoSpaceDE w:val="0"/>
        <w:autoSpaceDN w:val="0"/>
        <w:adjustRightInd w:val="0"/>
        <w:ind w:firstLine="283"/>
        <w:jc w:val="both"/>
        <w:textAlignment w:val="center"/>
        <w:rPr>
          <w:rFonts w:cs="Arial Tj"/>
          <w:b/>
          <w:bCs/>
          <w:color w:val="000000"/>
          <w:spacing w:val="6"/>
          <w:szCs w:val="28"/>
        </w:rPr>
      </w:pPr>
      <w:r w:rsidRPr="00DF1917">
        <w:rPr>
          <w:rFonts w:cs="Arial Tj"/>
          <w:color w:val="000000"/>
          <w:spacing w:val="6"/>
          <w:szCs w:val="28"/>
        </w:rPr>
        <w:t>«</w:t>
      </w:r>
      <w:r w:rsidRPr="00DF1917">
        <w:rPr>
          <w:rFonts w:cs="Arial Tj"/>
          <w:b/>
          <w:bCs/>
          <w:color w:val="000000"/>
          <w:spacing w:val="6"/>
          <w:szCs w:val="28"/>
        </w:rPr>
        <w:t>Моддаи 109. Маркази таълимии судяњои назди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1. Дар назди Суди Олии Љумњурии Тољикистон Маркази таълимии судяњо фаъолият менамояд.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2. Фаъолияти Маркази таълимии судяњои назди Суди Олии Љумњурии Тољикистон (минбаъд - Маркази таълимии судяњо) ба амалї намудани барномањои ислоњоти судї-њуќуќї дар Љумњурии Тољикистон равона карда шуда, аз тайёр намудани номзадњо ба вазифаи судя, коромўз-судяњо ва такмили ихтисоси судяњо ва кормандони дастгоњи судњои љумњурї иборат мебошад.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3. Маќсад ва вазифањои Маркази таълимии судяњо, </w:t>
      </w:r>
      <w:proofErr w:type="gramStart"/>
      <w:r w:rsidRPr="00DF1917">
        <w:rPr>
          <w:rFonts w:cs="Arial Tj"/>
          <w:color w:val="000000"/>
          <w:spacing w:val="6"/>
          <w:szCs w:val="28"/>
        </w:rPr>
        <w:t>њуќуќу  ўњдадорињо</w:t>
      </w:r>
      <w:proofErr w:type="gramEnd"/>
      <w:r w:rsidRPr="00DF1917">
        <w:rPr>
          <w:rFonts w:cs="Arial Tj"/>
          <w:color w:val="000000"/>
          <w:spacing w:val="6"/>
          <w:szCs w:val="28"/>
        </w:rPr>
        <w:t>, сохтор ва идоракунї, Шўрои њамоњангсоз, Шўрои таълимї-машваратї, ташкили раванди таълим, заминаи моддию таълимї, молу мулк, сарчашмаи маблаѓгузорї ва бањисобгирии муњосибии он бо Низомномаи Маркази таълимии судяњо муайян карда мешавад.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4. Директори Маркази таълимии судяњо бо пешнињоди Раиси Суди Олии Љумњурии Тољикистон аз тарафи Президенти Љумњурии Тољикистон ба вазифа </w:t>
      </w:r>
      <w:r w:rsidRPr="00DF1917">
        <w:rPr>
          <w:rFonts w:cs="Arial Tj"/>
          <w:color w:val="000000"/>
          <w:spacing w:val="6"/>
          <w:szCs w:val="28"/>
        </w:rPr>
        <w:lastRenderedPageBreak/>
        <w:t>таъин ва аз вазифа озод карда мешавад. Ваколатњои директор бо Низомномаи Маркази таълимии судяњо ва дигар санадњои меъёрии њуќуќии Љумњурии Тољикистон муайян карда мешаванд. Кормандони дигари Маркази таълимии судяњо бо пешнињоди Директори Маркази таълимии судяњо аз тарафи Раиси Суди Олии Љумњурии Тољикистон ба вазифа таъин ва аз вазифа озод карда мешаванд.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5. Низомномаи Маркази таълимии судяњои назди Суди Олии Љумњурии Тољикистон аз љониби Раиси Суди Олии Љумњурии Тољикистон тасдиќ мегардад.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b/>
          <w:bCs/>
          <w:color w:val="000000"/>
          <w:spacing w:val="6"/>
          <w:szCs w:val="28"/>
        </w:rPr>
        <w:t>Моддаи 110. Маблаѓгузорї ва таъминоти моддию техникии Маркази таълимии судяњо</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Маблаѓгузорї ва таъминоти моддию техникии фаъолияти Маркази таълимии судяњо аз њисоби буљети љумњуриявї сурат гирифта, бо сатри алоњида зикр меёбанд.».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45. Номи боби 11, моддањои 111, 112 ва 113 дар тањрири зерин ифода карда шаванд:</w:t>
      </w:r>
    </w:p>
    <w:p w:rsidR="00DF1917" w:rsidRPr="00DF1917" w:rsidRDefault="00DF1917" w:rsidP="00DF1917">
      <w:pPr>
        <w:autoSpaceDE w:val="0"/>
        <w:autoSpaceDN w:val="0"/>
        <w:adjustRightInd w:val="0"/>
        <w:ind w:firstLine="283"/>
        <w:jc w:val="both"/>
        <w:textAlignment w:val="center"/>
        <w:rPr>
          <w:rFonts w:cs="Arial Tj"/>
          <w:b/>
          <w:bCs/>
          <w:color w:val="000000"/>
          <w:spacing w:val="6"/>
          <w:szCs w:val="28"/>
        </w:rPr>
      </w:pPr>
      <w:r w:rsidRPr="00DF1917">
        <w:rPr>
          <w:rFonts w:cs="Arial Tj"/>
          <w:color w:val="000000"/>
          <w:spacing w:val="6"/>
          <w:szCs w:val="28"/>
        </w:rPr>
        <w:t>«</w:t>
      </w:r>
      <w:r w:rsidRPr="00DF1917">
        <w:rPr>
          <w:rFonts w:cs="Arial Tj"/>
          <w:b/>
          <w:bCs/>
          <w:color w:val="000000"/>
          <w:spacing w:val="6"/>
          <w:szCs w:val="28"/>
        </w:rPr>
        <w:t>БОБИ 11.  КОЛЛЕГИЯИ ТАХАССУСИИ СУДЯЊОИ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b/>
          <w:bCs/>
          <w:color w:val="000000"/>
          <w:spacing w:val="6"/>
          <w:szCs w:val="28"/>
        </w:rPr>
        <w:t>Моддаи 111.  Таъсиси Коллегияи тахассусии судяњои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1. Бо маќсади хоста гирифтан ва пешбарии номзадњои арзанда ба вазифаи судя ва таќвияти кафолати мустаќилияти судяњо, инчунин гузаронидани санљиши тахассусї ва баррасии масъалањои љавобгарии интизомии судяњо Коллегияи тахассусии судяњои Љумњурии Тољикистон (минбаъд Коллегияи тахассусии судяњо) таъсис дода мешавад.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2. Њайати Коллегияи тахассусии судяњо ба мўњлати ваколати судяњо интихоб мегардад.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b/>
          <w:bCs/>
          <w:color w:val="000000"/>
          <w:spacing w:val="6"/>
          <w:szCs w:val="28"/>
        </w:rPr>
        <w:t>Моддаи 112. Њайати Коллегияи тахассусии судяњо</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1. Њайати Коллегияи тахассусии судяњо дар конфронси судяњои судњои </w:t>
      </w:r>
      <w:proofErr w:type="gramStart"/>
      <w:r w:rsidRPr="00DF1917">
        <w:rPr>
          <w:rFonts w:cs="Arial Tj"/>
          <w:color w:val="000000"/>
          <w:spacing w:val="6"/>
          <w:szCs w:val="28"/>
        </w:rPr>
        <w:t>љумњурї  аз</w:t>
      </w:r>
      <w:proofErr w:type="gramEnd"/>
      <w:r w:rsidRPr="00DF1917">
        <w:rPr>
          <w:rFonts w:cs="Arial Tj"/>
          <w:color w:val="000000"/>
          <w:spacing w:val="6"/>
          <w:szCs w:val="28"/>
        </w:rPr>
        <w:t xml:space="preserve"> њисоби судяњо дар њайати раис, муовини раис ва 11 нафар аъзо интихоб карда мешаванд, аз љумла: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ду судя аз Суди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ду судя аз Суди Олии иќтисодии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як судя аз судњои Вилояти Мухтори Кўњистони Бадахшон;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ду судя аз судњои вилояти Хатлон (яке аз онњо судяи суди иќтисодии вилоят);</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ду судя аз судњои вилояти Суѓд (яке аз онњо судяи суди иќтисодии вилоят);</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ду судя аз судњои шањри Душанбе (яке аз онњо судяи суди њарбии гарнизон);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ду судя аз судњои шањр ва ноњияњои тобеи љумњурї.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2. Барои интихоб намудани аъзои Коллегияи тахассусии судяњо Раиси иттињодияи љамъиятии «Созмони судяњои Љумњурии </w:t>
      </w:r>
      <w:proofErr w:type="gramStart"/>
      <w:r w:rsidRPr="00DF1917">
        <w:rPr>
          <w:rFonts w:cs="Arial Tj"/>
          <w:color w:val="000000"/>
          <w:spacing w:val="6"/>
          <w:szCs w:val="28"/>
        </w:rPr>
        <w:t>Тољикистон»  (</w:t>
      </w:r>
      <w:proofErr w:type="gramEnd"/>
      <w:r w:rsidRPr="00DF1917">
        <w:rPr>
          <w:rFonts w:cs="Arial Tj"/>
          <w:color w:val="000000"/>
          <w:spacing w:val="6"/>
          <w:szCs w:val="28"/>
        </w:rPr>
        <w:t>минбаъд – Созмони судяњои Љумњурии Тољикистон), ки бо тартиби муќаррарнамудаи ќонунгузории Љумњурии Тољикистон таъсис дода шудааст, конференсияи судяњои судњои Љумњурии Тољикистонро даъват менамояд.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3. Конфронси судяњо, ки барои интихоби аъзои Коллегияи тахассусии судяњо даъват шудааст, дар он сурат баргузоршуда њисобида мешавад, агар дар он на камтар аз се ду њиссаи судяњои Љумњурии Тољикистон иштирок карда бошанд.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4. Судя њамон ваќт узви Коллегияи тахассусии судяњо </w:t>
      </w:r>
      <w:proofErr w:type="gramStart"/>
      <w:r w:rsidRPr="00DF1917">
        <w:rPr>
          <w:rFonts w:cs="Arial Tj"/>
          <w:color w:val="000000"/>
          <w:spacing w:val="6"/>
          <w:szCs w:val="28"/>
        </w:rPr>
        <w:t>интихобшуда  њисоб</w:t>
      </w:r>
      <w:proofErr w:type="gramEnd"/>
      <w:r w:rsidRPr="00DF1917">
        <w:rPr>
          <w:rFonts w:cs="Arial Tj"/>
          <w:color w:val="000000"/>
          <w:spacing w:val="6"/>
          <w:szCs w:val="28"/>
        </w:rPr>
        <w:t xml:space="preserve"> меёбад, агар аз нисф зиёди овозњои судяњои дар овоздињї иштирокдоштаро гирифта бошад.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lastRenderedPageBreak/>
        <w:t>5. Раиси Созмони судяњои Љумњурии Тољикистон маљлиси якуми Коллегияи тахассусии судяњоро даъват менамояд, ки дар он аз љумлаи аъзои Коллегия раис ва муовини раиси Коллегияи тахассусии судяњо бо роњи овоздињии ошкоро ё пинњонї бо аксарияти овозњо интихоб карда мешаванд.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6. Интихоби узви нави Коллегияи тахассусии судяњо ба љои узви хориљшуда бо тартиби пешбининамудаи моддаи мазкур амалї карда мешавад.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7. Раёсати Созмони судяњои Љумњурии Тољикистон дар асоси протоколи пешнињодкардаи конфронси судяњо бо ќарори худ њайати Коллегияи тахассусии судяњоро ба расмият медарорад.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8. Тартиби гузаронидани конфронсро Низомномаи аз љониби конфронси судяњои Љумњурии Тољикистон тасдиќгардида муайян мекунад.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9. Коллегияи тахассусии судяњо мустаќилона фаъолият намуда, ќароргоњи он шањри Душанбе мебошад.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b/>
          <w:bCs/>
          <w:color w:val="000000"/>
          <w:spacing w:val="6"/>
          <w:szCs w:val="28"/>
        </w:rPr>
        <w:t>Моддаи 113. Салоњияти Коллегияи тахассусии судяњо</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1. Коллегияи тахассусии судяњо:</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6"/>
          <w:szCs w:val="28"/>
        </w:rPr>
        <w:t>- бо пешнињодњои Раиси Суди Олии Љумњурии Тољикистон ва Раиси Суди Олии иќтисодии Љумњурии Тољикистон бо назардошти натиљаи имтињоноти тахассусї дар бораи тавсияи номзади бори аввал ба вазифаи судя пешнињодшаванда ва ё рад кардани номзадии ў хулоса ме</w:t>
      </w:r>
      <w:r w:rsidRPr="00DF1917">
        <w:rPr>
          <w:rFonts w:cs="Arial Tj"/>
          <w:color w:val="000000"/>
          <w:spacing w:val="4"/>
          <w:szCs w:val="28"/>
        </w:rPr>
        <w:t>дињад;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4"/>
          <w:szCs w:val="28"/>
        </w:rPr>
        <w:t xml:space="preserve">- дар бораи муносиб будани номзадњо </w:t>
      </w:r>
      <w:proofErr w:type="gramStart"/>
      <w:r w:rsidRPr="00DF1917">
        <w:rPr>
          <w:rFonts w:cs="Arial Tj"/>
          <w:color w:val="000000"/>
          <w:spacing w:val="4"/>
          <w:szCs w:val="28"/>
        </w:rPr>
        <w:t>барои  интихоб</w:t>
      </w:r>
      <w:proofErr w:type="gramEnd"/>
      <w:r w:rsidRPr="00DF1917">
        <w:rPr>
          <w:rFonts w:cs="Arial Tj"/>
          <w:color w:val="000000"/>
          <w:spacing w:val="4"/>
          <w:szCs w:val="28"/>
        </w:rPr>
        <w:t xml:space="preserve"> ё таъин намудан ба вазифаи муовинони Раис ва судяњои Суди Олии Љумњурии Тољикистон, Суди Олии иќтисодии Љумњурии Тољикистон,  раисон, муовинони раисон, судяњои Суди Вилояти Мухтори Кўњистони Бадахшон, судњои вилоят, шањри Душанб</w:t>
      </w:r>
      <w:r w:rsidRPr="00DF1917">
        <w:rPr>
          <w:rFonts w:cs="Arial Tj"/>
          <w:color w:val="000000"/>
          <w:spacing w:val="6"/>
          <w:szCs w:val="28"/>
        </w:rPr>
        <w:t>е, судњои њарбии гарнизонњо, шањр ва ноњия, Суди иќтисодии Вилояти Мухтори Кўњистони Бадахшон, судњои иќтисодии вилоят ва шањри Душанбе хулоса медињад;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санљиши тахассусии судяњои судњои љумњуриро мегузаронад;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бо пешнињоди Раиси Суди Олии Љумњурии Тољикистон дар бораи ба судяњои Суди Олии Љумњурии Тољикистон, раисон, муовинони раисон, судяњои Суди Вилояти Мухтори Кўњистони Бадахшон, судњои вилоят, шањри Душанбе, судњои њарбии гарнизонњо, шањр ва ноњия додани дараљањои тахассусї хулоса медињад;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бо пешнињоди Раиси Суди Олии иќтисодии Љумњурии Тољикистон дар бораи ба судяњои Суди Олии иќтисодии Љумњурии Тољикистон, раисон, муовинони раисон, судяњои Суди иќтисодии Вилояти Мухтори Кўњистони Бадахшон, судњои иќтисодии вилоят ва шањри Душанбе додани дараљањои тахассусї хулоса медињад;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дар бораи бозхонд ва озод кардани судяњои Суди Олии Љумњурии Тољикистон, раисон, муовинони раисон, судяњои Суди Вилояти Мухтори Кўњистони Бадахшон, судњои вилоят, шањри Душанбе, судњои њарбии гарнизонњо, шањр ва ноњия хулоса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дар бораи бозхонд ва озод кардани судяњои Суди Олии иќтисодии Љумњурии Тољикистон, раисон, муовинони раисон, судяњои Суди иќтисодии Вилояти Мухтори Кўњистони Бадахшон, судњои иќтисодии вилоят ва шањри Душанбе хулоса пешнињод менамояд;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масъалањои љавобгарии интизомии судяњои љумњуриро баррасї мекунад.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2. Хулосаи Коллегияи тахассусии судяњо дар бораи тавсияи номзади бори аввал ба вазифаи судя пешнињодшаванда ё рад кардани ў дар мўњлати се сол эътибор дорад.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lastRenderedPageBreak/>
        <w:t>3. Коллегияи тахассусии судяњо њуќуќ дорад барои иљро намудани ваколатњояшон аз раисони судњо, маќомоти давлатї, ташкилотњо ва шахсони мансабдор маълумоти заруриро талаб 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4. Коллегияи тахассусии судяњо вазифадор аст, ки њуќуќ ва манфиатњои ќонунии судяњоро њимоя намуда, аз маќомоти давлатї, корхонањо, муассисањо, </w:t>
      </w:r>
      <w:proofErr w:type="gramStart"/>
      <w:r w:rsidRPr="00DF1917">
        <w:rPr>
          <w:rFonts w:cs="Arial Tj"/>
          <w:color w:val="000000"/>
          <w:spacing w:val="6"/>
          <w:szCs w:val="28"/>
        </w:rPr>
        <w:t>ташкилотњои  дигар</w:t>
      </w:r>
      <w:proofErr w:type="gramEnd"/>
      <w:r w:rsidRPr="00DF1917">
        <w:rPr>
          <w:rFonts w:cs="Arial Tj"/>
          <w:color w:val="000000"/>
          <w:spacing w:val="6"/>
          <w:szCs w:val="28"/>
        </w:rPr>
        <w:t xml:space="preserve"> ва шахсони мансабдор оид ба мурољиати худ љавоб талаб 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46. Матни моддаи 114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«1. Санљиши тахассусии судяњо аз тарафи Коллегияи тахассусии судяњо бо маќсади бањо додан ба фаъолияти касбии судяњо, њавасмандгардонии онњо ва барои баланд бардоштани сатњи дониши касбї, инчунин баланд бардоштани масъулияти онњо бањри риояи Конститутсияи Љумњурии Тољикистон ва ќонунњо њангоми баррасии парвандањо амалї карда мешавад. Шакли гузаронидани санљиши тахассусии судяњоро Коллегияи тахассусии судяњо муайян менамоянд.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2. Санљиши тахассусии судяњо дар њолатњои зерин гузаронида мешавад: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додани дараљањои тахассусї;</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интихоб ва таъин намудани судя ба суди болої;</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интихоб ва таъин намудани судя ба мўњлати навбатии ваколат;</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пайдоиши зарурат оид ба муайян намудани муносиб будани судя ба вазифаи ишѓолкардааш.».</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47. Ќисми 1 моддаи 117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«1. Ба судяе, ки аз санљиши тахассусї мегузарад, барои баррасї ба Коллегияи тахассусии судяњо тавсифнома дода мешавад, ки дар он сифатњои корї, ахлоќї ва фаъолияти касбии ў нишон дода мешаванд.». </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48. Дар моддаи 118:</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дар ќисми 1 </w:t>
      </w:r>
      <w:proofErr w:type="gramStart"/>
      <w:r w:rsidRPr="00DF1917">
        <w:rPr>
          <w:rFonts w:cs="Arial Tj"/>
          <w:color w:val="000000"/>
          <w:spacing w:val="6"/>
          <w:szCs w:val="28"/>
        </w:rPr>
        <w:t>калимањои  «</w:t>
      </w:r>
      <w:proofErr w:type="gramEnd"/>
      <w:r w:rsidRPr="00DF1917">
        <w:rPr>
          <w:rFonts w:cs="Arial Tj"/>
          <w:color w:val="000000"/>
          <w:spacing w:val="6"/>
          <w:szCs w:val="28"/>
        </w:rPr>
        <w:t>коллегияњои тахассусии судяњо» ва «онњо» мувофиќан ба калимањои «Коллегияи тахассусии судяњо» ва «он»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аз ќисми 7 </w:t>
      </w:r>
      <w:proofErr w:type="gramStart"/>
      <w:r w:rsidRPr="00DF1917">
        <w:rPr>
          <w:rFonts w:cs="Arial Tj"/>
          <w:color w:val="000000"/>
          <w:spacing w:val="6"/>
          <w:szCs w:val="28"/>
        </w:rPr>
        <w:t>калимањои  «</w:t>
      </w:r>
      <w:proofErr w:type="gramEnd"/>
      <w:r w:rsidRPr="00DF1917">
        <w:rPr>
          <w:rFonts w:cs="Arial Tj"/>
          <w:color w:val="000000"/>
          <w:spacing w:val="6"/>
          <w:szCs w:val="28"/>
        </w:rPr>
        <w:t>ва кормандони дастгоњи Шўрои адлияи Љумњурии Тољикистон» хориљ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49. Дар моддаи 122:</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дар номи модда калимањои «коллегияњои тахассусї» ба калимањои «Коллегияи тахассусии судяњо»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ќисми 2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«2. Таъмини ташкилї ва моддию техникии фаъолияти Коллегияи тахассусии судяњо ба зиммаи Суди Олии Љумњурии Тољикистон ва Суди Олии иќтисодии Љумњурии Тољикистон вогузор карда мешаванд.».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50. Дар моддаи 125:</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сархати сеюми ќисми 2 хориљ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ќисмњои 3 ва 4 дар тањрири зерин ифода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«3. Раиси Суди Олии Љумњурии Тољикистон нисбати судяњои Суди Олии Љумњурии Тољикистон, раисон, муовинони раисон ва судяњои Суди Вилояти Мухтори Кўњистони Бадахшон, судњои вилоят, шањри Душанбе, судњои њарбии гарнизонњо, шањр ва ноњия аз рўйи њамаи асосњои дар моддаи 123 Ќонуни конститутсионии мазкур пешбинишуда метавонад парвандаи интизомї оѓоз 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4. Раиси Суди Олии иќтисодии Љумњурии Тољикистон нисбати судяњои Суди Олии иќтисодии Љумњурии Тољикистон, раисон, муовинони раисон ва судяњои </w:t>
      </w:r>
      <w:r w:rsidRPr="00DF1917">
        <w:rPr>
          <w:rFonts w:cs="Arial Tj"/>
          <w:color w:val="000000"/>
          <w:spacing w:val="6"/>
          <w:szCs w:val="28"/>
        </w:rPr>
        <w:lastRenderedPageBreak/>
        <w:t>Суди иќтисодии Вилояти Мухтори Кўњистони Бадахшон, судњои иќтисодии вилоят ва шањри Душанбе аз рўйи њамаи асосњои дар моддаи 123 Ќонуни конститутсионии мазкур пешбинишуда метавонад парвандаи интизомї оѓоз намояд.»;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ќисми 6 хориљ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 дар ќисми 7 калимањои «, раиси Шўрои адлияи Љумњурии </w:t>
      </w:r>
      <w:proofErr w:type="gramStart"/>
      <w:r w:rsidRPr="00DF1917">
        <w:rPr>
          <w:rFonts w:cs="Arial Tj"/>
          <w:color w:val="000000"/>
          <w:spacing w:val="6"/>
          <w:szCs w:val="28"/>
        </w:rPr>
        <w:t>Тољикистон  бошад</w:t>
      </w:r>
      <w:proofErr w:type="gramEnd"/>
      <w:r w:rsidRPr="00DF1917">
        <w:rPr>
          <w:rFonts w:cs="Arial Tj"/>
          <w:color w:val="000000"/>
          <w:spacing w:val="6"/>
          <w:szCs w:val="28"/>
        </w:rPr>
        <w:t xml:space="preserve"> фармон мебарорад», «ва фармон» ва «ё фармон» хориљ карда шуда, калимањои «судяњои дахлдор» ба калимаи «судяњо»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ќисмњои 7-8 мувофиќан ќисмњои 6-7 њисобида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51. Дар ќисми 9 моддаи 127 калимањои «, Раиси Суди Олии иќтисодии Љумњурии Тољикистон, раиси Шўрои адлияи Љумњурии Тољикистон» ба калимањои «ва Раиси Суди Олии иќтисодии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52. Ќисми 3 моддаи 128 дар тањрири зерин ифода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 xml:space="preserve">«3. Андозаи маблаѓгузорї барои таъмини фаъолияти Суди Олии </w:t>
      </w:r>
      <w:proofErr w:type="gramStart"/>
      <w:r w:rsidRPr="00DF1917">
        <w:rPr>
          <w:rFonts w:cs="Arial Tj"/>
          <w:color w:val="000000"/>
          <w:spacing w:val="6"/>
          <w:szCs w:val="28"/>
        </w:rPr>
        <w:t>Љумњурии  Тољикистон</w:t>
      </w:r>
      <w:proofErr w:type="gramEnd"/>
      <w:r w:rsidRPr="00DF1917">
        <w:rPr>
          <w:rFonts w:cs="Arial Tj"/>
          <w:color w:val="000000"/>
          <w:spacing w:val="6"/>
          <w:szCs w:val="28"/>
        </w:rPr>
        <w:t>, Суди Олии иќтисодии Љумњурии Тољикистон, Суди Вилояти Мухтори Кўњистони Бадахшон, судњои вилоят, шањри Душанбе, судњои њарбии гарнизонњо, шањр ва ноњия, Суди иќтисодии Вилояти Мухтори Кўњистони Бадахшон, судњои иќтисодии вилоят ва шањри Душанбе мувофиќан бо пешнињодњои Раиси Суди Олии Љумњурии Тољикистон ва Раиси Суди Олии иќтисодии Љумњурии Тољикистон аз тарафи Њукумати Љумњурии Тољикистон тасдиќ карда мешавад.».</w:t>
      </w:r>
    </w:p>
    <w:p w:rsidR="00DF1917" w:rsidRPr="00DF1917" w:rsidRDefault="00DF1917" w:rsidP="00DF1917">
      <w:pPr>
        <w:autoSpaceDE w:val="0"/>
        <w:autoSpaceDN w:val="0"/>
        <w:adjustRightInd w:val="0"/>
        <w:ind w:firstLine="283"/>
        <w:jc w:val="both"/>
        <w:textAlignment w:val="center"/>
        <w:rPr>
          <w:rFonts w:cs="Arial Tj"/>
          <w:color w:val="000000"/>
          <w:spacing w:val="6"/>
          <w:szCs w:val="28"/>
        </w:rPr>
      </w:pPr>
      <w:r w:rsidRPr="00DF1917">
        <w:rPr>
          <w:rFonts w:cs="Arial Tj"/>
          <w:color w:val="000000"/>
          <w:spacing w:val="6"/>
          <w:szCs w:val="28"/>
        </w:rPr>
        <w:t>53. Дар ќисми 1 моддаи 135 калимањои «, Суди Олии иќтисодии Љумњурии Тољикистон ва Шўрои адлияи Љумњурии Тољикистон» ба калимањои «ва Суди Олии иќтисодии Љумњурии Тољикистон» иваз карда шаванд.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b/>
          <w:bCs/>
          <w:color w:val="000000"/>
          <w:spacing w:val="6"/>
          <w:szCs w:val="28"/>
        </w:rPr>
        <w:t xml:space="preserve">Моддаи 2. </w:t>
      </w:r>
      <w:r w:rsidRPr="00DF1917">
        <w:rPr>
          <w:rFonts w:cs="Arial Tj"/>
          <w:color w:val="000000"/>
          <w:spacing w:val="6"/>
          <w:szCs w:val="28"/>
        </w:rPr>
        <w:t>Ќонуни конститутсионии мазкур пас аз интишори расмї мавриди амал ќарор дода шавад.</w:t>
      </w:r>
      <w:r w:rsidRPr="00DF1917">
        <w:rPr>
          <w:rFonts w:cs="Arial Tj"/>
          <w:color w:val="000000"/>
          <w:spacing w:val="4"/>
          <w:szCs w:val="28"/>
        </w:rPr>
        <w:t xml:space="preserve"> </w:t>
      </w:r>
    </w:p>
    <w:p w:rsidR="00DF1917" w:rsidRPr="00DF1917" w:rsidRDefault="00DF1917" w:rsidP="00DF1917">
      <w:pPr>
        <w:autoSpaceDE w:val="0"/>
        <w:autoSpaceDN w:val="0"/>
        <w:adjustRightInd w:val="0"/>
        <w:ind w:firstLine="283"/>
        <w:jc w:val="both"/>
        <w:textAlignment w:val="center"/>
        <w:rPr>
          <w:rFonts w:cs="Arial Tj"/>
          <w:b/>
          <w:bCs/>
          <w:color w:val="000000"/>
          <w:szCs w:val="28"/>
        </w:rPr>
      </w:pPr>
    </w:p>
    <w:p w:rsidR="00DF1917" w:rsidRPr="00DF1917" w:rsidRDefault="00DF1917" w:rsidP="00DF1917">
      <w:pPr>
        <w:autoSpaceDE w:val="0"/>
        <w:autoSpaceDN w:val="0"/>
        <w:adjustRightInd w:val="0"/>
        <w:jc w:val="both"/>
        <w:textAlignment w:val="center"/>
        <w:rPr>
          <w:rFonts w:cs="Arial Tj"/>
          <w:b/>
          <w:bCs/>
          <w:color w:val="000000"/>
          <w:szCs w:val="28"/>
        </w:rPr>
      </w:pPr>
      <w:r w:rsidRPr="00DF1917">
        <w:rPr>
          <w:rFonts w:cs="Arial Tj"/>
          <w:b/>
          <w:bCs/>
          <w:color w:val="000000"/>
          <w:szCs w:val="28"/>
        </w:rPr>
        <w:t xml:space="preserve">Президенти </w:t>
      </w:r>
    </w:p>
    <w:p w:rsidR="00DF1917" w:rsidRPr="00DF1917" w:rsidRDefault="00DF1917" w:rsidP="00DF1917">
      <w:pPr>
        <w:autoSpaceDE w:val="0"/>
        <w:autoSpaceDN w:val="0"/>
        <w:adjustRightInd w:val="0"/>
        <w:textAlignment w:val="center"/>
        <w:rPr>
          <w:rFonts w:cs="Arial Tj"/>
          <w:b/>
          <w:bCs/>
          <w:color w:val="000000"/>
          <w:szCs w:val="28"/>
        </w:rPr>
      </w:pPr>
      <w:r w:rsidRPr="00DF1917">
        <w:rPr>
          <w:rFonts w:cs="Arial Tj"/>
          <w:b/>
          <w:bCs/>
          <w:color w:val="000000"/>
          <w:szCs w:val="28"/>
        </w:rPr>
        <w:t>Љумњурии Тољикистон</w:t>
      </w:r>
      <w:r w:rsidRPr="00DF1917">
        <w:rPr>
          <w:rFonts w:cs="Arial Tj"/>
          <w:b/>
          <w:bCs/>
          <w:color w:val="000000"/>
          <w:szCs w:val="28"/>
        </w:rPr>
        <w:tab/>
      </w:r>
      <w:r w:rsidRPr="00DF1917">
        <w:rPr>
          <w:rFonts w:cs="Arial Tj"/>
          <w:b/>
          <w:bCs/>
          <w:color w:val="000000"/>
          <w:szCs w:val="28"/>
        </w:rPr>
        <w:tab/>
        <w:t xml:space="preserve"> </w:t>
      </w:r>
      <w:r w:rsidRPr="00DF1917">
        <w:rPr>
          <w:rFonts w:cs="Arial Tj"/>
          <w:b/>
          <w:bCs/>
          <w:color w:val="000000"/>
          <w:szCs w:val="28"/>
        </w:rPr>
        <w:tab/>
        <w:t xml:space="preserve">Эмомалї </w:t>
      </w:r>
      <w:r w:rsidRPr="00DF1917">
        <w:rPr>
          <w:rFonts w:cs="Arial Tj"/>
          <w:b/>
          <w:bCs/>
          <w:caps/>
          <w:color w:val="000000"/>
          <w:szCs w:val="28"/>
        </w:rPr>
        <w:t>Рањмон</w:t>
      </w:r>
    </w:p>
    <w:p w:rsidR="00DF1917" w:rsidRPr="00DF1917" w:rsidRDefault="00DF1917" w:rsidP="00DF1917">
      <w:pPr>
        <w:autoSpaceDE w:val="0"/>
        <w:autoSpaceDN w:val="0"/>
        <w:adjustRightInd w:val="0"/>
        <w:jc w:val="right"/>
        <w:textAlignment w:val="center"/>
        <w:rPr>
          <w:rFonts w:cs="Arial Tj"/>
          <w:color w:val="000000"/>
          <w:spacing w:val="4"/>
          <w:szCs w:val="28"/>
        </w:rPr>
      </w:pPr>
      <w:r w:rsidRPr="00DF1917">
        <w:rPr>
          <w:rFonts w:cs="Arial Tj"/>
          <w:b/>
          <w:bCs/>
          <w:color w:val="000000"/>
          <w:szCs w:val="28"/>
        </w:rPr>
        <w:t>ш.Душанбе, 23 июли соли 2016, №1328</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p>
    <w:p w:rsidR="00DF1917" w:rsidRPr="00DF1917" w:rsidRDefault="00DF1917" w:rsidP="00DF1917">
      <w:pPr>
        <w:suppressAutoHyphens/>
        <w:autoSpaceDE w:val="0"/>
        <w:autoSpaceDN w:val="0"/>
        <w:adjustRightInd w:val="0"/>
        <w:jc w:val="center"/>
        <w:textAlignment w:val="center"/>
        <w:rPr>
          <w:rFonts w:cs="FreeSet Tj"/>
          <w:b/>
          <w:bCs/>
          <w:caps/>
          <w:color w:val="000000"/>
          <w:szCs w:val="28"/>
        </w:rPr>
      </w:pPr>
      <w:r w:rsidRPr="00DF1917">
        <w:rPr>
          <w:rFonts w:cs="FreeSet Tj"/>
          <w:b/>
          <w:bCs/>
          <w:caps/>
          <w:color w:val="000000"/>
          <w:szCs w:val="28"/>
        </w:rPr>
        <w:t xml:space="preserve">Ќарори Маљлиси намояндагони </w:t>
      </w:r>
    </w:p>
    <w:p w:rsidR="00DF1917" w:rsidRPr="00DF1917" w:rsidRDefault="00DF1917" w:rsidP="00DF1917">
      <w:pPr>
        <w:suppressAutoHyphens/>
        <w:autoSpaceDE w:val="0"/>
        <w:autoSpaceDN w:val="0"/>
        <w:adjustRightInd w:val="0"/>
        <w:jc w:val="center"/>
        <w:textAlignment w:val="center"/>
        <w:rPr>
          <w:rFonts w:cs="FreeSet Tj"/>
          <w:b/>
          <w:bCs/>
          <w:caps/>
          <w:color w:val="000000"/>
          <w:szCs w:val="28"/>
        </w:rPr>
      </w:pPr>
      <w:r w:rsidRPr="00DF1917">
        <w:rPr>
          <w:rFonts w:cs="FreeSet Tj"/>
          <w:b/>
          <w:bCs/>
          <w:caps/>
          <w:color w:val="000000"/>
          <w:szCs w:val="28"/>
        </w:rPr>
        <w:t>Маљлиси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p>
    <w:p w:rsidR="00DF1917" w:rsidRPr="00DF1917" w:rsidRDefault="00DF1917" w:rsidP="00DF1917">
      <w:pPr>
        <w:autoSpaceDE w:val="0"/>
        <w:autoSpaceDN w:val="0"/>
        <w:adjustRightInd w:val="0"/>
        <w:ind w:left="283" w:right="283"/>
        <w:jc w:val="both"/>
        <w:textAlignment w:val="center"/>
        <w:rPr>
          <w:rFonts w:cs="Arial Tj"/>
          <w:b/>
          <w:bCs/>
          <w:color w:val="000000"/>
          <w:szCs w:val="28"/>
        </w:rPr>
      </w:pPr>
      <w:r w:rsidRPr="00DF1917">
        <w:rPr>
          <w:rFonts w:cs="Arial Tj"/>
          <w:b/>
          <w:bCs/>
          <w:color w:val="000000"/>
          <w:szCs w:val="28"/>
        </w:rPr>
        <w:t>Дар бораи ќабул кардани Ќонуни конститутсионии Љумњурии Тољикистон «Оид ба ворид намудани таѓйиру иловањо ба Ќонуни конститутсионии Љумњурии Тољикистон «Дар бораи судњои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p>
    <w:p w:rsidR="00DF1917" w:rsidRPr="00DF1917" w:rsidRDefault="00DF1917" w:rsidP="00DF1917">
      <w:pPr>
        <w:autoSpaceDE w:val="0"/>
        <w:autoSpaceDN w:val="0"/>
        <w:adjustRightInd w:val="0"/>
        <w:ind w:firstLine="283"/>
        <w:jc w:val="both"/>
        <w:textAlignment w:val="center"/>
        <w:rPr>
          <w:rFonts w:cs="Arial Tj"/>
          <w:b/>
          <w:bCs/>
          <w:color w:val="000000"/>
          <w:spacing w:val="4"/>
          <w:szCs w:val="28"/>
        </w:rPr>
      </w:pPr>
      <w:r w:rsidRPr="00DF1917">
        <w:rPr>
          <w:rFonts w:cs="Arial Tj"/>
          <w:color w:val="000000"/>
          <w:spacing w:val="4"/>
          <w:szCs w:val="28"/>
        </w:rPr>
        <w:t xml:space="preserve">Маљлиси намояндагони Маљлиси Олии Љумњурии Тољикистон </w:t>
      </w:r>
      <w:r w:rsidRPr="00DF1917">
        <w:rPr>
          <w:rFonts w:cs="Arial Tj"/>
          <w:b/>
          <w:bCs/>
          <w:color w:val="000000"/>
          <w:spacing w:val="4"/>
          <w:szCs w:val="28"/>
        </w:rPr>
        <w:t>ќарор мекунад: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r w:rsidRPr="00DF1917">
        <w:rPr>
          <w:rFonts w:cs="Arial Tj"/>
          <w:color w:val="000000"/>
          <w:spacing w:val="4"/>
          <w:szCs w:val="28"/>
        </w:rPr>
        <w:t>Ќонуни конститутсионии Љумњурии Тољикистон «Оид ба ворид намудани таѓйиру иловањо ба Ќонуни конститутсионии Љумњурии Тољикистон «Дар бораи судњои Љумњурии Тољикистон» ќабул карда шавад.</w:t>
      </w:r>
    </w:p>
    <w:p w:rsidR="00DF1917" w:rsidRPr="00DF1917" w:rsidRDefault="00DF1917" w:rsidP="00DF1917">
      <w:pPr>
        <w:autoSpaceDE w:val="0"/>
        <w:autoSpaceDN w:val="0"/>
        <w:adjustRightInd w:val="0"/>
        <w:ind w:firstLine="283"/>
        <w:jc w:val="both"/>
        <w:textAlignment w:val="center"/>
        <w:rPr>
          <w:rFonts w:cs="Arial Tj"/>
          <w:color w:val="000000"/>
          <w:spacing w:val="4"/>
          <w:szCs w:val="28"/>
        </w:rPr>
      </w:pPr>
    </w:p>
    <w:p w:rsidR="00DF1917" w:rsidRPr="00DF1917" w:rsidRDefault="00DF1917" w:rsidP="00DF1917">
      <w:pPr>
        <w:autoSpaceDE w:val="0"/>
        <w:autoSpaceDN w:val="0"/>
        <w:adjustRightInd w:val="0"/>
        <w:jc w:val="both"/>
        <w:textAlignment w:val="center"/>
        <w:rPr>
          <w:rFonts w:cs="Arial Tj"/>
          <w:b/>
          <w:bCs/>
          <w:color w:val="000000"/>
          <w:szCs w:val="28"/>
        </w:rPr>
      </w:pPr>
      <w:r w:rsidRPr="00DF1917">
        <w:rPr>
          <w:rFonts w:cs="Arial Tj"/>
          <w:b/>
          <w:bCs/>
          <w:color w:val="000000"/>
          <w:szCs w:val="28"/>
        </w:rPr>
        <w:t xml:space="preserve">Раиси Маљлиси намояндагони </w:t>
      </w:r>
    </w:p>
    <w:p w:rsidR="00DF1917" w:rsidRPr="00DF1917" w:rsidRDefault="00DF1917" w:rsidP="00DF1917">
      <w:pPr>
        <w:autoSpaceDE w:val="0"/>
        <w:autoSpaceDN w:val="0"/>
        <w:adjustRightInd w:val="0"/>
        <w:jc w:val="both"/>
        <w:textAlignment w:val="center"/>
        <w:rPr>
          <w:rFonts w:cs="Arial Tj"/>
          <w:b/>
          <w:bCs/>
          <w:color w:val="000000"/>
          <w:szCs w:val="28"/>
        </w:rPr>
      </w:pPr>
      <w:r w:rsidRPr="00DF1917">
        <w:rPr>
          <w:rFonts w:cs="Arial Tj"/>
          <w:b/>
          <w:bCs/>
          <w:color w:val="000000"/>
          <w:szCs w:val="28"/>
        </w:rPr>
        <w:t xml:space="preserve">Маљлиси Олии Љумњурии Тољикистон </w:t>
      </w:r>
      <w:r w:rsidRPr="00DF1917">
        <w:rPr>
          <w:rFonts w:cs="Arial Tj"/>
          <w:b/>
          <w:bCs/>
          <w:color w:val="000000"/>
          <w:szCs w:val="28"/>
        </w:rPr>
        <w:tab/>
        <w:t xml:space="preserve">            Ш. ЗУЊУРОВ</w:t>
      </w:r>
    </w:p>
    <w:p w:rsidR="00DF1917" w:rsidRPr="00DF1917" w:rsidRDefault="00DF1917" w:rsidP="00DF1917">
      <w:pPr>
        <w:autoSpaceDE w:val="0"/>
        <w:autoSpaceDN w:val="0"/>
        <w:adjustRightInd w:val="0"/>
        <w:ind w:firstLine="283"/>
        <w:jc w:val="right"/>
        <w:textAlignment w:val="center"/>
        <w:rPr>
          <w:rFonts w:cs="Arial Tj"/>
          <w:b/>
          <w:bCs/>
          <w:color w:val="000000"/>
          <w:spacing w:val="4"/>
          <w:szCs w:val="28"/>
        </w:rPr>
      </w:pPr>
      <w:r w:rsidRPr="00DF1917">
        <w:rPr>
          <w:rFonts w:cs="Arial Tj"/>
          <w:b/>
          <w:bCs/>
          <w:color w:val="000000"/>
          <w:spacing w:val="4"/>
          <w:szCs w:val="28"/>
        </w:rPr>
        <w:t>ш. Душанбе, 22 июни соли 2016, №491</w:t>
      </w:r>
    </w:p>
    <w:p w:rsidR="00DF1917" w:rsidRPr="00DF1917" w:rsidRDefault="00DF1917" w:rsidP="00DF1917">
      <w:pPr>
        <w:suppressAutoHyphens/>
        <w:autoSpaceDE w:val="0"/>
        <w:autoSpaceDN w:val="0"/>
        <w:adjustRightInd w:val="0"/>
        <w:jc w:val="center"/>
        <w:textAlignment w:val="center"/>
        <w:rPr>
          <w:rFonts w:cs="FreeSet Tj"/>
          <w:b/>
          <w:bCs/>
          <w:caps/>
          <w:color w:val="000000"/>
          <w:szCs w:val="28"/>
        </w:rPr>
      </w:pPr>
      <w:r w:rsidRPr="00DF1917">
        <w:rPr>
          <w:rFonts w:cs="FreeSet Tj"/>
          <w:b/>
          <w:bCs/>
          <w:caps/>
          <w:color w:val="000000"/>
          <w:szCs w:val="28"/>
        </w:rPr>
        <w:t xml:space="preserve">Ќарори Маљлиси миллии </w:t>
      </w:r>
    </w:p>
    <w:p w:rsidR="00DF1917" w:rsidRPr="00DF1917" w:rsidRDefault="00DF1917" w:rsidP="00DF1917">
      <w:pPr>
        <w:suppressAutoHyphens/>
        <w:autoSpaceDE w:val="0"/>
        <w:autoSpaceDN w:val="0"/>
        <w:adjustRightInd w:val="0"/>
        <w:jc w:val="center"/>
        <w:textAlignment w:val="center"/>
        <w:rPr>
          <w:rFonts w:cs="FreeSet Tj"/>
          <w:b/>
          <w:bCs/>
          <w:caps/>
          <w:color w:val="000000"/>
          <w:szCs w:val="28"/>
        </w:rPr>
      </w:pPr>
      <w:r w:rsidRPr="00DF1917">
        <w:rPr>
          <w:rFonts w:cs="FreeSet Tj"/>
          <w:b/>
          <w:bCs/>
          <w:caps/>
          <w:color w:val="000000"/>
          <w:szCs w:val="28"/>
        </w:rPr>
        <w:lastRenderedPageBreak/>
        <w:t>Маљлиси Олии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zCs w:val="28"/>
        </w:rPr>
      </w:pPr>
    </w:p>
    <w:p w:rsidR="00DF1917" w:rsidRPr="00DF1917" w:rsidRDefault="00DF1917" w:rsidP="00DF1917">
      <w:pPr>
        <w:autoSpaceDE w:val="0"/>
        <w:autoSpaceDN w:val="0"/>
        <w:adjustRightInd w:val="0"/>
        <w:ind w:left="283" w:right="283"/>
        <w:jc w:val="both"/>
        <w:textAlignment w:val="center"/>
        <w:rPr>
          <w:rFonts w:cs="Arial Tj"/>
          <w:b/>
          <w:bCs/>
          <w:color w:val="000000"/>
          <w:szCs w:val="28"/>
        </w:rPr>
      </w:pPr>
      <w:r w:rsidRPr="00DF1917">
        <w:rPr>
          <w:rFonts w:cs="Arial Tj"/>
          <w:b/>
          <w:bCs/>
          <w:color w:val="000000"/>
          <w:szCs w:val="28"/>
        </w:rPr>
        <w:t>Дар бораи Ќонуни конститутсионии Љумњурии Тољикистон «Оид ба ворид намудани таѓйиру иловањо ба Ќонуни конститутсионии Љумњурии Тољикистон «Дар бораи судњои Љумњурии Тољикистон»</w:t>
      </w:r>
    </w:p>
    <w:p w:rsidR="00DF1917" w:rsidRPr="00DF1917" w:rsidRDefault="00DF1917" w:rsidP="00DF1917">
      <w:pPr>
        <w:autoSpaceDE w:val="0"/>
        <w:autoSpaceDN w:val="0"/>
        <w:adjustRightInd w:val="0"/>
        <w:ind w:firstLine="283"/>
        <w:jc w:val="both"/>
        <w:textAlignment w:val="center"/>
        <w:rPr>
          <w:rFonts w:cs="Arial Tj"/>
          <w:color w:val="000000"/>
          <w:szCs w:val="28"/>
        </w:rPr>
      </w:pPr>
    </w:p>
    <w:p w:rsidR="00DF1917" w:rsidRPr="00DF1917" w:rsidRDefault="00DF1917" w:rsidP="00DF1917">
      <w:pPr>
        <w:autoSpaceDE w:val="0"/>
        <w:autoSpaceDN w:val="0"/>
        <w:adjustRightInd w:val="0"/>
        <w:ind w:firstLine="283"/>
        <w:jc w:val="both"/>
        <w:textAlignment w:val="center"/>
        <w:rPr>
          <w:rFonts w:cs="Arial Tj"/>
          <w:color w:val="000000"/>
          <w:szCs w:val="28"/>
        </w:rPr>
      </w:pPr>
      <w:r w:rsidRPr="00DF1917">
        <w:rPr>
          <w:rFonts w:cs="Arial Tj"/>
          <w:color w:val="000000"/>
          <w:szCs w:val="28"/>
        </w:rPr>
        <w:t xml:space="preserve">Маљлиси миллии Маљлиси Олии Љумњурии Тољикистон Ќонуни конститутсионии Љумњурии Тољикистон «Оид ба ворид намудани таѓйиру иловањо ба Ќонуни конститутсионии Љумњурии Тољикистон «Дар бораи судњои Љумњурии </w:t>
      </w:r>
      <w:proofErr w:type="gramStart"/>
      <w:r w:rsidRPr="00DF1917">
        <w:rPr>
          <w:rFonts w:cs="Arial Tj"/>
          <w:color w:val="000000"/>
          <w:szCs w:val="28"/>
        </w:rPr>
        <w:t>Тољикистон»-</w:t>
      </w:r>
      <w:proofErr w:type="gramEnd"/>
      <w:r w:rsidRPr="00DF1917">
        <w:rPr>
          <w:rFonts w:cs="Arial Tj"/>
          <w:color w:val="000000"/>
          <w:szCs w:val="28"/>
        </w:rPr>
        <w:t xml:space="preserve">ро баррасї намуда, </w:t>
      </w:r>
      <w:r w:rsidRPr="00DF1917">
        <w:rPr>
          <w:rFonts w:cs="Arial Tj"/>
          <w:b/>
          <w:bCs/>
          <w:color w:val="000000"/>
          <w:szCs w:val="28"/>
        </w:rPr>
        <w:t xml:space="preserve">ќарор мекунад: </w:t>
      </w:r>
      <w:r w:rsidRPr="00DF1917">
        <w:rPr>
          <w:rFonts w:cs="Arial Tj"/>
          <w:color w:val="000000"/>
          <w:szCs w:val="28"/>
        </w:rPr>
        <w:t xml:space="preserve">   </w:t>
      </w:r>
    </w:p>
    <w:p w:rsidR="00DF1917" w:rsidRPr="00DF1917" w:rsidRDefault="00DF1917" w:rsidP="00DF1917">
      <w:pPr>
        <w:autoSpaceDE w:val="0"/>
        <w:autoSpaceDN w:val="0"/>
        <w:adjustRightInd w:val="0"/>
        <w:ind w:firstLine="283"/>
        <w:jc w:val="both"/>
        <w:textAlignment w:val="center"/>
        <w:rPr>
          <w:rFonts w:cs="Arial Tj"/>
          <w:color w:val="000000"/>
          <w:szCs w:val="28"/>
        </w:rPr>
      </w:pPr>
      <w:r w:rsidRPr="00DF1917">
        <w:rPr>
          <w:rFonts w:cs="Arial Tj"/>
          <w:color w:val="000000"/>
          <w:szCs w:val="28"/>
        </w:rPr>
        <w:t>Ќонуни конститутсионии Љумњурии Тољикистон «Оид ба ворид намудани таѓйиру иловањо ба Ќонуни конститутсионии Љумњурии Тољикистон «Дар бораи судњои Љумњурии Тољикистон» љонибдорї карда шавад.</w:t>
      </w:r>
    </w:p>
    <w:p w:rsidR="00DF1917" w:rsidRPr="00DF1917" w:rsidRDefault="00DF1917" w:rsidP="00DF1917">
      <w:pPr>
        <w:autoSpaceDE w:val="0"/>
        <w:autoSpaceDN w:val="0"/>
        <w:adjustRightInd w:val="0"/>
        <w:ind w:firstLine="283"/>
        <w:jc w:val="both"/>
        <w:textAlignment w:val="center"/>
        <w:rPr>
          <w:rFonts w:cs="Arial Tj"/>
          <w:color w:val="000000"/>
          <w:szCs w:val="28"/>
        </w:rPr>
      </w:pPr>
    </w:p>
    <w:p w:rsidR="00DF1917" w:rsidRPr="00DF1917" w:rsidRDefault="00DF1917" w:rsidP="00DF1917">
      <w:pPr>
        <w:autoSpaceDE w:val="0"/>
        <w:autoSpaceDN w:val="0"/>
        <w:adjustRightInd w:val="0"/>
        <w:jc w:val="both"/>
        <w:textAlignment w:val="center"/>
        <w:rPr>
          <w:rFonts w:cs="Arial Tj"/>
          <w:b/>
          <w:bCs/>
          <w:color w:val="000000"/>
          <w:szCs w:val="28"/>
        </w:rPr>
      </w:pPr>
      <w:r w:rsidRPr="00DF1917">
        <w:rPr>
          <w:rFonts w:cs="Arial Tj"/>
          <w:b/>
          <w:bCs/>
          <w:color w:val="000000"/>
          <w:szCs w:val="28"/>
        </w:rPr>
        <w:t xml:space="preserve">Раиси Маљлиси миллии </w:t>
      </w:r>
    </w:p>
    <w:p w:rsidR="00DF1917" w:rsidRPr="00DF1917" w:rsidRDefault="00DF1917" w:rsidP="00DF1917">
      <w:pPr>
        <w:autoSpaceDE w:val="0"/>
        <w:autoSpaceDN w:val="0"/>
        <w:adjustRightInd w:val="0"/>
        <w:jc w:val="both"/>
        <w:textAlignment w:val="center"/>
        <w:rPr>
          <w:rFonts w:cs="Arial Tj"/>
          <w:b/>
          <w:bCs/>
          <w:caps/>
          <w:color w:val="000000"/>
          <w:szCs w:val="28"/>
        </w:rPr>
      </w:pPr>
      <w:r w:rsidRPr="00DF1917">
        <w:rPr>
          <w:rFonts w:cs="Arial Tj"/>
          <w:b/>
          <w:bCs/>
          <w:color w:val="000000"/>
          <w:szCs w:val="28"/>
        </w:rPr>
        <w:t xml:space="preserve">Маљлиси Олии Љумњурии Тољикистон       </w:t>
      </w:r>
      <w:r w:rsidRPr="00DF1917">
        <w:rPr>
          <w:rFonts w:cs="Arial Tj"/>
          <w:b/>
          <w:bCs/>
          <w:caps/>
          <w:color w:val="000000"/>
          <w:szCs w:val="28"/>
        </w:rPr>
        <w:t>М. Убайдуллоев</w:t>
      </w:r>
    </w:p>
    <w:p w:rsidR="00DF1917" w:rsidRPr="00DF1917" w:rsidRDefault="00DF1917" w:rsidP="00DF1917">
      <w:pPr>
        <w:autoSpaceDE w:val="0"/>
        <w:autoSpaceDN w:val="0"/>
        <w:adjustRightInd w:val="0"/>
        <w:jc w:val="right"/>
        <w:textAlignment w:val="center"/>
        <w:rPr>
          <w:rFonts w:cs="Arial Tj"/>
          <w:b/>
          <w:bCs/>
          <w:color w:val="000000"/>
          <w:szCs w:val="28"/>
        </w:rPr>
      </w:pPr>
      <w:r w:rsidRPr="00DF1917">
        <w:rPr>
          <w:rFonts w:cs="Arial Tj"/>
          <w:b/>
          <w:bCs/>
          <w:color w:val="000000"/>
          <w:szCs w:val="28"/>
        </w:rPr>
        <w:t>ш. Душанбе, 15 июли соли 2016, №254</w:t>
      </w:r>
    </w:p>
    <w:p w:rsidR="00DF1917" w:rsidRPr="00DF1917" w:rsidRDefault="00DF1917" w:rsidP="00DF1917">
      <w:pPr>
        <w:rPr>
          <w:szCs w:val="28"/>
        </w:rPr>
      </w:pPr>
    </w:p>
    <w:sectPr w:rsidR="00DF1917" w:rsidRPr="00DF1917" w:rsidSect="000D585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17"/>
    <w:rsid w:val="003C0D7C"/>
    <w:rsid w:val="00750A3C"/>
    <w:rsid w:val="00DF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41AC6-0466-4CB0-8AE0-359966BA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DF1917"/>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DF191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2">
    <w:name w:val="САРЛАВХА 2"/>
    <w:basedOn w:val="a"/>
    <w:uiPriority w:val="99"/>
    <w:rsid w:val="00DF1917"/>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5">
    <w:name w:val="ОСНОВНОЙ"/>
    <w:basedOn w:val="a4"/>
    <w:uiPriority w:val="99"/>
    <w:rsid w:val="00DF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7177</Words>
  <Characters>40913</Characters>
  <Application>Microsoft Office Word</Application>
  <DocSecurity>0</DocSecurity>
  <Lines>340</Lines>
  <Paragraphs>95</Paragraphs>
  <ScaleCrop>false</ScaleCrop>
  <Company>SPecialiST RePack</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2016-08-01T06:11:00Z</dcterms:created>
  <dcterms:modified xsi:type="dcterms:W3CDTF">2016-08-01T06:12:00Z</dcterms:modified>
</cp:coreProperties>
</file>