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5F" w:rsidRDefault="00E0595F" w:rsidP="00E0595F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КОНСТИТУТСИОНИИ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E0595F" w:rsidRDefault="00E0595F" w:rsidP="00E0595F">
      <w:pPr>
        <w:pStyle w:val="a4"/>
        <w:suppressAutoHyphens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ОИД БА ВОРИД НАМУДАНИ ТА</w:t>
      </w:r>
      <w:r>
        <w:rPr>
          <w:rFonts w:ascii="Calibri" w:hAnsi="Calibri" w:cs="Calibri"/>
          <w:b/>
          <w:bCs/>
          <w:sz w:val="26"/>
          <w:szCs w:val="26"/>
        </w:rPr>
        <w:t>Ғ</w:t>
      </w:r>
      <w:r>
        <w:rPr>
          <w:b/>
          <w:bCs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 xml:space="preserve">О БА 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 xml:space="preserve">ОНУНИ КОНСТИТУТСИОНИИ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</w:t>
      </w:r>
    </w:p>
    <w:p w:rsidR="00E0595F" w:rsidRDefault="00E0595F" w:rsidP="00E0595F">
      <w:pPr>
        <w:pStyle w:val="a4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«ДАР БОРАИ СУД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 xml:space="preserve">ОИ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ИКИСТОН»</w:t>
      </w:r>
      <w:bookmarkStart w:id="0" w:name="_GoBack"/>
      <w:bookmarkEnd w:id="0"/>
    </w:p>
    <w:p w:rsidR="00E0595F" w:rsidRDefault="00E0595F" w:rsidP="00E0595F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аз 26 июли соли 2014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2014, №7, </w:t>
      </w:r>
      <w:r>
        <w:rPr>
          <w:rFonts w:ascii="Calibri" w:hAnsi="Calibri" w:cs="Calibri"/>
        </w:rPr>
        <w:t>қ</w:t>
      </w:r>
      <w:r>
        <w:t>.1, мод. 380; с. 2015, №7-9, мод. 698; с. 2016, №7, мод. 603; с. 2018, №2, мод. 62; с. 2021, №1-2, мод. 1, №4, мод. 191)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E0595F" w:rsidRDefault="00E0595F" w:rsidP="00E0595F">
      <w:pPr>
        <w:pStyle w:val="a4"/>
      </w:pPr>
      <w:r>
        <w:t>1. Моддаи 17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E0595F" w:rsidRDefault="00E0595F" w:rsidP="00E0595F">
      <w:pPr>
        <w:pStyle w:val="a4"/>
        <w:rPr>
          <w:b/>
          <w:bCs/>
        </w:rPr>
      </w:pPr>
      <w:r>
        <w:t>«</w:t>
      </w:r>
      <w:r>
        <w:rPr>
          <w:b/>
          <w:bCs/>
        </w:rPr>
        <w:t>Моддаи 17</w:t>
      </w:r>
      <w:r>
        <w:rPr>
          <w:b/>
          <w:bCs/>
          <w:vertAlign w:val="superscript"/>
        </w:rPr>
        <w:t>1</w:t>
      </w:r>
      <w:r>
        <w:rPr>
          <w:b/>
          <w:bCs/>
        </w:rPr>
        <w:t>. Боздоштани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судя</w:t>
      </w:r>
    </w:p>
    <w:p w:rsidR="00E0595F" w:rsidRDefault="00E0595F" w:rsidP="00E0595F">
      <w:pPr>
        <w:pStyle w:val="a4"/>
      </w:pPr>
      <w:r>
        <w:t>1. Ваколат</w:t>
      </w:r>
      <w:r>
        <w:rPr>
          <w:rFonts w:ascii="Calibri" w:hAnsi="Calibri" w:cs="Calibri"/>
        </w:rPr>
        <w:t>ҳ</w:t>
      </w:r>
      <w:r>
        <w:t xml:space="preserve">ои судя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мува</w:t>
      </w:r>
      <w:r>
        <w:rPr>
          <w:rFonts w:ascii="Calibri" w:hAnsi="Calibri" w:cs="Calibri"/>
        </w:rPr>
        <w:t>ққ</w:t>
      </w:r>
      <w:r>
        <w:t>атан боздошта мешаванд:</w:t>
      </w:r>
    </w:p>
    <w:p w:rsidR="00E0595F" w:rsidRDefault="00E0595F" w:rsidP="00E0595F">
      <w:pPr>
        <w:pStyle w:val="a4"/>
      </w:pPr>
      <w:r>
        <w:t xml:space="preserve">- агар </w:t>
      </w:r>
      <w:r>
        <w:rPr>
          <w:rFonts w:ascii="Calibri" w:hAnsi="Calibri" w:cs="Calibri"/>
        </w:rPr>
        <w:t>ӯ</w:t>
      </w:r>
      <w:r>
        <w:t xml:space="preserve"> бо вайрон кардани тартиби му</w:t>
      </w:r>
      <w:r>
        <w:rPr>
          <w:rFonts w:ascii="Calibri" w:hAnsi="Calibri" w:cs="Calibri"/>
        </w:rPr>
        <w:t>қ</w:t>
      </w:r>
      <w:r>
        <w:t>арраргардида интихоб ё таъин шуда бошад;</w:t>
      </w:r>
    </w:p>
    <w:p w:rsidR="00E0595F" w:rsidRDefault="00E0595F" w:rsidP="00E0595F">
      <w:pPr>
        <w:pStyle w:val="a4"/>
      </w:pPr>
      <w:r>
        <w:t xml:space="preserve">- агар </w:t>
      </w:r>
      <w:r>
        <w:rPr>
          <w:rFonts w:ascii="Calibri" w:hAnsi="Calibri" w:cs="Calibri"/>
        </w:rPr>
        <w:t>ӯ</w:t>
      </w:r>
      <w:r>
        <w:t xml:space="preserve">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мува</w:t>
      </w:r>
      <w:r>
        <w:rPr>
          <w:rFonts w:ascii="Calibri" w:hAnsi="Calibri" w:cs="Calibri"/>
        </w:rPr>
        <w:t>ққ</w:t>
      </w:r>
      <w:r>
        <w:t>атан аз вазифа дур карда шавад;</w:t>
      </w:r>
    </w:p>
    <w:p w:rsidR="00E0595F" w:rsidRDefault="00E0595F" w:rsidP="00E0595F">
      <w:pPr>
        <w:pStyle w:val="a4"/>
      </w:pPr>
      <w:r>
        <w:t>- агар бо тартиби му</w:t>
      </w:r>
      <w:r>
        <w:rPr>
          <w:rFonts w:ascii="Calibri" w:hAnsi="Calibri" w:cs="Calibri"/>
        </w:rPr>
        <w:t>қ</w:t>
      </w:r>
      <w:r>
        <w:t xml:space="preserve">арраршуда барои ба </w:t>
      </w:r>
      <w:r>
        <w:rPr>
          <w:rFonts w:ascii="Calibri" w:hAnsi="Calibri" w:cs="Calibri"/>
        </w:rPr>
        <w:t>ҷ</w:t>
      </w:r>
      <w:r>
        <w:t xml:space="preserve">авобгарии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кашидани </w:t>
      </w:r>
      <w:r>
        <w:rPr>
          <w:rFonts w:ascii="Calibri" w:hAnsi="Calibri" w:cs="Calibri"/>
        </w:rPr>
        <w:t>ӯ</w:t>
      </w:r>
      <w:r>
        <w:t xml:space="preserve"> ризоият дода шуда бошад.</w:t>
      </w:r>
    </w:p>
    <w:p w:rsidR="00E0595F" w:rsidRDefault="00E0595F" w:rsidP="00E0595F">
      <w:pPr>
        <w:pStyle w:val="a4"/>
      </w:pPr>
      <w:r>
        <w:t>2. Ваколат</w:t>
      </w:r>
      <w:r>
        <w:rPr>
          <w:rFonts w:ascii="Calibri" w:hAnsi="Calibri" w:cs="Calibri"/>
        </w:rPr>
        <w:t>ҳ</w:t>
      </w:r>
      <w:r>
        <w:t xml:space="preserve">ои судяи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суди Вилояти Мухтори К</w:t>
      </w:r>
      <w:r>
        <w:rPr>
          <w:rFonts w:ascii="Calibri" w:hAnsi="Calibri" w:cs="Calibri"/>
        </w:rPr>
        <w:t>ӯҳ</w:t>
      </w:r>
      <w:r>
        <w:t>истони Бадахшон, суд</w:t>
      </w:r>
      <w:r>
        <w:rPr>
          <w:rFonts w:ascii="Calibri" w:hAnsi="Calibri" w:cs="Calibri"/>
        </w:rPr>
        <w:t>ҳ</w:t>
      </w:r>
      <w:r>
        <w:t>ои вилоят ва ша</w:t>
      </w:r>
      <w:r>
        <w:rPr>
          <w:rFonts w:ascii="Calibri" w:hAnsi="Calibri" w:cs="Calibri"/>
        </w:rPr>
        <w:t>ҳ</w:t>
      </w:r>
      <w:r>
        <w:t>ри Душанбе,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арбии гарнизон</w:t>
      </w:r>
      <w:r>
        <w:rPr>
          <w:rFonts w:ascii="Calibri" w:hAnsi="Calibri" w:cs="Calibri"/>
        </w:rPr>
        <w:t>ҳ</w:t>
      </w:r>
      <w:r>
        <w:t>о, суд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>ия бо пешни</w:t>
      </w:r>
      <w:r>
        <w:rPr>
          <w:rFonts w:ascii="Calibri" w:hAnsi="Calibri" w:cs="Calibri"/>
        </w:rPr>
        <w:t>ҳ</w:t>
      </w:r>
      <w:r>
        <w:t xml:space="preserve">оди раиси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судя</w:t>
      </w:r>
      <w:r>
        <w:rPr>
          <w:rFonts w:ascii="Calibri" w:hAnsi="Calibri" w:cs="Calibri"/>
        </w:rPr>
        <w:t>ҳ</w:t>
      </w:r>
      <w:r>
        <w:t>ои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Суди и</w:t>
      </w:r>
      <w:r>
        <w:rPr>
          <w:rFonts w:ascii="Calibri" w:hAnsi="Calibri" w:cs="Calibri"/>
        </w:rPr>
        <w:t>қ</w:t>
      </w:r>
      <w:r>
        <w:t>тисодии Вилояти Мухтори К</w:t>
      </w:r>
      <w:r>
        <w:rPr>
          <w:rFonts w:ascii="Calibri" w:hAnsi="Calibri" w:cs="Calibri"/>
        </w:rPr>
        <w:t>ӯҳ</w:t>
      </w:r>
      <w:r>
        <w:t>истони Бадахшон, суд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қ</w:t>
      </w:r>
      <w:r>
        <w:t>тисодии вилоят ва ша</w:t>
      </w:r>
      <w:r>
        <w:rPr>
          <w:rFonts w:ascii="Calibri" w:hAnsi="Calibri" w:cs="Calibri"/>
        </w:rPr>
        <w:t>ҳ</w:t>
      </w:r>
      <w:r>
        <w:t>ри Душанбе бо пешни</w:t>
      </w:r>
      <w:r>
        <w:rPr>
          <w:rFonts w:ascii="Calibri" w:hAnsi="Calibri" w:cs="Calibri"/>
        </w:rPr>
        <w:t>ҳ</w:t>
      </w:r>
      <w:r>
        <w:t>оди раиси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то аз байн рафтани асос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 xml:space="preserve">амин модда зикршуда аз </w:t>
      </w:r>
      <w:r>
        <w:rPr>
          <w:rFonts w:ascii="Calibri" w:hAnsi="Calibri" w:cs="Calibri"/>
        </w:rPr>
        <w:t>ҷ</w:t>
      </w:r>
      <w:r>
        <w:t>ониби Коллегияи тахассусии судя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мува</w:t>
      </w:r>
      <w:r>
        <w:rPr>
          <w:rFonts w:ascii="Calibri" w:hAnsi="Calibri" w:cs="Calibri"/>
        </w:rPr>
        <w:t>ққ</w:t>
      </w:r>
      <w:r>
        <w:t xml:space="preserve">атан боздошта мешаванд.». </w:t>
      </w:r>
    </w:p>
    <w:p w:rsidR="00E0595F" w:rsidRDefault="00E0595F" w:rsidP="00E0595F">
      <w:pPr>
        <w:pStyle w:val="a4"/>
      </w:pPr>
      <w:r>
        <w:t>2. Дар сархати ну</w:t>
      </w:r>
      <w:r>
        <w:rPr>
          <w:rFonts w:ascii="Calibri" w:hAnsi="Calibri" w:cs="Calibri"/>
        </w:rPr>
        <w:t>ҳ</w:t>
      </w:r>
      <w:r>
        <w:t xml:space="preserve">уми </w:t>
      </w:r>
      <w:r>
        <w:rPr>
          <w:rFonts w:ascii="Calibri" w:hAnsi="Calibri" w:cs="Calibri"/>
        </w:rPr>
        <w:t>қ</w:t>
      </w:r>
      <w:r>
        <w:t>исми 1 моддаи 18 калимаи «маросим</w:t>
      </w:r>
      <w:r>
        <w:rPr>
          <w:rFonts w:ascii="Calibri" w:hAnsi="Calibri" w:cs="Calibri"/>
        </w:rPr>
        <w:t>ҳ</w:t>
      </w:r>
      <w:r>
        <w:t>о» ба калимаи «маросим» иваз карда шавад.</w:t>
      </w:r>
    </w:p>
    <w:p w:rsidR="00E0595F" w:rsidRDefault="00E0595F" w:rsidP="00E0595F">
      <w:pPr>
        <w:pStyle w:val="a4"/>
      </w:pPr>
      <w:r>
        <w:t xml:space="preserve">3. Дар </w:t>
      </w:r>
      <w:r>
        <w:rPr>
          <w:rFonts w:ascii="Calibri" w:hAnsi="Calibri" w:cs="Calibri"/>
        </w:rPr>
        <w:t>қ</w:t>
      </w:r>
      <w:r>
        <w:t>исми 2 моддаи 19 калима</w:t>
      </w:r>
      <w:r>
        <w:rPr>
          <w:rFonts w:ascii="Calibri" w:hAnsi="Calibri" w:cs="Calibri"/>
        </w:rPr>
        <w:t>ҳ</w:t>
      </w:r>
      <w:r>
        <w:t>ои «ну</w:t>
      </w:r>
      <w:r>
        <w:rPr>
          <w:rFonts w:ascii="Calibri" w:hAnsi="Calibri" w:cs="Calibri"/>
        </w:rPr>
        <w:t>ҳ</w:t>
      </w:r>
      <w:r>
        <w:t>ум, ёзда</w:t>
      </w:r>
      <w:r>
        <w:rPr>
          <w:rFonts w:ascii="Calibri" w:hAnsi="Calibri" w:cs="Calibri"/>
        </w:rPr>
        <w:t>ҳ</w:t>
      </w:r>
      <w:r>
        <w:t xml:space="preserve">ум ва </w:t>
      </w:r>
      <w:r>
        <w:rPr>
          <w:rFonts w:ascii="Calibri" w:hAnsi="Calibri" w:cs="Calibri"/>
        </w:rPr>
        <w:t>ҳ</w:t>
      </w:r>
      <w:r>
        <w:t>ажда</w:t>
      </w:r>
      <w:r>
        <w:rPr>
          <w:rFonts w:ascii="Calibri" w:hAnsi="Calibri" w:cs="Calibri"/>
        </w:rPr>
        <w:t>ҳ</w:t>
      </w:r>
      <w:r>
        <w:t>уми» ба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ҳ</w:t>
      </w:r>
      <w:r>
        <w:t>аштум, да</w:t>
      </w:r>
      <w:r>
        <w:rPr>
          <w:rFonts w:ascii="Calibri" w:hAnsi="Calibri" w:cs="Calibri"/>
        </w:rPr>
        <w:t>ҳ</w:t>
      </w:r>
      <w:r>
        <w:t>ум ва нузда</w:t>
      </w:r>
      <w:r>
        <w:rPr>
          <w:rFonts w:ascii="Calibri" w:hAnsi="Calibri" w:cs="Calibri"/>
        </w:rPr>
        <w:t>ҳ</w:t>
      </w:r>
      <w:r>
        <w:t>уми» иваз карда шаванд.</w:t>
      </w:r>
    </w:p>
    <w:p w:rsidR="00E0595F" w:rsidRDefault="00E0595F" w:rsidP="00E0595F">
      <w:pPr>
        <w:pStyle w:val="a4"/>
      </w:pPr>
      <w:r>
        <w:t xml:space="preserve">4. Ба сархати </w:t>
      </w:r>
      <w:r>
        <w:rPr>
          <w:rFonts w:ascii="Calibri" w:hAnsi="Calibri" w:cs="Calibri"/>
        </w:rPr>
        <w:t>ҳ</w:t>
      </w:r>
      <w:r>
        <w:t xml:space="preserve">афтуми </w:t>
      </w:r>
      <w:r>
        <w:rPr>
          <w:rFonts w:ascii="Calibri" w:hAnsi="Calibri" w:cs="Calibri"/>
        </w:rPr>
        <w:t>қ</w:t>
      </w:r>
      <w:r>
        <w:t>исми 1 моддаи 37 пас аз калима</w:t>
      </w:r>
      <w:r>
        <w:rPr>
          <w:rFonts w:ascii="Calibri" w:hAnsi="Calibri" w:cs="Calibri"/>
        </w:rPr>
        <w:t>ҳ</w:t>
      </w:r>
      <w:r>
        <w:t>ои «низомнома</w:t>
      </w:r>
      <w:r>
        <w:rPr>
          <w:rFonts w:ascii="Calibri" w:hAnsi="Calibri" w:cs="Calibri"/>
        </w:rPr>
        <w:t>ҳ</w:t>
      </w:r>
      <w:r>
        <w:t>ои дастго</w:t>
      </w:r>
      <w:r>
        <w:rPr>
          <w:rFonts w:ascii="Calibri" w:hAnsi="Calibri" w:cs="Calibri"/>
        </w:rPr>
        <w:t>ҳ</w:t>
      </w:r>
      <w:r>
        <w:t>» ва «дастурамали мансабии» мувофи</w:t>
      </w:r>
      <w:r>
        <w:rPr>
          <w:rFonts w:ascii="Calibri" w:hAnsi="Calibri" w:cs="Calibri"/>
        </w:rPr>
        <w:t>қ</w:t>
      </w:r>
      <w:r>
        <w:t>ан калима</w:t>
      </w:r>
      <w:r>
        <w:rPr>
          <w:rFonts w:ascii="Calibri" w:hAnsi="Calibri" w:cs="Calibri"/>
        </w:rPr>
        <w:t>ҳ</w:t>
      </w:r>
      <w:r>
        <w:t>ои «ва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>ои сохтории он» ва «кормандони» илова карда шаванд.</w:t>
      </w:r>
    </w:p>
    <w:p w:rsidR="00E0595F" w:rsidRDefault="00E0595F" w:rsidP="00E0595F">
      <w:pPr>
        <w:pStyle w:val="a4"/>
      </w:pPr>
      <w:r>
        <w:t xml:space="preserve">5. Дар </w:t>
      </w:r>
      <w:r>
        <w:rPr>
          <w:rFonts w:ascii="Calibri" w:hAnsi="Calibri" w:cs="Calibri"/>
        </w:rPr>
        <w:t>қ</w:t>
      </w:r>
      <w:r>
        <w:t>исми 1 моддаи 53:</w:t>
      </w:r>
    </w:p>
    <w:p w:rsidR="00E0595F" w:rsidRDefault="00E0595F" w:rsidP="00E0595F">
      <w:pPr>
        <w:pStyle w:val="a4"/>
      </w:pPr>
      <w:r>
        <w:t>- сархати шашум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E0595F" w:rsidRDefault="00E0595F" w:rsidP="00E0595F">
      <w:pPr>
        <w:pStyle w:val="a4"/>
      </w:pPr>
      <w:r>
        <w:t xml:space="preserve">«- </w:t>
      </w:r>
      <w:r>
        <w:rPr>
          <w:rFonts w:ascii="Calibri" w:hAnsi="Calibri" w:cs="Calibri"/>
        </w:rPr>
        <w:t>ҷ</w:t>
      </w:r>
      <w:r>
        <w:t>адвали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>ои кории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Суди и</w:t>
      </w:r>
      <w:r>
        <w:rPr>
          <w:rFonts w:ascii="Calibri" w:hAnsi="Calibri" w:cs="Calibri"/>
        </w:rPr>
        <w:t>қ</w:t>
      </w:r>
      <w:r>
        <w:t>тисодии Вилояти Мухтори К</w:t>
      </w:r>
      <w:r>
        <w:rPr>
          <w:rFonts w:ascii="Calibri" w:hAnsi="Calibri" w:cs="Calibri"/>
        </w:rPr>
        <w:t>ӯҳ</w:t>
      </w:r>
      <w:r>
        <w:t>истони Бадахшон, суд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қ</w:t>
      </w:r>
      <w:r>
        <w:t>тисодии вилоят ва ша</w:t>
      </w:r>
      <w:r>
        <w:rPr>
          <w:rFonts w:ascii="Calibri" w:hAnsi="Calibri" w:cs="Calibri"/>
        </w:rPr>
        <w:t>ҳ</w:t>
      </w:r>
      <w:r>
        <w:t>ри Душанбе, дастурамал оид ба коргузор</w:t>
      </w:r>
      <w:r>
        <w:rPr>
          <w:rFonts w:ascii="Calibri" w:hAnsi="Calibri" w:cs="Calibri"/>
        </w:rPr>
        <w:t>ӣ</w:t>
      </w:r>
      <w:r>
        <w:t>, низомнома</w:t>
      </w:r>
      <w:r>
        <w:rPr>
          <w:rFonts w:ascii="Calibri" w:hAnsi="Calibri" w:cs="Calibri"/>
        </w:rPr>
        <w:t>ҳ</w:t>
      </w:r>
      <w:r>
        <w:t>ои дастго</w:t>
      </w:r>
      <w:r>
        <w:rPr>
          <w:rFonts w:ascii="Calibri" w:hAnsi="Calibri" w:cs="Calibri"/>
        </w:rPr>
        <w:t>ҳ</w:t>
      </w:r>
      <w:r>
        <w:t xml:space="preserve"> ва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>ои сохтории он, дастурамали мансабии кормандони раёсат</w:t>
      </w:r>
      <w:r>
        <w:rPr>
          <w:rFonts w:ascii="Calibri" w:hAnsi="Calibri" w:cs="Calibri"/>
        </w:rPr>
        <w:t>ҳ</w:t>
      </w:r>
      <w:r>
        <w:t>о, ш</w:t>
      </w:r>
      <w:r>
        <w:rPr>
          <w:rFonts w:ascii="Calibri" w:hAnsi="Calibri" w:cs="Calibri"/>
        </w:rPr>
        <w:t>ӯ</w:t>
      </w:r>
      <w:r>
        <w:t>ъба</w:t>
      </w:r>
      <w:r>
        <w:rPr>
          <w:rFonts w:ascii="Calibri" w:hAnsi="Calibri" w:cs="Calibri"/>
        </w:rPr>
        <w:t>ҳ</w:t>
      </w:r>
      <w:r>
        <w:t>о ва бахш</w:t>
      </w:r>
      <w:r>
        <w:rPr>
          <w:rFonts w:ascii="Calibri" w:hAnsi="Calibri" w:cs="Calibri"/>
        </w:rPr>
        <w:t>ҳ</w:t>
      </w:r>
      <w:r>
        <w:t>ои дигари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тасди</w:t>
      </w:r>
      <w:r>
        <w:rPr>
          <w:rFonts w:ascii="Calibri" w:hAnsi="Calibri" w:cs="Calibri"/>
        </w:rPr>
        <w:t>қ</w:t>
      </w:r>
      <w:r>
        <w:t xml:space="preserve"> мекунад, ро</w:t>
      </w:r>
      <w:r>
        <w:rPr>
          <w:rFonts w:ascii="Calibri" w:hAnsi="Calibri" w:cs="Calibri"/>
        </w:rPr>
        <w:t>ҳ</w:t>
      </w:r>
      <w:r>
        <w:t>барии умумии фаъолияти Дастго</w:t>
      </w:r>
      <w:r>
        <w:rPr>
          <w:rFonts w:ascii="Calibri" w:hAnsi="Calibri" w:cs="Calibri"/>
        </w:rPr>
        <w:t>ҳ</w:t>
      </w:r>
      <w:r>
        <w:t>и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 амал</w:t>
      </w:r>
      <w:r>
        <w:rPr>
          <w:rFonts w:ascii="Calibri" w:hAnsi="Calibri" w:cs="Calibri"/>
        </w:rPr>
        <w:t>ӣ</w:t>
      </w:r>
      <w:r>
        <w:t xml:space="preserve"> менамояд, кормандони Дастго</w:t>
      </w:r>
      <w:r>
        <w:rPr>
          <w:rFonts w:ascii="Calibri" w:hAnsi="Calibri" w:cs="Calibri"/>
        </w:rPr>
        <w:t>ҳ</w:t>
      </w:r>
      <w:r>
        <w:t>и Суди Олии и</w:t>
      </w:r>
      <w:r>
        <w:rPr>
          <w:rFonts w:ascii="Calibri" w:hAnsi="Calibri" w:cs="Calibri"/>
        </w:rPr>
        <w:t>қ</w:t>
      </w:r>
      <w:r>
        <w:t xml:space="preserve">тисодии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кором</w:t>
      </w:r>
      <w:r>
        <w:rPr>
          <w:rFonts w:ascii="Calibri" w:hAnsi="Calibri" w:cs="Calibri"/>
        </w:rPr>
        <w:t>ӯ</w:t>
      </w:r>
      <w:r>
        <w:t>з-судя, сардорони ш</w:t>
      </w:r>
      <w:r>
        <w:rPr>
          <w:rFonts w:ascii="Calibri" w:hAnsi="Calibri" w:cs="Calibri"/>
        </w:rPr>
        <w:t>ӯ</w:t>
      </w:r>
      <w:r>
        <w:t>ъба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ҳ</w:t>
      </w:r>
      <w:r>
        <w:t>ои Суди и</w:t>
      </w:r>
      <w:r>
        <w:rPr>
          <w:rFonts w:ascii="Calibri" w:hAnsi="Calibri" w:cs="Calibri"/>
        </w:rPr>
        <w:t>қ</w:t>
      </w:r>
      <w:r>
        <w:t>тисодии Вилояти Мухтори К</w:t>
      </w:r>
      <w:r>
        <w:rPr>
          <w:rFonts w:ascii="Calibri" w:hAnsi="Calibri" w:cs="Calibri"/>
        </w:rPr>
        <w:t>ӯҳ</w:t>
      </w:r>
      <w:r>
        <w:t>истони Бадахшон, суд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қ</w:t>
      </w:r>
      <w:r>
        <w:t>тисодии вилоят ва ша</w:t>
      </w:r>
      <w:r>
        <w:rPr>
          <w:rFonts w:ascii="Calibri" w:hAnsi="Calibri" w:cs="Calibri"/>
        </w:rPr>
        <w:t>ҳ</w:t>
      </w:r>
      <w:r>
        <w:t xml:space="preserve">ри Душанберо ба кор </w:t>
      </w:r>
      <w:r>
        <w:rPr>
          <w:rFonts w:ascii="Calibri" w:hAnsi="Calibri" w:cs="Calibri"/>
        </w:rPr>
        <w:t>қ</w:t>
      </w:r>
      <w:r>
        <w:t>абул ва аз кор озод менамояд;»;</w:t>
      </w:r>
    </w:p>
    <w:p w:rsidR="00E0595F" w:rsidRDefault="00E0595F" w:rsidP="00E0595F">
      <w:pPr>
        <w:pStyle w:val="a4"/>
      </w:pPr>
      <w:r>
        <w:t xml:space="preserve">- дар сархати </w:t>
      </w:r>
      <w:r>
        <w:rPr>
          <w:rFonts w:ascii="Calibri" w:hAnsi="Calibri" w:cs="Calibri"/>
        </w:rPr>
        <w:t>ҳ</w:t>
      </w:r>
      <w:r>
        <w:t>аштум калима</w:t>
      </w:r>
      <w:r>
        <w:rPr>
          <w:rFonts w:ascii="Calibri" w:hAnsi="Calibri" w:cs="Calibri"/>
        </w:rPr>
        <w:t>ҳ</w:t>
      </w:r>
      <w:r>
        <w:t xml:space="preserve">ои «раис ва </w:t>
      </w:r>
      <w:r>
        <w:rPr>
          <w:rFonts w:ascii="Calibri" w:hAnsi="Calibri" w:cs="Calibri"/>
        </w:rPr>
        <w:t>ҳ</w:t>
      </w:r>
      <w:r>
        <w:t>айати коллегияи» ба калима</w:t>
      </w:r>
      <w:r>
        <w:rPr>
          <w:rFonts w:ascii="Calibri" w:hAnsi="Calibri" w:cs="Calibri"/>
        </w:rPr>
        <w:t>ҳ</w:t>
      </w:r>
      <w:r>
        <w:t xml:space="preserve">ои «раисон ва </w:t>
      </w:r>
      <w:r>
        <w:rPr>
          <w:rFonts w:ascii="Calibri" w:hAnsi="Calibri" w:cs="Calibri"/>
        </w:rPr>
        <w:t>ҳ</w:t>
      </w:r>
      <w:r>
        <w:t>айати коллегия</w:t>
      </w:r>
      <w:r>
        <w:rPr>
          <w:rFonts w:ascii="Calibri" w:hAnsi="Calibri" w:cs="Calibri"/>
        </w:rPr>
        <w:t>ҳ</w:t>
      </w:r>
      <w:r>
        <w:t>ои» иваз карда шаванд;</w:t>
      </w:r>
    </w:p>
    <w:p w:rsidR="00E0595F" w:rsidRDefault="00E0595F" w:rsidP="00E0595F">
      <w:pPr>
        <w:pStyle w:val="a4"/>
      </w:pPr>
      <w:r>
        <w:t>- ба сархати бистум пас аз калимаи «судя</w:t>
      </w:r>
      <w:r>
        <w:rPr>
          <w:rFonts w:ascii="Calibri" w:hAnsi="Calibri" w:cs="Calibri"/>
        </w:rPr>
        <w:t>ҳ</w:t>
      </w:r>
      <w:r>
        <w:t>ои суд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>» калимаи «, сохтор» илова карда шавад;</w:t>
      </w:r>
    </w:p>
    <w:p w:rsidR="00E0595F" w:rsidRDefault="00E0595F" w:rsidP="00E0595F">
      <w:pPr>
        <w:pStyle w:val="a4"/>
      </w:pPr>
      <w:r>
        <w:t>- сархати сиюм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E0595F" w:rsidRDefault="00E0595F" w:rsidP="00E0595F">
      <w:pPr>
        <w:pStyle w:val="a4"/>
      </w:pPr>
      <w:r>
        <w:t xml:space="preserve">6. Ба </w:t>
      </w:r>
      <w:r>
        <w:rPr>
          <w:rFonts w:ascii="Calibri" w:hAnsi="Calibri" w:cs="Calibri"/>
        </w:rPr>
        <w:t>қ</w:t>
      </w:r>
      <w:r>
        <w:t xml:space="preserve">исми 1 моддаи 113 сархати </w:t>
      </w:r>
      <w:r>
        <w:rPr>
          <w:rFonts w:ascii="Calibri" w:hAnsi="Calibri" w:cs="Calibri"/>
        </w:rPr>
        <w:t>ҳ</w:t>
      </w:r>
      <w:r>
        <w:t>аштум бо мазмуни зерин илова карда шавад:</w:t>
      </w:r>
    </w:p>
    <w:p w:rsidR="00E0595F" w:rsidRDefault="00E0595F" w:rsidP="00E0595F">
      <w:pPr>
        <w:pStyle w:val="a4"/>
      </w:pPr>
      <w:r>
        <w:t>«- масъалаи мува</w:t>
      </w:r>
      <w:r>
        <w:rPr>
          <w:rFonts w:ascii="Calibri" w:hAnsi="Calibri" w:cs="Calibri"/>
        </w:rPr>
        <w:t>ққ</w:t>
      </w:r>
      <w:r>
        <w:t>атан боздоштани ваколат</w:t>
      </w:r>
      <w:r>
        <w:rPr>
          <w:rFonts w:ascii="Calibri" w:hAnsi="Calibri" w:cs="Calibri"/>
        </w:rPr>
        <w:t>ҳ</w:t>
      </w:r>
      <w:r>
        <w:t>ои судяро баррас</w:t>
      </w:r>
      <w:r>
        <w:rPr>
          <w:rFonts w:ascii="Calibri" w:hAnsi="Calibri" w:cs="Calibri"/>
        </w:rPr>
        <w:t>ӣ</w:t>
      </w:r>
      <w:r>
        <w:t xml:space="preserve"> менамояд;».</w:t>
      </w:r>
    </w:p>
    <w:p w:rsidR="00E0595F" w:rsidRDefault="00E0595F" w:rsidP="00E0595F">
      <w:pPr>
        <w:pStyle w:val="a4"/>
      </w:pPr>
      <w:r>
        <w:t xml:space="preserve">7. Дар </w:t>
      </w:r>
      <w:r>
        <w:rPr>
          <w:rFonts w:ascii="Calibri" w:hAnsi="Calibri" w:cs="Calibri"/>
        </w:rPr>
        <w:t>қ</w:t>
      </w:r>
      <w:r>
        <w:t>исми 5 моддаи 131 калима</w:t>
      </w:r>
      <w:r>
        <w:rPr>
          <w:rFonts w:ascii="Calibri" w:hAnsi="Calibri" w:cs="Calibri"/>
        </w:rPr>
        <w:t>ҳ</w:t>
      </w:r>
      <w:r>
        <w:t>ои «ёзда</w:t>
      </w:r>
      <w:r>
        <w:rPr>
          <w:rFonts w:ascii="Calibri" w:hAnsi="Calibri" w:cs="Calibri"/>
        </w:rPr>
        <w:t>ҳ</w:t>
      </w:r>
      <w:r>
        <w:t>ум ва чорда</w:t>
      </w:r>
      <w:r>
        <w:rPr>
          <w:rFonts w:ascii="Calibri" w:hAnsi="Calibri" w:cs="Calibri"/>
        </w:rPr>
        <w:t>ҳ</w:t>
      </w:r>
      <w:r>
        <w:t>уми» ба калима</w:t>
      </w:r>
      <w:r>
        <w:rPr>
          <w:rFonts w:ascii="Calibri" w:hAnsi="Calibri" w:cs="Calibri"/>
        </w:rPr>
        <w:t>ҳ</w:t>
      </w:r>
      <w:r>
        <w:t>ои «да</w:t>
      </w:r>
      <w:r>
        <w:rPr>
          <w:rFonts w:ascii="Calibri" w:hAnsi="Calibri" w:cs="Calibri"/>
        </w:rPr>
        <w:t>ҳ</w:t>
      </w:r>
      <w:r>
        <w:t>ум ва понзда</w:t>
      </w:r>
      <w:r>
        <w:rPr>
          <w:rFonts w:ascii="Calibri" w:hAnsi="Calibri" w:cs="Calibri"/>
        </w:rPr>
        <w:t>ҳ</w:t>
      </w:r>
      <w:r>
        <w:t>уми» иваз карда шаванд.</w:t>
      </w:r>
    </w:p>
    <w:p w:rsidR="00E0595F" w:rsidRDefault="00E0595F" w:rsidP="00E0595F">
      <w:pPr>
        <w:pStyle w:val="a4"/>
      </w:pPr>
      <w:r>
        <w:t xml:space="preserve">8. Дар </w:t>
      </w:r>
      <w:r>
        <w:rPr>
          <w:rFonts w:ascii="Calibri" w:hAnsi="Calibri" w:cs="Calibri"/>
        </w:rPr>
        <w:t>қ</w:t>
      </w:r>
      <w:r>
        <w:t>исми 2 моддаи 135 калима</w:t>
      </w:r>
      <w:r>
        <w:rPr>
          <w:rFonts w:ascii="Calibri" w:hAnsi="Calibri" w:cs="Calibri"/>
        </w:rPr>
        <w:t>ҳ</w:t>
      </w:r>
      <w:r>
        <w:t>ои «марзиву маъмурие» ба калима</w:t>
      </w:r>
      <w:r>
        <w:rPr>
          <w:rFonts w:ascii="Calibri" w:hAnsi="Calibri" w:cs="Calibri"/>
        </w:rPr>
        <w:t>ҳ</w:t>
      </w:r>
      <w:r>
        <w:t xml:space="preserve">ои «маъмурию </w:t>
      </w:r>
      <w:r>
        <w:rPr>
          <w:rFonts w:ascii="Calibri" w:hAnsi="Calibri" w:cs="Calibri"/>
        </w:rPr>
        <w:t>ҳ</w:t>
      </w:r>
      <w:r>
        <w:t xml:space="preserve">удудие» иваз карда шаванд. </w:t>
      </w:r>
    </w:p>
    <w:p w:rsidR="00E0595F" w:rsidRDefault="00E0595F" w:rsidP="00E0595F">
      <w:pPr>
        <w:pStyle w:val="a4"/>
      </w:pPr>
    </w:p>
    <w:p w:rsidR="00E0595F" w:rsidRDefault="00E0595F" w:rsidP="00E0595F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E0595F" w:rsidRDefault="00E0595F" w:rsidP="00E0595F">
      <w:pPr>
        <w:pStyle w:val="a4"/>
        <w:rPr>
          <w:b/>
          <w:bCs/>
        </w:rPr>
      </w:pPr>
    </w:p>
    <w:p w:rsidR="00E0595F" w:rsidRDefault="00E0595F" w:rsidP="00E0595F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b/>
          <w:bCs/>
        </w:rPr>
        <w:lastRenderedPageBreak/>
        <w:t>ш. Душанбе, 23 декабри соли 2021, № 1807</w:t>
      </w:r>
    </w:p>
    <w:p w:rsidR="00E0595F" w:rsidRDefault="00E0595F" w:rsidP="00E0595F">
      <w:pPr>
        <w:pStyle w:val="a4"/>
        <w:ind w:firstLine="0"/>
        <w:rPr>
          <w:b/>
          <w:bCs/>
        </w:rPr>
      </w:pPr>
    </w:p>
    <w:p w:rsidR="00E0595F" w:rsidRDefault="00E0595F" w:rsidP="00E0595F">
      <w:pPr>
        <w:pStyle w:val="a4"/>
        <w:ind w:firstLine="0"/>
        <w:rPr>
          <w:b/>
          <w:bCs/>
        </w:rPr>
      </w:pPr>
    </w:p>
    <w:p w:rsidR="00E0595F" w:rsidRDefault="00E0595F" w:rsidP="00E0595F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E0595F" w:rsidRDefault="00E0595F" w:rsidP="00E0595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E0595F" w:rsidRDefault="00E0595F" w:rsidP="00E0595F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0595F" w:rsidRDefault="00E0595F" w:rsidP="00E0595F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суд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E0595F" w:rsidRDefault="00E0595F" w:rsidP="00E0595F">
      <w:pPr>
        <w:pStyle w:val="a4"/>
      </w:pPr>
    </w:p>
    <w:p w:rsidR="00E0595F" w:rsidRDefault="00E0595F" w:rsidP="00E0595F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60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бар­рас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E0595F" w:rsidRDefault="00E0595F" w:rsidP="00E0595F">
      <w:pPr>
        <w:pStyle w:val="a4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E0595F" w:rsidRDefault="00E0595F" w:rsidP="00E0595F">
      <w:pPr>
        <w:pStyle w:val="a4"/>
      </w:pP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180</w:t>
      </w:r>
    </w:p>
    <w:p w:rsidR="00E0595F" w:rsidRDefault="00E0595F" w:rsidP="00E0595F">
      <w:pPr>
        <w:pStyle w:val="a4"/>
        <w:ind w:firstLine="0"/>
        <w:rPr>
          <w:b/>
          <w:bCs/>
        </w:rPr>
      </w:pPr>
    </w:p>
    <w:p w:rsidR="00E0595F" w:rsidRDefault="00E0595F" w:rsidP="00E0595F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E0595F" w:rsidRDefault="00E0595F" w:rsidP="00E0595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0595F" w:rsidRDefault="00E0595F" w:rsidP="00E0595F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суд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E0595F" w:rsidRDefault="00E0595F" w:rsidP="00E0595F">
      <w:pPr>
        <w:pStyle w:val="a4"/>
      </w:pPr>
    </w:p>
    <w:p w:rsidR="00E0595F" w:rsidRDefault="00E0595F" w:rsidP="00E0595F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E0595F" w:rsidRDefault="00E0595F" w:rsidP="00E0595F">
      <w:pPr>
        <w:pStyle w:val="a4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суд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E0595F" w:rsidRDefault="00E0595F" w:rsidP="00E0595F">
      <w:pPr>
        <w:pStyle w:val="a4"/>
        <w:ind w:firstLine="0"/>
        <w:rPr>
          <w:b/>
          <w:bCs/>
        </w:rPr>
      </w:pP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E0595F" w:rsidRDefault="00E0595F" w:rsidP="00E0595F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20 октябри соли 2021, № 527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5F"/>
    <w:rsid w:val="001105B2"/>
    <w:rsid w:val="003238D4"/>
    <w:rsid w:val="003C52E5"/>
    <w:rsid w:val="004512A9"/>
    <w:rsid w:val="00584209"/>
    <w:rsid w:val="00D31B79"/>
    <w:rsid w:val="00E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8098-F0FC-4DC7-9D47-4907ECB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E0595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E0595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2021-12-29T13:45:00Z</dcterms:created>
  <dcterms:modified xsi:type="dcterms:W3CDTF">2021-12-29T13:46:00Z</dcterms:modified>
</cp:coreProperties>
</file>