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E" w:rsidRPr="002555FE" w:rsidRDefault="002555FE" w:rsidP="002555FE">
      <w:pPr>
        <w:pStyle w:val="20"/>
        <w:rPr>
          <w:rFonts w:ascii="Palatino Linotype" w:hAnsi="Palatino Linotype"/>
          <w:spacing w:val="-24"/>
          <w:sz w:val="28"/>
          <w:szCs w:val="28"/>
        </w:rPr>
      </w:pPr>
      <w:r w:rsidRPr="002555FE">
        <w:rPr>
          <w:rFonts w:ascii="Palatino Linotype" w:hAnsi="Palatino Linotype" w:cs="Times New Roman"/>
          <w:spacing w:val="-24"/>
          <w:sz w:val="28"/>
          <w:szCs w:val="28"/>
        </w:rPr>
        <w:t>Қ</w:t>
      </w:r>
      <w:r w:rsidRPr="002555FE">
        <w:rPr>
          <w:rFonts w:ascii="Palatino Linotype" w:hAnsi="Palatino Linotype"/>
          <w:spacing w:val="-24"/>
          <w:sz w:val="28"/>
          <w:szCs w:val="28"/>
        </w:rPr>
        <w:t>ОНУНИ</w:t>
      </w:r>
      <w:r>
        <w:rPr>
          <w:rFonts w:ascii="Palatino Linotype" w:hAnsi="Palatino Linotype"/>
          <w:spacing w:val="-24"/>
          <w:sz w:val="28"/>
          <w:szCs w:val="28"/>
        </w:rPr>
        <w:t xml:space="preserve"> </w:t>
      </w:r>
      <w:r w:rsidRPr="002555FE">
        <w:rPr>
          <w:rFonts w:ascii="Palatino Linotype" w:hAnsi="Palatino Linotype"/>
          <w:spacing w:val="-24"/>
          <w:sz w:val="28"/>
          <w:szCs w:val="28"/>
        </w:rPr>
        <w:t xml:space="preserve"> </w:t>
      </w:r>
      <w:r w:rsidRPr="002555FE">
        <w:rPr>
          <w:rFonts w:ascii="Palatino Linotype" w:eastAsia="MS Mincho" w:hAnsi="Palatino Linotype" w:cs="MS Mincho"/>
          <w:spacing w:val="-24"/>
          <w:sz w:val="28"/>
          <w:szCs w:val="28"/>
        </w:rPr>
        <w:t>Ҷ</w:t>
      </w:r>
      <w:r w:rsidRPr="002555FE">
        <w:rPr>
          <w:rFonts w:ascii="Palatino Linotype" w:hAnsi="Palatino Linotype"/>
          <w:spacing w:val="-24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4"/>
          <w:sz w:val="28"/>
          <w:szCs w:val="28"/>
        </w:rPr>
        <w:t>Ҳ</w:t>
      </w:r>
      <w:r w:rsidRPr="002555FE">
        <w:rPr>
          <w:rFonts w:ascii="Palatino Linotype" w:hAnsi="Palatino Linotype"/>
          <w:spacing w:val="-24"/>
          <w:sz w:val="28"/>
          <w:szCs w:val="28"/>
        </w:rPr>
        <w:t xml:space="preserve">УРИИ </w:t>
      </w:r>
      <w:r>
        <w:rPr>
          <w:rFonts w:ascii="Palatino Linotype" w:hAnsi="Palatino Linotype"/>
          <w:spacing w:val="-24"/>
          <w:sz w:val="28"/>
          <w:szCs w:val="28"/>
        </w:rPr>
        <w:t xml:space="preserve"> </w:t>
      </w:r>
      <w:r w:rsidRPr="002555FE">
        <w:rPr>
          <w:rFonts w:ascii="Palatino Linotype" w:hAnsi="Palatino Linotype"/>
          <w:spacing w:val="-24"/>
          <w:sz w:val="28"/>
          <w:szCs w:val="28"/>
        </w:rPr>
        <w:t>ТО</w:t>
      </w:r>
      <w:r w:rsidRPr="002555FE">
        <w:rPr>
          <w:rFonts w:ascii="Palatino Linotype" w:eastAsia="MS Mincho" w:hAnsi="Palatino Linotype" w:cs="MS Mincho"/>
          <w:spacing w:val="-24"/>
          <w:sz w:val="28"/>
          <w:szCs w:val="28"/>
        </w:rPr>
        <w:t>Ҷ</w:t>
      </w:r>
      <w:r w:rsidRPr="002555FE">
        <w:rPr>
          <w:rFonts w:ascii="Palatino Linotype" w:hAnsi="Palatino Linotype"/>
          <w:spacing w:val="-24"/>
          <w:sz w:val="28"/>
          <w:szCs w:val="28"/>
        </w:rPr>
        <w:t>ИКИСТОН</w:t>
      </w:r>
    </w:p>
    <w:p w:rsidR="002555FE" w:rsidRDefault="002555FE" w:rsidP="002555FE">
      <w:pPr>
        <w:pStyle w:val="a3"/>
        <w:rPr>
          <w:rFonts w:ascii="Palatino Linotype" w:hAnsi="Palatino Linotype"/>
          <w:spacing w:val="-11"/>
          <w:sz w:val="28"/>
          <w:szCs w:val="28"/>
        </w:rPr>
      </w:pPr>
    </w:p>
    <w:p w:rsidR="002555FE" w:rsidRPr="002555FE" w:rsidRDefault="002555FE" w:rsidP="002555FE">
      <w:pPr>
        <w:pStyle w:val="a3"/>
        <w:rPr>
          <w:rFonts w:ascii="Palatino Linotype" w:hAnsi="Palatino Linotype"/>
          <w:spacing w:val="-11"/>
          <w:sz w:val="28"/>
          <w:szCs w:val="28"/>
        </w:rPr>
      </w:pPr>
      <w:r w:rsidRPr="002555FE">
        <w:rPr>
          <w:rFonts w:ascii="Palatino Linotype" w:hAnsi="Palatino Linotype"/>
          <w:spacing w:val="-11"/>
          <w:sz w:val="28"/>
          <w:szCs w:val="28"/>
        </w:rPr>
        <w:t>ДАР БОРАИ НАЗОРАТИ СОДИРОТ</w:t>
      </w:r>
    </w:p>
    <w:p w:rsidR="00AC300A" w:rsidRPr="002555FE" w:rsidRDefault="00AC300A">
      <w:pPr>
        <w:rPr>
          <w:rFonts w:ascii="Palatino Linotype" w:hAnsi="Palatino Linotype"/>
          <w:sz w:val="28"/>
          <w:szCs w:val="28"/>
        </w:rPr>
      </w:pPr>
    </w:p>
    <w:p w:rsidR="002555FE" w:rsidRPr="002555FE" w:rsidRDefault="002555FE" w:rsidP="002555FE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2555FE">
        <w:rPr>
          <w:rFonts w:ascii="Palatino Linotype" w:hAnsi="Palatino Linotype" w:cs="Times New Roman"/>
          <w:b/>
          <w:sz w:val="28"/>
          <w:szCs w:val="28"/>
        </w:rPr>
        <w:t>Қ</w:t>
      </w:r>
      <w:r w:rsidRPr="002555FE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2555FE" w:rsidRPr="002555FE" w:rsidRDefault="002555FE" w:rsidP="002555FE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2555FE">
        <w:rPr>
          <w:rFonts w:ascii="Palatino Linotype" w:hAnsi="Palatino Linotype"/>
          <w:caps w:val="0"/>
          <w:sz w:val="28"/>
          <w:szCs w:val="28"/>
        </w:rPr>
        <w:t>Ма</w:t>
      </w:r>
      <w:r w:rsidRPr="002555FE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2555FE">
        <w:rPr>
          <w:rFonts w:ascii="Palatino Linotype" w:hAnsi="Palatino Linotype"/>
          <w:caps w:val="0"/>
          <w:sz w:val="28"/>
          <w:szCs w:val="28"/>
        </w:rPr>
        <w:t>лиси намояндагони Ма</w:t>
      </w:r>
      <w:r w:rsidRPr="002555FE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2555FE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2555FE">
        <w:rPr>
          <w:rFonts w:ascii="Palatino Linotype" w:hAnsi="Palatino Linotype"/>
          <w:caps w:val="0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2555FE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caps w:val="0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2555FE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2555FE" w:rsidRPr="002555FE" w:rsidRDefault="002555FE" w:rsidP="002555FE">
      <w:pPr>
        <w:pStyle w:val="20"/>
        <w:rPr>
          <w:rFonts w:ascii="Palatino Linotype" w:hAnsi="Palatino Linotype" w:cs="Arial Tj"/>
          <w:b w:val="0"/>
          <w:bCs w:val="0"/>
          <w:caps w:val="0"/>
          <w:sz w:val="28"/>
          <w:szCs w:val="28"/>
        </w:rPr>
      </w:pPr>
      <w:r w:rsidRPr="002555FE">
        <w:rPr>
          <w:rFonts w:ascii="Palatino Linotype" w:hAnsi="Palatino Linotype" w:cs="Arial Tj"/>
          <w:b w:val="0"/>
          <w:bCs w:val="0"/>
          <w:caps w:val="0"/>
          <w:sz w:val="28"/>
          <w:szCs w:val="28"/>
        </w:rPr>
        <w:t xml:space="preserve"> </w:t>
      </w:r>
    </w:p>
    <w:p w:rsidR="002555FE" w:rsidRPr="002555FE" w:rsidRDefault="002555FE" w:rsidP="002555FE">
      <w:pPr>
        <w:pStyle w:val="a4"/>
        <w:ind w:firstLine="0"/>
        <w:jc w:val="center"/>
        <w:rPr>
          <w:rFonts w:ascii="Palatino Linotype" w:hAnsi="Palatino Linotype"/>
          <w:b/>
          <w:bCs/>
          <w:spacing w:val="-7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7"/>
          <w:sz w:val="28"/>
          <w:szCs w:val="28"/>
        </w:rPr>
        <w:t xml:space="preserve">Оид ба </w:t>
      </w:r>
      <w:r w:rsidRPr="002555FE">
        <w:rPr>
          <w:rFonts w:ascii="Palatino Linotype" w:hAnsi="Palatino Linotype" w:cs="Arial"/>
          <w:b/>
          <w:bCs/>
          <w:spacing w:val="-7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7"/>
          <w:sz w:val="28"/>
          <w:szCs w:val="28"/>
        </w:rPr>
        <w:t xml:space="preserve">абул кардани </w:t>
      </w:r>
    </w:p>
    <w:p w:rsidR="002555FE" w:rsidRPr="002555FE" w:rsidRDefault="002555FE" w:rsidP="002555FE">
      <w:pPr>
        <w:pStyle w:val="a4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  <w:r w:rsidRPr="002555FE">
        <w:rPr>
          <w:rFonts w:ascii="Palatino Linotype" w:hAnsi="Palatino Linotype" w:cs="Arial"/>
          <w:b/>
          <w:bCs/>
          <w:spacing w:val="-7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7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b/>
          <w:bCs/>
          <w:spacing w:val="-7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7"/>
          <w:sz w:val="28"/>
          <w:szCs w:val="28"/>
        </w:rPr>
        <w:t>ум</w:t>
      </w:r>
      <w:r w:rsidRPr="002555FE">
        <w:rPr>
          <w:rFonts w:ascii="Palatino Linotype" w:hAnsi="Palatino Linotype" w:cs="Arial"/>
          <w:b/>
          <w:bCs/>
          <w:spacing w:val="-7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7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b/>
          <w:bCs/>
          <w:spacing w:val="-7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b/>
          <w:bCs/>
          <w:spacing w:val="-7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b/>
          <w:bCs/>
          <w:spacing w:val="-7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7"/>
          <w:sz w:val="28"/>
          <w:szCs w:val="28"/>
        </w:rPr>
        <w:t>икистон «Дар бораи назорати содирот»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2555FE" w:rsidRPr="002555FE" w:rsidRDefault="002555FE" w:rsidP="002555FE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2555FE">
        <w:rPr>
          <w:rFonts w:ascii="Palatino Linotype" w:hAnsi="Palatino Linotype"/>
          <w:spacing w:val="-4"/>
          <w:sz w:val="28"/>
          <w:szCs w:val="28"/>
        </w:rPr>
        <w:t>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4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Pr="002555FE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2555FE">
        <w:rPr>
          <w:rFonts w:ascii="Palatino Linotype" w:hAnsi="Palatino Linotype"/>
          <w:spacing w:val="-4"/>
          <w:sz w:val="28"/>
          <w:szCs w:val="28"/>
        </w:rPr>
        <w:t xml:space="preserve">1. 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4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икистон «Дар бораи назорати содирот» 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spacing w:val="-4"/>
          <w:sz w:val="28"/>
          <w:szCs w:val="28"/>
        </w:rPr>
        <w:t>абул карда шавад.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2555FE">
        <w:rPr>
          <w:rFonts w:ascii="Palatino Linotype" w:hAnsi="Palatino Linotype"/>
          <w:spacing w:val="-4"/>
          <w:sz w:val="28"/>
          <w:szCs w:val="28"/>
        </w:rPr>
        <w:t xml:space="preserve">2.  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spacing w:val="-4"/>
          <w:sz w:val="28"/>
          <w:szCs w:val="28"/>
        </w:rPr>
        <w:t>арори 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4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икистон «Оиди мавриди амал 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арор додани 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икистон аз 13 декабри соли 1997 «Дар бораи назорати давлатии экспорти асли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а, техникаи 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арб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 ва ма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сулоти ду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адафа» (Ахбори 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икистон, с. 1997, №23-24, мод. 355) ва 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spacing w:val="-4"/>
          <w:sz w:val="28"/>
          <w:szCs w:val="28"/>
        </w:rPr>
        <w:t>арори 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икистон (Ахбори 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икистон, с. 2013, №3, мод. 223) аз эътибор со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қ</w:t>
      </w:r>
      <w:proofErr w:type="gramStart"/>
      <w:r w:rsidRPr="002555FE">
        <w:rPr>
          <w:rFonts w:ascii="Palatino Linotype" w:hAnsi="Palatino Linotype"/>
          <w:spacing w:val="-4"/>
          <w:sz w:val="28"/>
          <w:szCs w:val="28"/>
        </w:rPr>
        <w:t>ит</w:t>
      </w:r>
      <w:proofErr w:type="gramEnd"/>
      <w:r w:rsidRPr="002555FE">
        <w:rPr>
          <w:rFonts w:ascii="Palatino Linotype" w:hAnsi="Palatino Linotype"/>
          <w:spacing w:val="-4"/>
          <w:sz w:val="28"/>
          <w:szCs w:val="28"/>
        </w:rPr>
        <w:t xml:space="preserve"> дониста шаванд.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Раиси Ма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намояндагони </w:t>
      </w: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2555FE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 w:rsidRPr="002555FE">
        <w:rPr>
          <w:rFonts w:ascii="Palatino Linotype" w:hAnsi="Palatino Linotype" w:cs="Arial"/>
          <w:b/>
          <w:bCs/>
          <w:caps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2555FE" w:rsidRPr="002555FE" w:rsidRDefault="002555FE" w:rsidP="002555FE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ш. Душанбе, 12 ноябри соли 2014 №1662</w:t>
      </w:r>
    </w:p>
    <w:p w:rsidR="002555FE" w:rsidRPr="002555FE" w:rsidRDefault="002555FE">
      <w:pPr>
        <w:rPr>
          <w:rFonts w:ascii="Palatino Linotype" w:hAnsi="Palatino Linotype"/>
          <w:sz w:val="28"/>
          <w:szCs w:val="28"/>
        </w:rPr>
      </w:pPr>
    </w:p>
    <w:p w:rsidR="002555FE" w:rsidRPr="002555FE" w:rsidRDefault="002555FE" w:rsidP="002555FE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2555FE">
        <w:rPr>
          <w:rFonts w:ascii="Palatino Linotype" w:hAnsi="Palatino Linotype" w:cs="Times New Roman"/>
          <w:b/>
          <w:sz w:val="28"/>
          <w:szCs w:val="28"/>
        </w:rPr>
        <w:t>Қ</w:t>
      </w:r>
      <w:r w:rsidRPr="002555FE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2555FE" w:rsidRPr="002555FE" w:rsidRDefault="002555FE" w:rsidP="002555FE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2555FE">
        <w:rPr>
          <w:rFonts w:ascii="Palatino Linotype" w:hAnsi="Palatino Linotype"/>
          <w:caps w:val="0"/>
          <w:sz w:val="28"/>
          <w:szCs w:val="28"/>
        </w:rPr>
        <w:t>Ма</w:t>
      </w:r>
      <w:r w:rsidRPr="002555FE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2555FE">
        <w:rPr>
          <w:rFonts w:ascii="Palatino Linotype" w:hAnsi="Palatino Linotype"/>
          <w:caps w:val="0"/>
          <w:sz w:val="28"/>
          <w:szCs w:val="28"/>
        </w:rPr>
        <w:t>лиси миллии Ма</w:t>
      </w:r>
      <w:r w:rsidRPr="002555FE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2555FE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2555FE">
        <w:rPr>
          <w:rFonts w:ascii="Palatino Linotype" w:hAnsi="Palatino Linotype"/>
          <w:caps w:val="0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2555FE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caps w:val="0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2555FE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2555FE" w:rsidRPr="002555FE" w:rsidRDefault="002555FE" w:rsidP="002555FE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2555FE" w:rsidRPr="002555FE" w:rsidRDefault="002555FE" w:rsidP="002555FE">
      <w:pPr>
        <w:pStyle w:val="a4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Оид ба </w:t>
      </w:r>
      <w:r w:rsidRPr="002555FE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</w:t>
      </w:r>
    </w:p>
    <w:p w:rsidR="002555FE" w:rsidRPr="002555FE" w:rsidRDefault="002555FE" w:rsidP="002555FE">
      <w:pPr>
        <w:pStyle w:val="a4"/>
        <w:jc w:val="center"/>
        <w:rPr>
          <w:rFonts w:ascii="Palatino Linotype" w:hAnsi="Palatino Linotype"/>
          <w:spacing w:val="-4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«Дар бораи назорати содирот»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2555FE">
        <w:rPr>
          <w:rFonts w:ascii="Palatino Linotype" w:hAnsi="Palatino Linotype"/>
          <w:spacing w:val="-4"/>
          <w:sz w:val="28"/>
          <w:szCs w:val="28"/>
        </w:rPr>
        <w:t>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лиси миллии Ма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икистон «Дар бораи назорати содирот</w:t>
      </w:r>
      <w:proofErr w:type="gramStart"/>
      <w:r w:rsidRPr="002555FE">
        <w:rPr>
          <w:rFonts w:ascii="Palatino Linotype" w:hAnsi="Palatino Linotype"/>
          <w:spacing w:val="-4"/>
          <w:sz w:val="28"/>
          <w:szCs w:val="28"/>
        </w:rPr>
        <w:t>»-</w:t>
      </w:r>
      <w:proofErr w:type="gramEnd"/>
      <w:r w:rsidRPr="002555FE">
        <w:rPr>
          <w:rFonts w:ascii="Palatino Linotype" w:hAnsi="Palatino Linotype"/>
          <w:spacing w:val="-4"/>
          <w:sz w:val="28"/>
          <w:szCs w:val="28"/>
        </w:rPr>
        <w:t>ро  баррас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 намуда, </w:t>
      </w:r>
      <w:r w:rsidRPr="002555FE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2555FE">
        <w:rPr>
          <w:rFonts w:ascii="Palatino Linotype" w:hAnsi="Palatino Linotype" w:cs="Arial"/>
          <w:spacing w:val="-4"/>
          <w:sz w:val="28"/>
          <w:szCs w:val="28"/>
        </w:rPr>
        <w:lastRenderedPageBreak/>
        <w:t>Қ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4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икистон «Дар бораи назорати содирот» 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spacing w:val="-4"/>
          <w:sz w:val="28"/>
          <w:szCs w:val="28"/>
        </w:rPr>
        <w:t>онибдор</w:t>
      </w:r>
      <w:r w:rsidRPr="002555FE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2555FE">
        <w:rPr>
          <w:rFonts w:ascii="Palatino Linotype" w:hAnsi="Palatino Linotype"/>
          <w:spacing w:val="-4"/>
          <w:sz w:val="28"/>
          <w:szCs w:val="28"/>
        </w:rPr>
        <w:t xml:space="preserve"> карда шавад.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2555FE" w:rsidRPr="002555FE" w:rsidRDefault="002555FE" w:rsidP="002555FE">
      <w:pPr>
        <w:pStyle w:val="a4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Раиси Ма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лиси миллии Ма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</w:p>
    <w:p w:rsidR="002555FE" w:rsidRPr="002555FE" w:rsidRDefault="002555FE" w:rsidP="002555FE">
      <w:pPr>
        <w:pStyle w:val="a4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Олии 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2555FE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         М. </w:t>
      </w:r>
      <w:r w:rsidRPr="002555FE">
        <w:rPr>
          <w:rFonts w:ascii="Palatino Linotype" w:hAnsi="Palatino Linotype"/>
          <w:b/>
          <w:bCs/>
          <w:caps/>
          <w:spacing w:val="-4"/>
          <w:sz w:val="28"/>
          <w:szCs w:val="28"/>
        </w:rPr>
        <w:t>Убайдуллоев</w:t>
      </w:r>
    </w:p>
    <w:p w:rsidR="002555FE" w:rsidRPr="002555FE" w:rsidRDefault="002555FE" w:rsidP="002555FE">
      <w:pPr>
        <w:pStyle w:val="a4"/>
        <w:ind w:firstLine="0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ш. Душанбе, 24 декабри соли 2014 №765</w:t>
      </w:r>
    </w:p>
    <w:p w:rsidR="002555FE" w:rsidRPr="002555FE" w:rsidRDefault="002555FE">
      <w:pPr>
        <w:rPr>
          <w:rFonts w:ascii="Palatino Linotype" w:hAnsi="Palatino Linotype"/>
          <w:sz w:val="28"/>
          <w:szCs w:val="28"/>
        </w:rPr>
      </w:pP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онуни мазкур муносибат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амъиятиро вобаста ба ташкили назорати содирот, фаъолияти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амкори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оид ба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 танзим менамояд.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555FE" w:rsidRPr="002555FE" w:rsidRDefault="002555FE" w:rsidP="002555FE">
      <w:pPr>
        <w:pStyle w:val="a4"/>
        <w:ind w:firstLine="0"/>
        <w:jc w:val="center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БОБИ 1. МУ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АРРАРОТИ УМУМ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1. Маф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 асос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Дар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онуни мазкур маф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асосии зерин истифода мешаванд: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назорати содирот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– ма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м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2555FE">
        <w:rPr>
          <w:rFonts w:ascii="Palatino Linotype" w:hAnsi="Palatino Linotype"/>
          <w:spacing w:val="-2"/>
          <w:sz w:val="28"/>
          <w:szCs w:val="28"/>
        </w:rPr>
        <w:t>и чора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ое, ки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тартиби дар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онуни мазкур ва дигар санад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арраргардидаи татби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и низоми назорати содирот ва фаъолияти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иро таъмин менамоянд;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мол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 ва таъминоти барномавии назоратшаванда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– ашёи хом, масоле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, та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изот,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сулот, иттилооти илмию техник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технология ва таъминоти барномав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кору хизматрасон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нати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фаъолияти зе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(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ба он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о),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ое, ки сило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атли ом, восита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он ва дигар намуд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асли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арб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лавозимоти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анг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мебошанд,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умла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сулоти таъиноти ду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адафа, ки бинобар хусусият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худ метавонанд дар сохтани он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ё содир намудани амал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террорист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истифода шаванд;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ма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сулоти таъиноти ду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адафа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–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сулот, та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изот, масоле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, ашёи хом, таъминоти барномав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иттилооти илмию техникие, ки барои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2555FE">
        <w:rPr>
          <w:rFonts w:ascii="Palatino Linotype" w:hAnsi="Palatino Linotype"/>
          <w:spacing w:val="-2"/>
          <w:sz w:val="28"/>
          <w:szCs w:val="28"/>
        </w:rPr>
        <w:t>айринизом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истифода мегарданд ва метавонанд барои сохтани сило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, техникаи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арб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лавозимоти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анг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умла сило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атли ом ва восита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он истифода шаванд;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сило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атли ом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– сило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 ядро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кимиё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бактериолог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(биолог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);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восита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вил </w:t>
      </w:r>
      <w:r w:rsidRPr="002555FE">
        <w:rPr>
          <w:rFonts w:ascii="Palatino Linotype" w:hAnsi="Palatino Linotype"/>
          <w:spacing w:val="-2"/>
          <w:sz w:val="28"/>
          <w:szCs w:val="28"/>
        </w:rPr>
        <w:t>– мушак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дастго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2555FE">
        <w:rPr>
          <w:rFonts w:ascii="Palatino Linotype" w:hAnsi="Palatino Linotype"/>
          <w:spacing w:val="-2"/>
          <w:sz w:val="28"/>
          <w:szCs w:val="28"/>
        </w:rPr>
        <w:t>ои парвозкунандаи бесарнишин ва дигар система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ое, ки барои 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сило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атли ом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одир мебошанд;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lastRenderedPageBreak/>
        <w:t xml:space="preserve">- 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иштирокчиёни фаъолияти и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– шахсони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ие, ки фаъолияти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иро ан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ом меди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анд ё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таъминоти барномав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иттилоот, нати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фаъолияти зе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ниро (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ба он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оро) тавассути сар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ади гумрукии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инти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ол меди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анд, инчунин ша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рвандони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ё ша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рвандони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умла со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ибкорони инфирод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2. 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икистон дар бораи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дар бораи назорати содирот ба Конститутсияи (Сар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икистон асос ёфта, аз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онуни мазкур, дигар санад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икистон, инчунин санад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ии байналмилалии эътирофнамудаи То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иборат мебошад.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3. Ма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асосии назорати содирот аз ин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иборатанд: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ифзи манфиат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 ва амнияти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талаботи 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шартнома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байналмилалии эътирофнамудаи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оид ба па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н накардани сило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атли ом ва восита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он, инчунин оид ба назорати содироти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сулоти таъиноти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арб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ду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фаро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ам овардани шароит барои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амгироии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тисодиёти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бо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тисодиёти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му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овимат ба терроризм.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4. Принсип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 сиёсати давлат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Сиёсати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мутоби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и принсип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зерин ташаккул меёбад: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рои 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оид ба па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н накардани сило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атли ом ва восита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он, инчунин оид ба назорати содироти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сулоти таъиноти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арб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ду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онуният, ошкорбаён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дастрас будани иттилоот оид ба масъала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назорати содирот;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афзалияти манфиат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амнияти давлат;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ангсозии расмиёту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оида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назорати содирот бо меъёр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рибаи эътирофгардидаи байналмилал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lastRenderedPageBreak/>
        <w:t xml:space="preserve">-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амкор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ташкилот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давлат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бо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сади 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кими амният ва суботи байналмилал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пешгир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па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ншавии сило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атли ом ва восита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он.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5. Усул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 амал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намудани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Назорати содирот дар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бо усул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зерин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карда мешавад: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айнияткунонии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таъминоти барномавии назоратшаванда;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назорати гумрук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барасмиятдарории гумрукии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таъминоти барномавии назоратшаванда, ки тавассути сар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ади гумрукии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инти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ол дода мешаванд;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татби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и чора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ма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буркунии давлатии (му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озотии) му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нисбат ба шахсоне, ки тартиби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фаъолияти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иро нисбат ба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таъминоти барномавии назоратшаванда, инчунин истифодаи он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вайрон кардаанд.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555FE" w:rsidRPr="002555FE" w:rsidRDefault="002555FE" w:rsidP="002555FE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БОБИ 2. АСОС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ИИ </w:t>
      </w:r>
    </w:p>
    <w:p w:rsidR="002555FE" w:rsidRPr="002555FE" w:rsidRDefault="002555FE" w:rsidP="002555FE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ТАШКИЛИ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6. Сало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ияти 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укумати 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икистон дар со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татби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сиёсати давлатиро дар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аи назорати содирот,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умла нисбат ба низом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байналмилалии назорати содирот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фаъолияти мувофи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ашуда ва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амкории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омоти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роияи марказии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окимияти давлатии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икистонро дар со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таъмин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бо пешни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оди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номг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2555FE">
        <w:rPr>
          <w:rFonts w:ascii="Palatino Linotype" w:hAnsi="Palatino Linotype"/>
          <w:spacing w:val="-2"/>
          <w:sz w:val="28"/>
          <w:szCs w:val="28"/>
        </w:rPr>
        <w:t>и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таъминоти барномавии назоратшавандаро тасди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тартиби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фаъолияти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иро вобаста ба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таъминоти барномавии назоратшаванда муайян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lastRenderedPageBreak/>
        <w:t>- барои гузаронидани гуфтушунид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ба имзо расонидани шартнома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дар со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чора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меандешад;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оми ваколатдори давлатиро дар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муайян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дигар ваколат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оро дар со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аи назорати содирот, ки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намудааст,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менамояд.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7. Ваколат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оми ваколатдори давлат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рои му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аррароти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икистон ва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ангсозии байниидоравиро дар со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таъмин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дар асоси р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2555FE">
        <w:rPr>
          <w:rFonts w:ascii="Palatino Linotype" w:hAnsi="Palatino Linotype"/>
          <w:spacing w:val="-2"/>
          <w:sz w:val="28"/>
          <w:szCs w:val="28"/>
        </w:rPr>
        <w:t>йхат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назоратии дахлдор дар доираи низом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байналмилалии назорати содирот бо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алби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ташкилоти дахлдор (ассотсиатсия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иттифо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қҳ</w:t>
      </w:r>
      <w:r w:rsidRPr="002555FE">
        <w:rPr>
          <w:rFonts w:ascii="Palatino Linotype" w:hAnsi="Palatino Linotype"/>
          <w:spacing w:val="-2"/>
          <w:sz w:val="28"/>
          <w:szCs w:val="28"/>
        </w:rPr>
        <w:t>о) номг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2555FE">
        <w:rPr>
          <w:rFonts w:ascii="Palatino Linotype" w:hAnsi="Palatino Linotype"/>
          <w:spacing w:val="-2"/>
          <w:sz w:val="28"/>
          <w:szCs w:val="28"/>
        </w:rPr>
        <w:t>и мол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таъминоти барномавии назоратшавандаро та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ия ва ба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од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барои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фаъолияти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оид ба назорати содироти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сулоти таъиноти ду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озатнома меди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ад, инчунин риояи меъёр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оида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шарт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амали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озатнома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додашударо назорат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дар як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ояг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дигар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омоти дахлдори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кор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оро оид ба иттилоотонии иштирокчиёни фаъолияти и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дар бораи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о, расмиёт ва 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оида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назорати содирот ташкил менамояд;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ошкор нагардидан, барои ма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шахс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истифода нашудан ё ба шахсони сеюм надодани иттилоотеро, ки дорои сирри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ти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орат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сирри дигари бо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ифзшаванда мебошад, таъмин менамояд, ба истиснои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олат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пешбининамудаи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дигар ваколат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оро дар со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аи назорати содирот, ки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намудааст,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менамояд.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8. И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озатномади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фаъолият оид ба назорати содироти ма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сулоти таъиноти ду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адафа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lastRenderedPageBreak/>
        <w:t>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озатномади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ба фаъолият оид ба назорати содироти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сулоти таъиноти ду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 мутоби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«Дар бораи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озатномади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ба баъзе намуд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фаъолият»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555FE" w:rsidRPr="002555FE" w:rsidRDefault="002555FE" w:rsidP="002555FE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БОБИ 3. ТАНЗИМИ ФАЪОЛИЯТИ И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ВОБАСТА БА МОЛ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ТАЪМИНОТИ БАРНОМАВИИ НАЗОРАТШАВАНДА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9. Талабот нисбат ба 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и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бо мол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 ва таъминоти барномавии назоратшаванда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1.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ие, ки ба шахси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додани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назоратшавандаро пешбин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менамоянд, бояд дар сурати мав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уд будани 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дадории хатт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зикри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сади истифодаи ни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кафолат оид ба истифода нашудан барои сохтани сило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атли ом, восита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он ва ба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террорист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баста шаванд.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метавонад ба шарт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ое, ки дар асоси он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 бояд баста шаванд, талаботи иловаг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аррар намояд,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умла сан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иши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ониби шахси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и 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эътирофнамуда истифода бурдани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 ва таъминоти барномавии аз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2555FE">
        <w:rPr>
          <w:rFonts w:ascii="Palatino Linotype" w:hAnsi="Palatino Linotype"/>
          <w:spacing w:val="-2"/>
          <w:sz w:val="28"/>
          <w:szCs w:val="28"/>
        </w:rPr>
        <w:t>и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 гирифташуда.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10. Экспертизаи давлатии 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и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ҷӣ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1.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 бояд аз экспертизаи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гузаронида шаванд. Экспертизаи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ониби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омоти дахлдори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гузаронида шуда, дар 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лили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ҷҷ</w:t>
      </w:r>
      <w:r w:rsidRPr="002555FE">
        <w:rPr>
          <w:rFonts w:ascii="Palatino Linotype" w:hAnsi="Palatino Linotype"/>
          <w:spacing w:val="-2"/>
          <w:sz w:val="28"/>
          <w:szCs w:val="28"/>
        </w:rPr>
        <w:t>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иттилооти вобаста ба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сади муайян намудани мутоби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ати он ба 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икистон, манфиат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амнияти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ифода мегардад.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2. Тартиб ва шарт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гузаронидани экспертизаи давлатии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иро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аррар менамояд.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11. Ба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исобгирии 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ои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и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1. Иштирокчиёни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дадоранд, ки ба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исобгирии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назоратшавандаро барои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назорати содирот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намоянд.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lastRenderedPageBreak/>
        <w:t xml:space="preserve">2.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ҷҷ</w:t>
      </w:r>
      <w:r w:rsidRPr="002555FE">
        <w:rPr>
          <w:rFonts w:ascii="Palatino Linotype" w:hAnsi="Palatino Linotype"/>
          <w:spacing w:val="-2"/>
          <w:sz w:val="28"/>
          <w:szCs w:val="28"/>
        </w:rPr>
        <w:t>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вобаста ба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 бояд дар давоми се сол ниго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дошта шаванд, агар дар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лати дигар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аррар нашуда бошад.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3. Тартиб ва шакли ба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исобгирии 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 барои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назорати содирот аз тарафи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муайян карда мешаванд.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12. Айнияткунонии мол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таъминоти барномавии назоратшаванда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1. Айнияткунонии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таъминоти барномавии назоратшаванда, инчунин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тамоми амал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зарурии вобаста ба гирифтани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озатнома ва дигар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ҷҷ</w:t>
      </w:r>
      <w:r w:rsidRPr="002555FE">
        <w:rPr>
          <w:rFonts w:ascii="Palatino Linotype" w:hAnsi="Palatino Linotype"/>
          <w:spacing w:val="-2"/>
          <w:sz w:val="28"/>
          <w:szCs w:val="28"/>
        </w:rPr>
        <w:t>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озатди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барои ан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ом додани амалиёти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 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дадории иштирокчии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мебошад.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2. Иштирокчии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метавонад бо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ро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бастани шартномаи дахлдор бо ташкилоти экспертие, ки барои ан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ом додани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оид ба назорати содироти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сулоти таъиноти ду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озатнома гирифтааст, гузаронидани айнияткунонии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сулоти таъиноти ду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адафаро ба чунин ташкилоти эксперт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супорад. Масъулият барои дуруст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асоснокии 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нати</w:t>
      </w:r>
      <w:proofErr w:type="gramEnd"/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айнияткунонии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сулоти таъиноти ду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 ба ташкилоти эксперт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вогузор мегардад.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13. Манъкун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дуд намудани фаъолияти и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вобаста ба мол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 ва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таъминоти барномавии назоратшаванда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1. Бо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сади таъмини амният,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ифзи манфиат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милл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рои 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мумкин аст манъкун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дуд намудани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вобаста ба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аррар карда шаванд.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2. Манъкун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дуд намудани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вобаста ба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назоратшавандае, ки нисбат ба шахсон ва давлат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ало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идаи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аррар карда мешаванд, аз манфиат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таъмин намудани амнияти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бармеоянд.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lastRenderedPageBreak/>
        <w:t>3. Манъкун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дуд намудани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вобаста ба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назоратшавандае, ки аз 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дадори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икистон бармеоянд,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ониби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аррар карда мешаванд.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4. Манъкун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дуд намудани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вобаста ба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 нисбат ба шахсон ва давлат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ало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идаи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ии бо фаъолияти ба принсип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па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н накардани сило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атли ом ва восита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он мухолиф маш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ғ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улбуда, аз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ониби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аррар карда мешаванд.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555FE" w:rsidRPr="002555FE" w:rsidRDefault="002555FE" w:rsidP="002555FE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4. 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АМКОРИИ БАЙНАЛМИЛАЛ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555FE" w:rsidRPr="002555FE" w:rsidRDefault="002555FE" w:rsidP="002555FE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ДАР СО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14. 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амкории байналмилал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аи назорати содирот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амкории байналмилалии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дар со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бо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зерин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карда мешавад: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ангсозии фаъолияти муштарак бо давлат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оид ба пешгир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па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ншавии сило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атли ом ва восита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вили он, инчунин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сохтани он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мусоидат ба ташаккули низоми бехатар ва устувори муносибат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фаро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ам овардани шароити мусоид барои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амгироии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тисодиёти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бо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тисодиёти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он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дар асоси баробар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фоидаи мута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обила;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- фаъол гардонидани иштироки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дар мубодилаи байналмилалии мол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о,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таъминоти барномавии назоратшаванда, васеъ намудани имконият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барои дастрасии иштирокчиёни ватании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ба бозор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онии технология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пеш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адам;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- такмили механизм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дохилидавлатии назорати содирот, ошкор намудани далел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вайронкунии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дар бораи назорати содирот ва шахсони он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оро содиркарда.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амкории байналмилалии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дар со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аи назорати содирот тавассути иштироки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дар низоми байналмилалии назорати содирот ва форум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, гузаронидани </w:t>
      </w:r>
      <w:r w:rsidRPr="002555FE">
        <w:rPr>
          <w:rFonts w:ascii="Palatino Linotype" w:hAnsi="Palatino Linotype"/>
          <w:spacing w:val="-2"/>
          <w:sz w:val="28"/>
          <w:szCs w:val="28"/>
        </w:rPr>
        <w:lastRenderedPageBreak/>
        <w:t>гуфтушуниду машварат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бо давлат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>, мубодилаи мута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обилаи иттилоот, инчунин татби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и барнома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муштарак ва дигар чорабини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дар со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дар асоси ду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ониба ва бисёр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ониба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мегардад.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3.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омоти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роияи марказии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дар доираи сало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ияти худ дар со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бо ташкилот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инчунин ташкилот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ғ</w:t>
      </w:r>
      <w:r w:rsidRPr="002555FE">
        <w:rPr>
          <w:rFonts w:ascii="Palatino Linotype" w:hAnsi="Palatino Linotype"/>
          <w:spacing w:val="-2"/>
          <w:sz w:val="28"/>
          <w:szCs w:val="28"/>
        </w:rPr>
        <w:t>айридавлатии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амкор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 xml:space="preserve">4.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бо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сади таъмини фаъолияти самараноки механизм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ои дохилидавлатии назорати содирот ба рушди робита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 ва мубодилаи иттилоот байни иштирокчиёни фаъолияти 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мусоидат менамояд.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555FE" w:rsidRPr="002555FE" w:rsidRDefault="002555FE" w:rsidP="002555FE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БОБИ 5. МУ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АРРАРОТИ ХОТИМАВ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15. Шикоят аз болои амали (беамалии) ма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омоти и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роияи марказии 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окимияти давлат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, ма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оми ваколатдори давлат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аи назорати содирот ва шахсони мансабдори он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Оид ба амали (беамалии)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омоти и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роияи марказии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>,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аи назорати содирот ва шахсони мансабдори ало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идаи он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ангоми амал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намудани назорати содирот мутоби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ба суд шикоят кардан мумкин аст.</w:t>
      </w: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16. 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авобгар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барои риоя накардани талаботи 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spacing w:val="-2"/>
          <w:sz w:val="28"/>
          <w:szCs w:val="28"/>
        </w:rPr>
        <w:t>Шахсони во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е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барои риоя накардани талаботи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онуни мазкур мутоби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авобгар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кашида мешаванд.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Моддаи 17. Дар бораи аз эътибор со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ит донистани 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икистон «Дар бораи назорати давлатии экспорти асли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а, техникаи 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арб</w:t>
      </w:r>
      <w:r w:rsidRPr="002555FE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сулоти ду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адафа»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 аз 13 декабри соли 1997 «Дар бораи назорати давлатии экспорти асли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арб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сулоти ду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адафа» (Ахбори Ма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ҳ</w:t>
      </w:r>
      <w:r w:rsidRPr="002555FE">
        <w:rPr>
          <w:rFonts w:ascii="Palatino Linotype" w:hAnsi="Palatino Linotype"/>
          <w:spacing w:val="-2"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2555FE">
        <w:rPr>
          <w:rFonts w:ascii="Palatino Linotype" w:hAnsi="Palatino Linotype"/>
          <w:spacing w:val="-2"/>
          <w:sz w:val="28"/>
          <w:szCs w:val="28"/>
        </w:rPr>
        <w:t>икистон, с. 1997, №23-24, мод. 354; с. 2013, №7, мод. 514) аз эътибор со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proofErr w:type="gramStart"/>
      <w:r w:rsidRPr="002555FE">
        <w:rPr>
          <w:rFonts w:ascii="Palatino Linotype" w:hAnsi="Palatino Linotype"/>
          <w:spacing w:val="-2"/>
          <w:sz w:val="28"/>
          <w:szCs w:val="28"/>
        </w:rPr>
        <w:t>ит</w:t>
      </w:r>
      <w:proofErr w:type="gramEnd"/>
      <w:r w:rsidRPr="002555FE">
        <w:rPr>
          <w:rFonts w:ascii="Palatino Linotype" w:hAnsi="Palatino Linotype"/>
          <w:spacing w:val="-2"/>
          <w:sz w:val="28"/>
          <w:szCs w:val="28"/>
        </w:rPr>
        <w:t xml:space="preserve"> дониста шавад.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18. Тартиби мавриди амал 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додани </w:t>
      </w:r>
      <w:r w:rsidRPr="002555FE">
        <w:rPr>
          <w:rFonts w:ascii="Palatino Linotype" w:hAnsi="Palatino Linotype" w:cs="Times New Roman"/>
          <w:b/>
          <w:bCs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онуни мазкур пас аз интишори расм</w:t>
      </w:r>
      <w:r w:rsidRPr="002555F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2555FE">
        <w:rPr>
          <w:rFonts w:ascii="Palatino Linotype" w:hAnsi="Palatino Linotype"/>
          <w:spacing w:val="-2"/>
          <w:sz w:val="28"/>
          <w:szCs w:val="28"/>
        </w:rPr>
        <w:t xml:space="preserve"> мавриди амал </w:t>
      </w:r>
      <w:r w:rsidRPr="002555FE">
        <w:rPr>
          <w:rFonts w:ascii="Palatino Linotype" w:hAnsi="Palatino Linotype" w:cs="Times New Roman"/>
          <w:spacing w:val="-2"/>
          <w:sz w:val="28"/>
          <w:szCs w:val="28"/>
        </w:rPr>
        <w:t>қ</w:t>
      </w:r>
      <w:r w:rsidRPr="002555FE">
        <w:rPr>
          <w:rFonts w:ascii="Palatino Linotype" w:hAnsi="Palatino Linotype"/>
          <w:spacing w:val="-2"/>
          <w:sz w:val="28"/>
          <w:szCs w:val="28"/>
        </w:rPr>
        <w:t>арор дода шавад.</w:t>
      </w:r>
    </w:p>
    <w:p w:rsidR="002555FE" w:rsidRPr="002555FE" w:rsidRDefault="002555FE" w:rsidP="002555FE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2555FE">
        <w:rPr>
          <w:rFonts w:ascii="Palatino Linotype" w:hAnsi="Palatino Linotype"/>
          <w:b/>
          <w:bCs/>
          <w:sz w:val="28"/>
          <w:szCs w:val="28"/>
        </w:rPr>
        <w:lastRenderedPageBreak/>
        <w:t xml:space="preserve">         Президенти </w:t>
      </w:r>
    </w:p>
    <w:p w:rsidR="002555FE" w:rsidRPr="002555FE" w:rsidRDefault="002555FE" w:rsidP="002555FE">
      <w:pPr>
        <w:pStyle w:val="a4"/>
        <w:rPr>
          <w:rFonts w:ascii="Palatino Linotype" w:hAnsi="Palatino Linotype"/>
          <w:b/>
          <w:bCs/>
          <w:caps/>
          <w:sz w:val="28"/>
          <w:szCs w:val="28"/>
        </w:rPr>
      </w:pPr>
      <w:r w:rsidRPr="002555FE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z w:val="28"/>
          <w:szCs w:val="28"/>
        </w:rPr>
        <w:t>ум</w:t>
      </w:r>
      <w:r w:rsidRPr="002555FE">
        <w:rPr>
          <w:rFonts w:ascii="Palatino Linotype" w:hAnsi="Palatino Linotype" w:cs="Times New Roman"/>
          <w:b/>
          <w:bCs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2555FE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2555FE">
        <w:rPr>
          <w:rFonts w:ascii="Palatino Linotype" w:hAnsi="Palatino Linotype"/>
          <w:b/>
          <w:bCs/>
          <w:sz w:val="28"/>
          <w:szCs w:val="28"/>
        </w:rPr>
        <w:t>икистон                            Эмомал</w:t>
      </w:r>
      <w:r w:rsidRPr="002555FE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2555F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2555FE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Pr="002555FE">
        <w:rPr>
          <w:rFonts w:ascii="Palatino Linotype" w:hAnsi="Palatino Linotype" w:cs="Times New Roman"/>
          <w:b/>
          <w:bCs/>
          <w:caps/>
          <w:sz w:val="28"/>
          <w:szCs w:val="28"/>
        </w:rPr>
        <w:t>ҳ</w:t>
      </w:r>
      <w:r w:rsidRPr="002555FE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2555FE" w:rsidRPr="002555FE" w:rsidRDefault="002555FE" w:rsidP="002555FE">
      <w:pPr>
        <w:pStyle w:val="a4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  <w:r w:rsidRPr="002555FE">
        <w:rPr>
          <w:rFonts w:ascii="Palatino Linotype" w:hAnsi="Palatino Linotype"/>
          <w:b/>
          <w:bCs/>
          <w:sz w:val="28"/>
          <w:szCs w:val="28"/>
        </w:rPr>
        <w:t xml:space="preserve">ш. Душанбе, 31 декабри соли 2014 </w:t>
      </w:r>
      <w:r w:rsidRPr="002555FE">
        <w:rPr>
          <w:rFonts w:ascii="Palatino Linotype" w:hAnsi="Palatino Linotype"/>
          <w:b/>
          <w:bCs/>
          <w:caps/>
          <w:sz w:val="28"/>
          <w:szCs w:val="28"/>
        </w:rPr>
        <w:t>№1168</w:t>
      </w:r>
    </w:p>
    <w:p w:rsidR="002555FE" w:rsidRPr="002555FE" w:rsidRDefault="002555FE">
      <w:pPr>
        <w:rPr>
          <w:rFonts w:ascii="Palatino Linotype" w:hAnsi="Palatino Linotype"/>
          <w:sz w:val="28"/>
          <w:szCs w:val="28"/>
        </w:rPr>
      </w:pPr>
    </w:p>
    <w:sectPr w:rsidR="002555FE" w:rsidRPr="002555FE" w:rsidSect="00E62F7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555FE"/>
    <w:rsid w:val="002555FE"/>
    <w:rsid w:val="0092504A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555FE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2555FE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2555F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2390</Words>
  <Characters>13625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2015-01-06T05:32:00Z</dcterms:created>
  <dcterms:modified xsi:type="dcterms:W3CDTF">2015-01-06T05:33:00Z</dcterms:modified>
</cp:coreProperties>
</file>