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Cambria" w:hAnsi="Cambria" w:cs="Cambria"/>
          <w:caps w:val="0"/>
          <w:sz w:val="28"/>
          <w:szCs w:val="28"/>
        </w:rPr>
        <w:t>Қ</w:t>
      </w:r>
      <w:r w:rsidRPr="005A27AE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ум</w:t>
      </w:r>
      <w:r w:rsidRPr="005A27AE">
        <w:rPr>
          <w:rFonts w:ascii="Cambria" w:hAnsi="Cambria" w:cs="Cambria"/>
          <w:caps w:val="0"/>
          <w:sz w:val="28"/>
          <w:szCs w:val="28"/>
        </w:rPr>
        <w:t>ҳ</w:t>
      </w:r>
      <w:r w:rsidRPr="005A27AE">
        <w:rPr>
          <w:rFonts w:ascii="Times New Roman Tj" w:hAnsi="Times New Roman Tj"/>
          <w:caps w:val="0"/>
          <w:sz w:val="28"/>
          <w:szCs w:val="28"/>
        </w:rPr>
        <w:t>урии То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икистон</w:t>
      </w:r>
      <w:r w:rsidRPr="005A27AE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r w:rsidRPr="005A27AE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Дар бораи ни</w:t>
      </w:r>
      <w:r w:rsidRPr="005A27AE">
        <w:rPr>
          <w:rFonts w:ascii="Cambria" w:hAnsi="Cambria" w:cs="Cambria"/>
          <w:caps w:val="0"/>
          <w:spacing w:val="-6"/>
          <w:position w:val="-12"/>
          <w:sz w:val="28"/>
          <w:szCs w:val="28"/>
        </w:rPr>
        <w:t>ҳ</w:t>
      </w:r>
      <w:r w:rsidRPr="005A27AE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олпарвар</w:t>
      </w:r>
      <w:r w:rsidRPr="005A27AE">
        <w:rPr>
          <w:rFonts w:ascii="Cambria" w:hAnsi="Cambria" w:cs="Cambria"/>
          <w:caps w:val="0"/>
          <w:spacing w:val="-6"/>
          <w:position w:val="-12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онуни мазкур асос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>, ташкил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тисодии парвариш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мевади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анда,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амешасабз ва ороиширо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 менамояд.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1.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АРРАРОТИ УМУМ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1. Маф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асос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Дар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онуни мазкур маф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асосии зерин истифода карда мешаванд: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 модар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бо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иябандишуда ва ояндадори дарахт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мевади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анда, ангур, буттамева,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амешасабз ва ороиш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(минбаъд –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о), ки аз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бо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сади зиёд кардани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ол, навда,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аламча ё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исми му</w:t>
      </w:r>
      <w:r w:rsidRPr="005A27AE">
        <w:rPr>
          <w:rFonts w:ascii="Cambria" w:hAnsi="Cambria" w:cs="Cambria"/>
          <w:spacing w:val="-3"/>
          <w:sz w:val="28"/>
          <w:szCs w:val="28"/>
        </w:rPr>
        <w:t>ғҷ</w:t>
      </w:r>
      <w:r w:rsidRPr="005A27AE">
        <w:rPr>
          <w:rFonts w:ascii="Times New Roman Tj" w:hAnsi="Times New Roman Tj"/>
          <w:spacing w:val="-3"/>
          <w:sz w:val="28"/>
          <w:szCs w:val="28"/>
        </w:rPr>
        <w:t>адори он барои пайванд тайёр карда мешаванд;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 модарии маводи киштшаванда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бо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е, ки маводи киштшавандаи аз меваи дарахт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он гирифташуда барои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ва ё тагпайванд истифода мегардад;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маводи киштшаванда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донак, ма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з, мева,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умла меваи бутуни аз гардолудшавии х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шаи гул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баву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удомада, ки барои гирифтани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кишт карда мешаванд;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назорати сифати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муайянсозии сифати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о, ки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озмоишго</w:t>
      </w:r>
      <w:r w:rsidRPr="005A27AE">
        <w:rPr>
          <w:rFonts w:ascii="Cambria" w:hAnsi="Cambria" w:cs="Cambria"/>
          <w:spacing w:val="-3"/>
          <w:sz w:val="28"/>
          <w:szCs w:val="28"/>
        </w:rPr>
        <w:t>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(марказ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ои) аккредитатсияи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мутахассисони тайёрии махсусдошта оид ба гузаронидани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ол </w:t>
      </w:r>
      <w:r w:rsidRPr="005A27AE">
        <w:rPr>
          <w:rFonts w:ascii="Times New Roman Tj" w:hAnsi="Times New Roman Tj"/>
          <w:spacing w:val="-3"/>
          <w:sz w:val="28"/>
          <w:szCs w:val="28"/>
        </w:rPr>
        <w:t>– маводи к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чатшавандаи бо ро</w:t>
      </w:r>
      <w:r w:rsidRPr="005A27AE">
        <w:rPr>
          <w:rFonts w:ascii="Cambria" w:hAnsi="Cambria" w:cs="Cambria"/>
          <w:spacing w:val="-3"/>
          <w:sz w:val="28"/>
          <w:szCs w:val="28"/>
        </w:rPr>
        <w:t>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афзоиши тухм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(ё) нашв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(вегетатив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) аз решаи растан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, пайванднавда, тагпайванд ва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аламча гирифташуда, ки барои шинонидан дар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ойи доим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истифода мешавад;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– </w:t>
      </w:r>
      <w:r w:rsidRPr="005A27AE">
        <w:rPr>
          <w:rFonts w:ascii="Times New Roman Tj" w:hAnsi="Times New Roman Tj"/>
          <w:spacing w:val="-3"/>
          <w:sz w:val="28"/>
          <w:szCs w:val="28"/>
        </w:rPr>
        <w:t>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растанипарвар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ки дар он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агидории </w:t>
      </w:r>
      <w:proofErr w:type="gramStart"/>
      <w:r w:rsidRPr="005A27AE">
        <w:rPr>
          <w:rFonts w:ascii="Times New Roman Tj" w:hAnsi="Times New Roman Tj"/>
          <w:spacing w:val="-3"/>
          <w:sz w:val="28"/>
          <w:szCs w:val="28"/>
        </w:rPr>
        <w:t>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proofErr w:type="gramEnd"/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риояи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техникии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арраргардида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гур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ӯҳ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 суперэлита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ое, ки ба пурраг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амаи аломат ва хусусият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тарини навъро дошта, аз барангезанда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касали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сирояткунанда озод мебошанд;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гур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ӯҳ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и элита – </w:t>
      </w:r>
      <w:r w:rsidRPr="005A27AE">
        <w:rPr>
          <w:rFonts w:ascii="Times New Roman Tj" w:hAnsi="Times New Roman Tj"/>
          <w:spacing w:val="-3"/>
          <w:sz w:val="28"/>
          <w:szCs w:val="28"/>
        </w:rPr>
        <w:t>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ое, ки бо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 пайвандкунии му</w:t>
      </w:r>
      <w:r w:rsidRPr="005A27AE">
        <w:rPr>
          <w:rFonts w:ascii="Cambria" w:hAnsi="Cambria" w:cs="Cambria"/>
          <w:spacing w:val="-3"/>
          <w:sz w:val="28"/>
          <w:szCs w:val="28"/>
        </w:rPr>
        <w:t>ғҷ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аю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аламча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суперэлита бо риояи талаботи тозагии навъ парвариш шудаанд;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lastRenderedPageBreak/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ои сертификатсияшуда – </w:t>
      </w:r>
      <w:r w:rsidRPr="005A27AE">
        <w:rPr>
          <w:rFonts w:ascii="Times New Roman Tj" w:hAnsi="Times New Roman Tj"/>
          <w:spacing w:val="-3"/>
          <w:sz w:val="28"/>
          <w:szCs w:val="28"/>
        </w:rPr>
        <w:t>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ое, ки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ба аломат ва хусусият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навъ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иш, ба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айдгир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ифзи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растан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намудааст;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аз вирус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 озод – </w:t>
      </w:r>
      <w:r w:rsidRPr="005A27AE">
        <w:rPr>
          <w:rFonts w:ascii="Times New Roman Tj" w:hAnsi="Times New Roman Tj"/>
          <w:spacing w:val="-3"/>
          <w:sz w:val="28"/>
          <w:szCs w:val="28"/>
        </w:rPr>
        <w:t>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дар шароити сунъ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айра, бофта ё дигар узви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сабзонидашуда, ки ба пурраг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тоза будани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ама гуна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бактерия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касалиовар ва дигар организм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зараррасони дар минта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удбуда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 муайян карда шудаанд;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ба мав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удияти вирус сан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идашуда – </w:t>
      </w:r>
      <w:r w:rsidRPr="005A27AE">
        <w:rPr>
          <w:rFonts w:ascii="Times New Roman Tj" w:hAnsi="Times New Roman Tj"/>
          <w:spacing w:val="-3"/>
          <w:sz w:val="28"/>
          <w:szCs w:val="28"/>
        </w:rPr>
        <w:t>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ое, ки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 тоза будани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аз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бактерия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касалиовар ва дигар организм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зараррасони дар минта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ама бештар па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ншуда муайян карда шудаанд;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низоми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исми таркибии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махсусгардонидашудаи давлатии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ки аз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киштшаванда, шуъба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о,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сохтор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атм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иборат буда, барои парвариш ва зиёд кардани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равона шудааст;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сертификати сифати навъ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ҷҷ</w:t>
      </w:r>
      <w:r w:rsidRPr="005A27AE">
        <w:rPr>
          <w:rFonts w:ascii="Times New Roman Tj" w:hAnsi="Times New Roman Tj"/>
          <w:spacing w:val="-3"/>
          <w:sz w:val="28"/>
          <w:szCs w:val="28"/>
        </w:rPr>
        <w:t>ати бо тартиби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арраргардида додашуда оид ба гузаронидани сертификатсияи тухм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ки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сифати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менамояд;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- тагпайванд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дарахт ё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исми он, ки ба поя ё системаи решагии он навда,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аламча ё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исми му</w:t>
      </w:r>
      <w:r w:rsidRPr="005A27AE">
        <w:rPr>
          <w:rFonts w:ascii="Cambria" w:hAnsi="Cambria" w:cs="Cambria"/>
          <w:spacing w:val="-3"/>
          <w:sz w:val="28"/>
          <w:szCs w:val="28"/>
        </w:rPr>
        <w:t>ғҷ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адори он пайванд карда мешавад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амчун асоси дарахти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авони шинонидашаванда шакл, андоза ва навъи интихобшударо муайян мекунад;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субъект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махсусгардонидашудаи давлатии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де</w:t>
      </w:r>
      <w:r w:rsidRPr="005A27AE">
        <w:rPr>
          <w:rFonts w:ascii="Cambria" w:hAnsi="Cambria" w:cs="Cambria"/>
          <w:spacing w:val="-3"/>
          <w:sz w:val="28"/>
          <w:szCs w:val="28"/>
        </w:rPr>
        <w:t>ҳқ</w:t>
      </w:r>
      <w:r w:rsidRPr="005A27AE">
        <w:rPr>
          <w:rFonts w:ascii="Times New Roman Tj" w:hAnsi="Times New Roman Tj"/>
          <w:spacing w:val="-3"/>
          <w:sz w:val="28"/>
          <w:szCs w:val="28"/>
        </w:rPr>
        <w:t>он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(фермер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) ва инфирод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, ки дар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итъаи замин бо истифодаи чорабини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агротехник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парвариш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мевади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анда,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амешасабз, ороиш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маш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ул мебошанд.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2.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икистон дар бораи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дар бораи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Конститутсияи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икистон асос ёфта, аз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онуни мазкур, дигар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меъёрии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икистон, инчунин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ии байналмилалие, ки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эътироф кардааст, иборат мебошад.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3. Асос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ташкили фаъолият дар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Асос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ташкили фаъолият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 мераванд: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 xml:space="preserve">- интихоби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итъаи замин бо баинобатгирии омил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лим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таби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тимоию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тисод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навъу намуд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таъмини фаъолияти сарфакоронаи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таркибии низоми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пешгирии сироятёбии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аз касали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сироятёбанда ва зараррасон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карантин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 намудани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оида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ягонаи талабот ба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раванди парвариш,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инти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ол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истифодаи 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илонаи фонди генетикии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барои ба ву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 овардани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нави дорои хусусияти баланди биологию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дории гуногунии биологии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2.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ИДОРАКУНИИ ДАВЛАТИИ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4. </w:t>
      </w:r>
      <w:r w:rsidRPr="005A27AE">
        <w:rPr>
          <w:rFonts w:ascii="Times New Roman Tj" w:hAnsi="Times New Roman Tj"/>
          <w:color w:val="444444"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b/>
          <w:bCs/>
          <w:color w:val="444444"/>
          <w:spacing w:val="-3"/>
          <w:sz w:val="28"/>
          <w:szCs w:val="28"/>
        </w:rPr>
        <w:t>Т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анзим ва дастгирии давлатии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Танзими давлатии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ма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м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и чорабини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ое, ки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агидориро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таъмин менамоянд, иборат мебошад.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Усул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танзими давлатии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 мераванд: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ия ва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абули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меъёрии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назорати давлатии парваришу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мабла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гузории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гузаронидани чорабини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карантинию фитосанитар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Дастгирии давлатии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барнома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инчунин фармоиши давлатии парвариши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бо ро</w:t>
      </w:r>
      <w:r w:rsidRPr="005A27AE">
        <w:rPr>
          <w:rFonts w:ascii="Cambria" w:hAnsi="Cambria" w:cs="Cambria"/>
          <w:spacing w:val="-3"/>
          <w:sz w:val="28"/>
          <w:szCs w:val="28"/>
        </w:rPr>
        <w:t>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зерин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дастрас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техника ва технологияи муосири кишоварз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хариди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аз хори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 кишвар;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алби сармояи ватанию хори</w:t>
      </w:r>
      <w:r w:rsidRPr="005A27AE">
        <w:rPr>
          <w:rFonts w:ascii="Cambria" w:hAnsi="Cambria" w:cs="Cambria"/>
          <w:spacing w:val="-3"/>
          <w:sz w:val="28"/>
          <w:szCs w:val="28"/>
        </w:rPr>
        <w:t>ҷӣ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парваришу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механизми мабла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гузории тад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оти илмии муассиса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илм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навъсан</w:t>
      </w:r>
      <w:r w:rsidRPr="005A27AE">
        <w:rPr>
          <w:rFonts w:ascii="Cambria" w:hAnsi="Cambria" w:cs="Cambria"/>
          <w:spacing w:val="-3"/>
          <w:sz w:val="28"/>
          <w:szCs w:val="28"/>
        </w:rPr>
        <w:t>ҷӣ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стансия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рибав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гур</w:t>
      </w:r>
      <w:r w:rsidRPr="005A27AE">
        <w:rPr>
          <w:rFonts w:ascii="Cambria" w:hAnsi="Cambria" w:cs="Cambria"/>
          <w:spacing w:val="-3"/>
          <w:sz w:val="28"/>
          <w:szCs w:val="28"/>
        </w:rPr>
        <w:t>ӯҳҳ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суперэлита ва элита;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таъмини иттилоот оид ба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ми парваришу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бозор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дохил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берун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- шакл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дигари дастгир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, ки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манъ накардааст.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5. Сало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ияти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укумати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икистон дар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Ба сало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ияти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укумати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мансубанд: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назорати татби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сиёсати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дурнамо, консепсия, стратегия ва барнома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рушди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аррар намудани шакл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дастгирии давлатии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муайян намудани самт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асосии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амкори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байналмилал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муайян намудани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сало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6. Ваколат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Ба ваколат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дохил мешаванд: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татби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сиёсати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 ва барои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укумати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пешни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од намудани дурнамо, консепсия, стратегия ва барнома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рушди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ияи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меъёрии техникии танзимкунандаи парвариш,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мониторинги низоми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spacing w:val="-3"/>
          <w:sz w:val="28"/>
          <w:szCs w:val="28"/>
        </w:rPr>
        <w:t>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ташкил ва истифодабарии махзани маълумот оид ба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 низом даровардани раванди парвариш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барои зиёд кардани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бунёди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омода намудани дурнамо оид ба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 ва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ми э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тиё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оти бозори дохил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содироти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низоми ягонаи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ҷҷ</w:t>
      </w:r>
      <w:r w:rsidRPr="005A27AE">
        <w:rPr>
          <w:rFonts w:ascii="Times New Roman Tj" w:hAnsi="Times New Roman Tj"/>
          <w:spacing w:val="-3"/>
          <w:sz w:val="28"/>
          <w:szCs w:val="28"/>
        </w:rPr>
        <w:t>атгузор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хизматрасонии иттилоот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– машварат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мусоидат ба ташкили бозори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ангсозии фаъолияти иштирокчиёни он;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- ташкили гузаронидани кор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селексион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бе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тар кардани сифати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пешбурди Фе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ристи давлатии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(минбаъд – Фе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ристи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);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амкор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ташкилот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байналмилал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таъмини назорати сифати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сертификатсияшуда;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ваколат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7. Ваколат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омоти 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роияи ма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аллии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окимияти давлат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Ба ваколат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роияи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аллии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окимияти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дохил мешаванд: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 ва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барнома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аллии рушди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назорати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рои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фаро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 овардани шароити зарур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фаъолияти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назорати риояи талабот оид ба парвариши сифатноки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истифодаи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садноки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замин бо тартиби пешбининамудаи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меъёрии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ваколат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8.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ва 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дадори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субъект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доранд: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барои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фаъолият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шахсони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е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шартнома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имзо расонанд;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нархи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 талаботи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муайян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барои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итъаи заминро ба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ора гиранд;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дар раванди сертификатсияи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иштирок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бо тартиби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барои воридот ва содироти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фаъолияти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тисоди хори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иро ба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монанд;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маълумоти заруриро аз селексионер оид ба навъи нави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о, ба истиснои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икистон, ба даст оранд;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-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фармоиши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монанд;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истифода баранд.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у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дадоранд: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тан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ба Фе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ристи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воридшударо барои афзоиши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парвариш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тозагии биологии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сифат ва вазъи карантину фитосанитариро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талаботи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таъмин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ҷҷ</w:t>
      </w:r>
      <w:r w:rsidRPr="005A27AE">
        <w:rPr>
          <w:rFonts w:ascii="Times New Roman Tj" w:hAnsi="Times New Roman Tj"/>
          <w:spacing w:val="-3"/>
          <w:sz w:val="28"/>
          <w:szCs w:val="28"/>
        </w:rPr>
        <w:t>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тасди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кунандаи навъ ва нишонди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анда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сифатии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оро то ба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осил даромадани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доранд;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 бозори дохил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сертификатсияшударо ва ба бозори берун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асоси шартнома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тараф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пешбинигардидаро ба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 бароранд;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 мувофи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 сифати навъ бо нишонди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анда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дар сертификати сифати навъ зикргардида кафолат 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технологияи парвариши маводи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риоя ва 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ибат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манфии пастшавии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осилхезии замин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оро, ки дар нати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аи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миён омадаанд, пешгир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барои гузаронидани сертификатсияи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маълумоти эътиборнок ва пурраро оид ба сифати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шароити парвариши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пешни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од созанд;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борбанд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нишонгузор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инти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ол ва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барои содирот пешбинишударо таъмин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бе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озати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дахлдори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воридоти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иябандинашуда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анд;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бе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ҷҷ</w:t>
      </w:r>
      <w:r w:rsidRPr="005A27AE">
        <w:rPr>
          <w:rFonts w:ascii="Times New Roman Tj" w:hAnsi="Times New Roman Tj"/>
          <w:spacing w:val="-3"/>
          <w:sz w:val="28"/>
          <w:szCs w:val="28"/>
        </w:rPr>
        <w:t>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дахлдор ва ё бе риояи тартиби пешбурди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ҷҷ</w:t>
      </w:r>
      <w:r w:rsidRPr="005A27AE">
        <w:rPr>
          <w:rFonts w:ascii="Times New Roman Tj" w:hAnsi="Times New Roman Tj"/>
          <w:spacing w:val="-3"/>
          <w:sz w:val="28"/>
          <w:szCs w:val="28"/>
        </w:rPr>
        <w:t>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парвариш ва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маш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ул нашаванд;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мевади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анда ва буттамева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бе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озати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дахлдори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решакан накунанд;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чорабини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карантинию фитосанитариро риоя намоянд;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у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дадори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дигари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икистонро риоя намоянд.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9. Су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уртаи субъект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агидории </w:t>
      </w:r>
      <w:proofErr w:type="gramStart"/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со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аи 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proofErr w:type="gramEnd"/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тартиби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су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урта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3.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ПАРВАРИШ ВА ФУР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ШИ МАВОДИ КИШТШАВАНДА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ВА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10. Ташкили низоми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Низоми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асоси талаботи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меъёрии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меъёрии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ташкил карда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Низоми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зерин иборат мебошад: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бо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и модарии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иябандишуда ва ояндадори дар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исте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сол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арордошта;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бо</w:t>
      </w:r>
      <w:r w:rsidRPr="005A27AE">
        <w:rPr>
          <w:rFonts w:ascii="Cambria" w:hAnsi="Cambria" w:cs="Cambria"/>
          <w:spacing w:val="-3"/>
          <w:sz w:val="28"/>
          <w:szCs w:val="28"/>
        </w:rPr>
        <w:t>ғ</w:t>
      </w:r>
      <w:r w:rsidRPr="005A27AE">
        <w:rPr>
          <w:rFonts w:ascii="Times New Roman Tj" w:hAnsi="Times New Roman Tj"/>
          <w:spacing w:val="-3"/>
          <w:sz w:val="28"/>
          <w:szCs w:val="28"/>
        </w:rPr>
        <w:t>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парвариши маводи киштшаванда;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шуъбаи тухмипарвар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парвариши тагпайванд;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пайвандкунии тагпайванд,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яксола ва дусола барои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махсусгардонидашудаи давлатии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метавонанд дар раванди ташкили низоми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шуъбаи тухмипарвариро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амчун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итъаи ало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ида барои парвариши тагпайванд истифода карда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ангоми дар минта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аи фаъолияти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 будани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махсусгардонидашудаи маводи киштшаванда ва тагпайванд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аз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сулоти парваришшудаи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истифода намоянд.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11. Маводи киштшаванда ва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1. Маводи </w:t>
      </w:r>
      <w:proofErr w:type="gramStart"/>
      <w:r w:rsidRPr="005A27AE">
        <w:rPr>
          <w:rFonts w:ascii="Times New Roman Tj" w:hAnsi="Times New Roman Tj"/>
          <w:spacing w:val="-3"/>
          <w:sz w:val="28"/>
          <w:szCs w:val="28"/>
        </w:rPr>
        <w:t>киштшаванда  дар</w:t>
      </w:r>
      <w:proofErr w:type="gramEnd"/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асоси нати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аи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иши озод будан аз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удияти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касали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сирояткунанда ва зараррасон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карантин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парвариш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Вазифа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модарии маводи киштшаванда аз 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иборат мебошанд: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зиёд кардани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ми маводи киштшаванда барои афзоиши нашв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(вегетатив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) истифодашавандаи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гур</w:t>
      </w:r>
      <w:r w:rsidRPr="005A27AE">
        <w:rPr>
          <w:rFonts w:ascii="Cambria" w:hAnsi="Cambria" w:cs="Cambria"/>
          <w:spacing w:val="-3"/>
          <w:sz w:val="28"/>
          <w:szCs w:val="28"/>
        </w:rPr>
        <w:t>ӯҳҳ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суперэлита ва элита;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ниго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доштани тозагии навъ,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ифзи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ватан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иябандишуда, пешгирии па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ншавии организм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зараррасони карантин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риоя намудани талаботи тозаг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микроплазма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дигар касали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хатарнок ва зараррасон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аз 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и арзиши биолог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 гур</w:t>
      </w:r>
      <w:r w:rsidRPr="005A27AE">
        <w:rPr>
          <w:rFonts w:ascii="Cambria" w:hAnsi="Cambria" w:cs="Cambria"/>
          <w:spacing w:val="-3"/>
          <w:sz w:val="28"/>
          <w:szCs w:val="28"/>
        </w:rPr>
        <w:t>ӯҳҳ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суперэлита, элита ва сертификатсияшуда,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олати фитосанитар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озод ва ба </w:t>
      </w: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удияти вирус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идашуда, инчунин сохти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(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ади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ол, тана ва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утри он,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навда, дароз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утри системаи реша) ба гур</w:t>
      </w:r>
      <w:r w:rsidRPr="005A27AE">
        <w:rPr>
          <w:rFonts w:ascii="Cambria" w:hAnsi="Cambria" w:cs="Cambria"/>
          <w:spacing w:val="-3"/>
          <w:sz w:val="28"/>
          <w:szCs w:val="28"/>
        </w:rPr>
        <w:t>ӯҳҳ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I ва II та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сим мешаванд.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4.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барои шинонидан ба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ой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доим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риояи киштгардон парвариш карда мешаванд.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метавонанд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оро дар асоси шартнома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олати нашъунамо ё сукунат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арор доштани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фур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ш бароранд.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12. Парвариш, назорат ва фур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ши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риояи талаботи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меъёрии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меъёрии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гур</w:t>
      </w:r>
      <w:r w:rsidRPr="005A27AE">
        <w:rPr>
          <w:rFonts w:ascii="Cambria" w:hAnsi="Cambria" w:cs="Cambria"/>
          <w:spacing w:val="-3"/>
          <w:sz w:val="28"/>
          <w:szCs w:val="28"/>
        </w:rPr>
        <w:t>ӯҳҳ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суперэлита ва элита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шахсони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е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>, ки навъи нави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олро ба ву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 оварда ё навъеро кашф намуда такмил додаанд ва маълумотро оид ба навъ ба Фе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ристи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ворид намудаанд, ба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монда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сертификатсияшуда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шартнома ба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монда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4. Назорати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дар </w:t>
      </w:r>
      <w:proofErr w:type="gramStart"/>
      <w:r w:rsidRPr="005A27AE">
        <w:rPr>
          <w:rFonts w:ascii="Times New Roman Tj" w:hAnsi="Times New Roman Tj"/>
          <w:spacing w:val="-3"/>
          <w:sz w:val="28"/>
          <w:szCs w:val="28"/>
        </w:rPr>
        <w:t>асоси  муайян</w:t>
      </w:r>
      <w:proofErr w:type="gramEnd"/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намудани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гузаронида мешавад.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5. Дар раванди назорати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удияти вирус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касали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сирояткунанда ва организм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дигари зараррасон дар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инчунин барангезанда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хок, муайян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13. Ба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, ба истиснои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итъа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замин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назди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авлиг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сади муайян кардани мавзеи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ойгиршавии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ми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дори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майдони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е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арзёбии сифати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омода намудани тавсия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ати таъмир ё аз нав бар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арор кардани майдони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модарию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гузаронида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Нати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аи 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барои муайян кардани арзиши майдони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модарию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истифодабарии минбаъдаи он ва аз як намуд ба намуди дигар гузаронидани замин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истифода бурда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Барои ташкил ва гузаронидани 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комиссияи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ияв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(ша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)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айати намояндагони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роияи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аллии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окимияти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таъсис дода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4. 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чунин маълумотро дар бар мегирад: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удияти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дар давраи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исобот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сол, сифат ва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мав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удияти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селексион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парвариши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еии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ар як гектар;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 xml:space="preserve">- майдони нобудшудаи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исм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таркибии низоми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хушкшуда.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5. Ба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исобгирии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пас аз ба охир расидани давраи нашъунамо ва то саршавии мавсими решакан кардани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гузаронида мешавад.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14. Воридот ва содироти маводи киштшаванда ва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Воридот ва содироти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 талаботи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икистон,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Содироти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асоси сертификат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сифат ва фитосанитарии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дахлдори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додашуда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Воридоти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асоси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озатномаи воридоти карантин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сертификат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сифат ва фитосанитарии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омоти ваколатдори давлатии кишвари содироткунанда додашуда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4. Воридоти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ва намуд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барои пайванд истифодашаванда, ки ба Фе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ристи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ворид карда нашудаанд, тан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муассиса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илм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гузаронидани тад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оти расм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инчунин барои парвариш ва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 шартнома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ми пурра содирот намудани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озат дода мешаванд.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15. Сертификатсияи маводи киштшаванда ва ни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Сертификатсияи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талаботи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икистон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сертификатсияи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сулот ва сифати он гузаронида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Сертификатсияи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бо риояи принсип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зерин гузаронида мешавад: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 xml:space="preserve">- таъмини низоми ягона ва тартиби сертификатсия, умумияти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оида ва усул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иш барои арзёбии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атмии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асосноккунии илм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еъбинона ва риояи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икистон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ангоми пешни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оди нати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аи сертификатсияи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ошкорбаён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иштироки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раванди сертификатсияи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о;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масъулияти иштирокчиёни сертификатсияи давлатии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шахсони манфиатдор барои ташкил ва гузаронидани он;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муста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илияти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сертификатсияи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сулот ва сифати он;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ягонагии истифодаи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техникии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дар кишвар ва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техникии байналмилал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;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- ро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надодан ба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дудияти ра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обат дар раванди гузаронидани сертификатсияи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оид ба сертификатсияи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сулот ва сифати он ба субъект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пас аз сан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иши сифати маводи киштшаванда ва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сертификати мутоби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оро ба талаботи стандарт ва регламент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меди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4.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БУНЁДИ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ВА МАВОДИ КИШТШАВАНДА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16. Бунёди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ва маводи киштшаванда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барои пешбурди фаъолияти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агидор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асоси нишондод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агротехник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дастурамал, низомнома ва дигар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меъёрии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бо тартиби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икистон бунёд карда мешаванд.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барои парвариши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бо дарназардошти шароити хокию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лим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но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иябанд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хусусият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биологии намуд ва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о, самаранокии 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тисодии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талаботи бозор бунёд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3.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тиб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и лои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аи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мутахассисони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мувофи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 бо сохтор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аллии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давлатии батанзимдарории муносибат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вобаста ба замин омодашуда бунёд карда мешаванд.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Моддаи 17. Мониторинг ва гузаронидани кадастри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ва маводи киштшаванда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Ташкил ва гузаронидани мониторинги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киштшавандаро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менамояд.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Кадастри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сохтор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аллии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оми ваколатдори давлатии батанзимдарории муносибат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вобаста ба замин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амаи замин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ойгиршавии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гузаронида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Маълумот оид ба мониторинг ва кадастри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барои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абули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арор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дахлдор, та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ияи барнома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давлат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, консепсия, стратегия ва дурнамо дар со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аи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истифода бурда мешаванд.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18. Аз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исоб баровардан ва решаканкунии дарахт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бо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ва маводи киштшаванда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1.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дар асоси меъёр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истифодабарии самараноки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исоб бароварда ва решакан карда мешаванд. Дар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таъсири офат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таби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аз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исоб баровардан ва решакан кардани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бо тартиби пешбининамудаи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укумати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икистон 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2. Му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лат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к</w:t>
      </w:r>
      <w:r w:rsidRPr="005A27AE">
        <w:rPr>
          <w:rFonts w:ascii="Cambria" w:hAnsi="Cambria" w:cs="Cambria"/>
          <w:spacing w:val="-3"/>
          <w:sz w:val="28"/>
          <w:szCs w:val="28"/>
        </w:rPr>
        <w:t>ӯ</w:t>
      </w:r>
      <w:r w:rsidRPr="005A27AE">
        <w:rPr>
          <w:rFonts w:ascii="Times New Roman Tj" w:hAnsi="Times New Roman Tj"/>
          <w:spacing w:val="-3"/>
          <w:sz w:val="28"/>
          <w:szCs w:val="28"/>
        </w:rPr>
        <w:t>то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тарини истифодабарии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 вобаста ба намуд ва мувофи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атии навъ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пайвандшуда дар асоси нишондод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агротехник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санад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меъёрии техник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аррар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t>3. Решаканкунии бо</w:t>
      </w:r>
      <w:r w:rsidRPr="005A27AE">
        <w:rPr>
          <w:rFonts w:ascii="Cambria" w:hAnsi="Cambria" w:cs="Cambria"/>
          <w:spacing w:val="-3"/>
          <w:sz w:val="28"/>
          <w:szCs w:val="28"/>
        </w:rPr>
        <w:t>ғҳ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модар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маводи киштшаванда, бар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арор кардани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осилхез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дигар хосият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фоиданоки замин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 барои истифодабарии минбаъдаи ма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садноки он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 аз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ониби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махсусгардонидашудаи давлатии ни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олпарвар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хо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аги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ои де</w:t>
      </w:r>
      <w:r w:rsidRPr="005A27AE">
        <w:rPr>
          <w:rFonts w:ascii="Cambria" w:hAnsi="Cambria" w:cs="Cambria"/>
          <w:spacing w:val="-3"/>
          <w:sz w:val="28"/>
          <w:szCs w:val="28"/>
        </w:rPr>
        <w:t>ҳқ</w:t>
      </w:r>
      <w:r w:rsidRPr="005A27AE">
        <w:rPr>
          <w:rFonts w:ascii="Times New Roman Tj" w:hAnsi="Times New Roman Tj"/>
          <w:spacing w:val="-3"/>
          <w:sz w:val="28"/>
          <w:szCs w:val="28"/>
        </w:rPr>
        <w:t>он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(фермер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>)</w:t>
      </w:r>
      <w:r w:rsidRPr="005A27AE">
        <w:rPr>
          <w:rFonts w:ascii="Times New Roman Tj" w:hAnsi="Times New Roman Tj"/>
          <w:b/>
          <w:bCs/>
          <w:color w:val="FF0000"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spacing w:val="-3"/>
          <w:sz w:val="28"/>
          <w:szCs w:val="28"/>
        </w:rPr>
        <w:t>амал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карда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5. </w:t>
      </w:r>
    </w:p>
    <w:p w:rsidR="00CB1F1C" w:rsidRPr="005A27AE" w:rsidRDefault="00CB1F1C" w:rsidP="00CB1F1C">
      <w:pPr>
        <w:pStyle w:val="a4"/>
        <w:ind w:firstLine="0"/>
        <w:jc w:val="center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МУ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АРРАРОТИ ХОТИМАВ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19.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авобгар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барои риоя накардани талаботи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онуни мазкур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Times New Roman Tj" w:hAnsi="Times New Roman Tj"/>
          <w:spacing w:val="-3"/>
          <w:sz w:val="28"/>
          <w:szCs w:val="28"/>
        </w:rPr>
        <w:lastRenderedPageBreak/>
        <w:t>Шахсони во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е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у</w:t>
      </w:r>
      <w:r w:rsidRPr="005A27AE">
        <w:rPr>
          <w:rFonts w:ascii="Cambria" w:hAnsi="Cambria" w:cs="Cambria"/>
          <w:spacing w:val="-3"/>
          <w:sz w:val="28"/>
          <w:szCs w:val="28"/>
        </w:rPr>
        <w:t>қӣ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барои риоя накардани талаботи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онуни мазкур бо тартиби му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аррарнамудаи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икистон ба </w:t>
      </w:r>
      <w:r w:rsidRPr="005A27AE">
        <w:rPr>
          <w:rFonts w:ascii="Cambria" w:hAnsi="Cambria" w:cs="Cambria"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spacing w:val="-3"/>
          <w:sz w:val="28"/>
          <w:szCs w:val="28"/>
        </w:rPr>
        <w:t>авобгар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кашида мешаванд.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20. Тартиби мавриди амал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арор додани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онуни мазкур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онуни мазкур пас аз интишори расм</w:t>
      </w:r>
      <w:r w:rsidRPr="005A27AE">
        <w:rPr>
          <w:rFonts w:ascii="Cambria" w:hAnsi="Cambria" w:cs="Cambria"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spacing w:val="-3"/>
          <w:sz w:val="28"/>
          <w:szCs w:val="28"/>
        </w:rPr>
        <w:t xml:space="preserve"> мавриди амал </w:t>
      </w:r>
      <w:r w:rsidRPr="005A27AE">
        <w:rPr>
          <w:rFonts w:ascii="Cambria" w:hAnsi="Cambria" w:cs="Cambria"/>
          <w:spacing w:val="-3"/>
          <w:sz w:val="28"/>
          <w:szCs w:val="28"/>
        </w:rPr>
        <w:t>қ</w:t>
      </w:r>
      <w:r w:rsidRPr="005A27AE">
        <w:rPr>
          <w:rFonts w:ascii="Times New Roman Tj" w:hAnsi="Times New Roman Tj"/>
          <w:spacing w:val="-3"/>
          <w:sz w:val="28"/>
          <w:szCs w:val="28"/>
        </w:rPr>
        <w:t>арор дода 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Президенти 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икистон         Эмомал</w:t>
      </w:r>
      <w:r w:rsidRPr="005A27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r w:rsidRPr="005A27AE">
        <w:rPr>
          <w:rFonts w:ascii="Times New Roman Tj" w:hAnsi="Times New Roman Tj"/>
          <w:b/>
          <w:bCs/>
          <w:caps/>
          <w:spacing w:val="-3"/>
          <w:sz w:val="28"/>
          <w:szCs w:val="28"/>
        </w:rPr>
        <w:t>Ра</w:t>
      </w:r>
      <w:r w:rsidRPr="005A27AE">
        <w:rPr>
          <w:rFonts w:ascii="Cambria" w:hAnsi="Cambria" w:cs="Cambria"/>
          <w:b/>
          <w:bCs/>
          <w:caps/>
          <w:spacing w:val="-3"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caps/>
          <w:spacing w:val="-3"/>
          <w:sz w:val="28"/>
          <w:szCs w:val="28"/>
        </w:rPr>
        <w:t>мон</w:t>
      </w:r>
    </w:p>
    <w:p w:rsidR="00CB1F1C" w:rsidRPr="005A27AE" w:rsidRDefault="00CB1F1C" w:rsidP="005A27AE">
      <w:pPr>
        <w:pStyle w:val="a4"/>
        <w:ind w:firstLine="0"/>
        <w:jc w:val="right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>ш. Душанбе, 2 январи</w:t>
      </w:r>
      <w:bookmarkStart w:id="0" w:name="_GoBack"/>
      <w:bookmarkEnd w:id="0"/>
      <w:r w:rsidRPr="005A27AE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соли 2020, № 1669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Cambria" w:hAnsi="Cambria" w:cs="Cambria"/>
          <w:caps w:val="0"/>
          <w:sz w:val="28"/>
          <w:szCs w:val="28"/>
        </w:rPr>
        <w:t>Қ</w:t>
      </w:r>
      <w:r w:rsidRPr="005A27AE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caps w:val="0"/>
          <w:sz w:val="28"/>
          <w:szCs w:val="28"/>
        </w:rPr>
        <w:t>Ма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caps w:val="0"/>
          <w:sz w:val="28"/>
          <w:szCs w:val="28"/>
        </w:rPr>
        <w:t>Ма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ум</w:t>
      </w:r>
      <w:r w:rsidRPr="005A27AE">
        <w:rPr>
          <w:rFonts w:ascii="Cambria" w:hAnsi="Cambria" w:cs="Cambria"/>
          <w:caps w:val="0"/>
          <w:sz w:val="28"/>
          <w:szCs w:val="28"/>
        </w:rPr>
        <w:t>ҳ</w:t>
      </w:r>
      <w:r w:rsidRPr="005A27AE">
        <w:rPr>
          <w:rFonts w:ascii="Times New Roman Tj" w:hAnsi="Times New Roman Tj"/>
          <w:caps w:val="0"/>
          <w:sz w:val="28"/>
          <w:szCs w:val="28"/>
        </w:rPr>
        <w:t>урии То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B1F1C" w:rsidRPr="005A27AE" w:rsidRDefault="00CB1F1C" w:rsidP="00CB1F1C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5A27AE">
        <w:rPr>
          <w:rFonts w:ascii="Cambria" w:hAnsi="Cambria" w:cs="Cambria"/>
          <w:b/>
          <w:bCs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урии </w:t>
      </w:r>
      <w:proofErr w:type="gramStart"/>
      <w:r w:rsidRPr="005A27AE">
        <w:rPr>
          <w:rFonts w:ascii="Times New Roman Tj" w:hAnsi="Times New Roman Tj"/>
          <w:b/>
          <w:bCs/>
          <w:sz w:val="28"/>
          <w:szCs w:val="28"/>
        </w:rPr>
        <w:t>то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5A27AE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5A27AE">
        <w:rPr>
          <w:rFonts w:ascii="Times New Roman Tj" w:hAnsi="Times New Roman Tj"/>
          <w:b/>
          <w:bCs/>
          <w:sz w:val="28"/>
          <w:szCs w:val="28"/>
        </w:rPr>
        <w:t>«</w:t>
      </w:r>
      <w:proofErr w:type="gramEnd"/>
      <w:r w:rsidRPr="005A27AE">
        <w:rPr>
          <w:rFonts w:ascii="Times New Roman Tj" w:hAnsi="Times New Roman Tj"/>
          <w:b/>
          <w:bCs/>
          <w:sz w:val="28"/>
          <w:szCs w:val="28"/>
        </w:rPr>
        <w:t>дар бораи ни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z w:val="28"/>
          <w:szCs w:val="28"/>
        </w:rPr>
        <w:t>»</w:t>
      </w:r>
    </w:p>
    <w:p w:rsidR="00CB1F1C" w:rsidRPr="005A27AE" w:rsidRDefault="00CB1F1C" w:rsidP="00CB1F1C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sz w:val="28"/>
          <w:szCs w:val="28"/>
        </w:rPr>
        <w:t>Ма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лиси миллии Ма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 xml:space="preserve">лиси Олии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 xml:space="preserve">икистон </w:t>
      </w:r>
      <w:r w:rsidRPr="005A27AE">
        <w:rPr>
          <w:rFonts w:ascii="Cambria" w:hAnsi="Cambria" w:cs="Cambria"/>
          <w:sz w:val="28"/>
          <w:szCs w:val="28"/>
        </w:rPr>
        <w:t>Қ</w:t>
      </w:r>
      <w:r w:rsidRPr="005A27AE">
        <w:rPr>
          <w:rFonts w:ascii="Times New Roman Tj" w:hAnsi="Times New Roman Tj"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икистон «Дар бораи ни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олпарвар</w:t>
      </w:r>
      <w:r w:rsidRPr="005A27AE">
        <w:rPr>
          <w:rFonts w:ascii="Cambria" w:hAnsi="Cambria" w:cs="Cambria"/>
          <w:sz w:val="28"/>
          <w:szCs w:val="28"/>
        </w:rPr>
        <w:t>ӣ</w:t>
      </w:r>
      <w:r w:rsidRPr="005A27AE">
        <w:rPr>
          <w:rFonts w:ascii="Times New Roman Tj" w:hAnsi="Times New Roman Tj"/>
          <w:sz w:val="28"/>
          <w:szCs w:val="28"/>
        </w:rPr>
        <w:t>»-ро бар</w:t>
      </w:r>
      <w:r w:rsidRPr="005A27AE">
        <w:rPr>
          <w:rFonts w:ascii="Cambria" w:hAnsi="Cambria" w:cs="Cambria"/>
          <w:sz w:val="28"/>
          <w:szCs w:val="28"/>
        </w:rPr>
        <w:t>­</w:t>
      </w:r>
      <w:r w:rsidRPr="005A27AE">
        <w:rPr>
          <w:rFonts w:ascii="Times New Roman Tj" w:hAnsi="Times New Roman Tj" w:cs="Times New Roman Tj"/>
          <w:sz w:val="28"/>
          <w:szCs w:val="28"/>
        </w:rPr>
        <w:t>рас</w:t>
      </w:r>
      <w:r w:rsidRPr="005A27AE">
        <w:rPr>
          <w:rFonts w:ascii="Cambria" w:hAnsi="Cambria" w:cs="Cambria"/>
          <w:sz w:val="28"/>
          <w:szCs w:val="28"/>
        </w:rPr>
        <w:t>ӣ</w:t>
      </w:r>
      <w:r w:rsidRPr="005A27AE">
        <w:rPr>
          <w:rFonts w:ascii="Times New Roman Tj" w:hAnsi="Times New Roman Tj"/>
          <w:sz w:val="28"/>
          <w:szCs w:val="28"/>
        </w:rPr>
        <w:t xml:space="preserve"> намуда, </w:t>
      </w:r>
      <w:r w:rsidRPr="005A27AE">
        <w:rPr>
          <w:rFonts w:ascii="Cambria" w:hAnsi="Cambria" w:cs="Cambria"/>
          <w:b/>
          <w:bCs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5A27AE">
        <w:rPr>
          <w:rFonts w:ascii="Times New Roman Tj" w:hAnsi="Times New Roman Tj"/>
          <w:sz w:val="28"/>
          <w:szCs w:val="28"/>
        </w:rPr>
        <w:t xml:space="preserve">:    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  <w:r w:rsidRPr="005A27AE">
        <w:rPr>
          <w:rFonts w:ascii="Cambria" w:hAnsi="Cambria" w:cs="Cambria"/>
          <w:sz w:val="28"/>
          <w:szCs w:val="28"/>
        </w:rPr>
        <w:t>Қ</w:t>
      </w:r>
      <w:r w:rsidRPr="005A27AE">
        <w:rPr>
          <w:rFonts w:ascii="Times New Roman Tj" w:hAnsi="Times New Roman Tj"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икистон «Дар бораи ни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олпарвар</w:t>
      </w:r>
      <w:r w:rsidRPr="005A27AE">
        <w:rPr>
          <w:rFonts w:ascii="Cambria" w:hAnsi="Cambria" w:cs="Cambria"/>
          <w:sz w:val="28"/>
          <w:szCs w:val="28"/>
        </w:rPr>
        <w:t>ӣ</w:t>
      </w:r>
      <w:r w:rsidRPr="005A27AE">
        <w:rPr>
          <w:rFonts w:ascii="Times New Roman Tj" w:hAnsi="Times New Roman Tj"/>
          <w:sz w:val="28"/>
          <w:szCs w:val="28"/>
        </w:rPr>
        <w:t xml:space="preserve">»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онибдор</w:t>
      </w:r>
      <w:r w:rsidRPr="005A27AE">
        <w:rPr>
          <w:rFonts w:ascii="Cambria" w:hAnsi="Cambria" w:cs="Cambria"/>
          <w:sz w:val="28"/>
          <w:szCs w:val="28"/>
        </w:rPr>
        <w:t>ӣ</w:t>
      </w:r>
      <w:r w:rsidRPr="005A27AE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A27AE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лиси миллии </w:t>
      </w:r>
      <w:proofErr w:type="gramStart"/>
      <w:r w:rsidRPr="005A27AE">
        <w:rPr>
          <w:rFonts w:ascii="Times New Roman Tj" w:hAnsi="Times New Roman Tj"/>
          <w:b/>
          <w:bCs/>
          <w:sz w:val="28"/>
          <w:szCs w:val="28"/>
        </w:rPr>
        <w:t>Ма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r w:rsidRPr="005A27AE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5A27AE">
        <w:rPr>
          <w:rFonts w:ascii="Times New Roman Tj" w:hAnsi="Times New Roman Tj"/>
          <w:b/>
          <w:bCs/>
          <w:sz w:val="28"/>
          <w:szCs w:val="28"/>
        </w:rPr>
        <w:t>Олии</w:t>
      </w:r>
      <w:proofErr w:type="gramEnd"/>
      <w:r w:rsidRPr="005A27A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5A27AE">
        <w:rPr>
          <w:rFonts w:ascii="Times New Roman Tj" w:hAnsi="Times New Roman Tj"/>
          <w:b/>
          <w:bCs/>
          <w:sz w:val="28"/>
          <w:szCs w:val="28"/>
        </w:rPr>
        <w:tab/>
        <w:t xml:space="preserve"> </w:t>
      </w:r>
      <w:r w:rsidRPr="005A27AE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5A27AE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B1F1C" w:rsidRPr="005A27AE" w:rsidRDefault="00CB1F1C" w:rsidP="00CB1F1C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A27AE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728</w:t>
      </w:r>
    </w:p>
    <w:p w:rsidR="00CB1F1C" w:rsidRPr="005A27AE" w:rsidRDefault="00CB1F1C" w:rsidP="00CB1F1C">
      <w:pPr>
        <w:pStyle w:val="ab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Cambria" w:hAnsi="Cambria" w:cs="Cambria"/>
          <w:caps w:val="0"/>
          <w:sz w:val="28"/>
          <w:szCs w:val="28"/>
        </w:rPr>
        <w:t>Қ</w:t>
      </w:r>
      <w:r w:rsidRPr="005A27AE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caps w:val="0"/>
          <w:sz w:val="28"/>
          <w:szCs w:val="28"/>
        </w:rPr>
        <w:t>Ма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CB1F1C" w:rsidRPr="005A27AE" w:rsidRDefault="00CB1F1C" w:rsidP="00CB1F1C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caps w:val="0"/>
          <w:sz w:val="28"/>
          <w:szCs w:val="28"/>
        </w:rPr>
        <w:t>Ма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ум</w:t>
      </w:r>
      <w:r w:rsidRPr="005A27AE">
        <w:rPr>
          <w:rFonts w:ascii="Cambria" w:hAnsi="Cambria" w:cs="Cambria"/>
          <w:caps w:val="0"/>
          <w:sz w:val="28"/>
          <w:szCs w:val="28"/>
        </w:rPr>
        <w:t>ҳ</w:t>
      </w:r>
      <w:r w:rsidRPr="005A27AE">
        <w:rPr>
          <w:rFonts w:ascii="Times New Roman Tj" w:hAnsi="Times New Roman Tj"/>
          <w:caps w:val="0"/>
          <w:sz w:val="28"/>
          <w:szCs w:val="28"/>
        </w:rPr>
        <w:t>урии То</w:t>
      </w:r>
      <w:r w:rsidRPr="005A27AE">
        <w:rPr>
          <w:rFonts w:ascii="Cambria" w:hAnsi="Cambria" w:cs="Cambria"/>
          <w:caps w:val="0"/>
          <w:sz w:val="28"/>
          <w:szCs w:val="28"/>
        </w:rPr>
        <w:t>ҷ</w:t>
      </w:r>
      <w:r w:rsidRPr="005A27AE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B1F1C" w:rsidRPr="005A27AE" w:rsidRDefault="00CB1F1C" w:rsidP="00CB1F1C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5A27AE">
        <w:rPr>
          <w:rFonts w:ascii="Cambria" w:hAnsi="Cambria" w:cs="Cambria"/>
          <w:b/>
          <w:bCs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5A27AE">
        <w:rPr>
          <w:rFonts w:ascii="Cambria" w:hAnsi="Cambria" w:cs="Cambria"/>
          <w:b/>
          <w:bCs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икистон «Дар бораи ни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>олпарвар</w:t>
      </w:r>
      <w:r w:rsidRPr="005A27AE">
        <w:rPr>
          <w:rFonts w:ascii="Cambria" w:hAnsi="Cambria" w:cs="Cambria"/>
          <w:b/>
          <w:bCs/>
          <w:sz w:val="28"/>
          <w:szCs w:val="28"/>
        </w:rPr>
        <w:t>ӣ</w:t>
      </w:r>
      <w:r w:rsidRPr="005A27AE">
        <w:rPr>
          <w:rFonts w:ascii="Times New Roman Tj" w:hAnsi="Times New Roman Tj"/>
          <w:b/>
          <w:bCs/>
          <w:sz w:val="28"/>
          <w:szCs w:val="28"/>
        </w:rPr>
        <w:t>»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  <w:r w:rsidRPr="005A27AE">
        <w:rPr>
          <w:rFonts w:ascii="Times New Roman Tj" w:hAnsi="Times New Roman Tj"/>
          <w:sz w:val="28"/>
          <w:szCs w:val="28"/>
        </w:rPr>
        <w:t>Мутоби</w:t>
      </w:r>
      <w:r w:rsidRPr="005A27AE">
        <w:rPr>
          <w:rFonts w:ascii="Cambria" w:hAnsi="Cambria" w:cs="Cambria"/>
          <w:sz w:val="28"/>
          <w:szCs w:val="28"/>
        </w:rPr>
        <w:t>қ</w:t>
      </w:r>
      <w:r w:rsidRPr="005A27AE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икистон Ма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лиси намояндагони Ма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 xml:space="preserve">лиси Олии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 xml:space="preserve">икистон </w:t>
      </w:r>
      <w:r w:rsidRPr="005A27AE">
        <w:rPr>
          <w:rFonts w:ascii="Cambria" w:hAnsi="Cambria" w:cs="Cambria"/>
          <w:b/>
          <w:bCs/>
          <w:sz w:val="28"/>
          <w:szCs w:val="28"/>
        </w:rPr>
        <w:t>қ</w:t>
      </w:r>
      <w:r w:rsidRPr="005A27AE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  <w:r w:rsidRPr="005A27AE">
        <w:rPr>
          <w:rFonts w:ascii="Cambria" w:hAnsi="Cambria" w:cs="Cambria"/>
          <w:sz w:val="28"/>
          <w:szCs w:val="28"/>
        </w:rPr>
        <w:t>Қ</w:t>
      </w:r>
      <w:r w:rsidRPr="005A27AE">
        <w:rPr>
          <w:rFonts w:ascii="Times New Roman Tj" w:hAnsi="Times New Roman Tj"/>
          <w:sz w:val="28"/>
          <w:szCs w:val="28"/>
        </w:rPr>
        <w:t xml:space="preserve">онуни 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ум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урии То</w:t>
      </w:r>
      <w:r w:rsidRPr="005A27AE">
        <w:rPr>
          <w:rFonts w:ascii="Cambria" w:hAnsi="Cambria" w:cs="Cambria"/>
          <w:sz w:val="28"/>
          <w:szCs w:val="28"/>
        </w:rPr>
        <w:t>ҷ</w:t>
      </w:r>
      <w:r w:rsidRPr="005A27AE">
        <w:rPr>
          <w:rFonts w:ascii="Times New Roman Tj" w:hAnsi="Times New Roman Tj"/>
          <w:sz w:val="28"/>
          <w:szCs w:val="28"/>
        </w:rPr>
        <w:t>икистон «Дар бораи ни</w:t>
      </w:r>
      <w:r w:rsidRPr="005A27AE">
        <w:rPr>
          <w:rFonts w:ascii="Cambria" w:hAnsi="Cambria" w:cs="Cambria"/>
          <w:sz w:val="28"/>
          <w:szCs w:val="28"/>
        </w:rPr>
        <w:t>ҳ</w:t>
      </w:r>
      <w:r w:rsidRPr="005A27AE">
        <w:rPr>
          <w:rFonts w:ascii="Times New Roman Tj" w:hAnsi="Times New Roman Tj"/>
          <w:sz w:val="28"/>
          <w:szCs w:val="28"/>
        </w:rPr>
        <w:t>олпарвар</w:t>
      </w:r>
      <w:r w:rsidRPr="005A27AE">
        <w:rPr>
          <w:rFonts w:ascii="Cambria" w:hAnsi="Cambria" w:cs="Cambria"/>
          <w:sz w:val="28"/>
          <w:szCs w:val="28"/>
        </w:rPr>
        <w:t>ӣ</w:t>
      </w:r>
      <w:r w:rsidRPr="005A27AE">
        <w:rPr>
          <w:rFonts w:ascii="Times New Roman Tj" w:hAnsi="Times New Roman Tj"/>
          <w:sz w:val="28"/>
          <w:szCs w:val="28"/>
        </w:rPr>
        <w:t xml:space="preserve">» </w:t>
      </w:r>
      <w:r w:rsidRPr="005A27AE">
        <w:rPr>
          <w:rFonts w:ascii="Cambria" w:hAnsi="Cambria" w:cs="Cambria"/>
          <w:sz w:val="28"/>
          <w:szCs w:val="28"/>
        </w:rPr>
        <w:t>қ</w:t>
      </w:r>
      <w:r w:rsidRPr="005A27AE">
        <w:rPr>
          <w:rFonts w:ascii="Times New Roman Tj" w:hAnsi="Times New Roman Tj"/>
          <w:sz w:val="28"/>
          <w:szCs w:val="28"/>
        </w:rPr>
        <w:t>абул карда шавад.</w:t>
      </w:r>
    </w:p>
    <w:p w:rsidR="00CB1F1C" w:rsidRPr="005A27AE" w:rsidRDefault="00CB1F1C" w:rsidP="00CB1F1C">
      <w:pPr>
        <w:pStyle w:val="a4"/>
        <w:rPr>
          <w:rFonts w:ascii="Times New Roman Tj" w:hAnsi="Times New Roman Tj"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B1F1C" w:rsidRPr="005A27AE" w:rsidRDefault="00CB1F1C" w:rsidP="00CB1F1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A27AE">
        <w:rPr>
          <w:rFonts w:ascii="Times New Roman Tj" w:hAnsi="Times New Roman Tj"/>
          <w:b/>
          <w:bCs/>
          <w:sz w:val="28"/>
          <w:szCs w:val="28"/>
        </w:rPr>
        <w:lastRenderedPageBreak/>
        <w:t>Раиси Ма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5A27AE">
        <w:rPr>
          <w:rFonts w:ascii="Times New Roman Tj" w:hAnsi="Times New Roman Tj"/>
          <w:b/>
          <w:bCs/>
          <w:sz w:val="28"/>
          <w:szCs w:val="28"/>
        </w:rPr>
        <w:t xml:space="preserve">намояндагони </w:t>
      </w:r>
      <w:r w:rsidRPr="005A27AE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5A27AE">
        <w:rPr>
          <w:rFonts w:ascii="Times New Roman Tj" w:hAnsi="Times New Roman Tj"/>
          <w:b/>
          <w:bCs/>
          <w:sz w:val="28"/>
          <w:szCs w:val="28"/>
        </w:rPr>
        <w:t>Ма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5A27AE">
        <w:rPr>
          <w:rFonts w:ascii="Times New Roman Tj" w:hAnsi="Times New Roman Tj"/>
          <w:b/>
          <w:bCs/>
          <w:sz w:val="28"/>
          <w:szCs w:val="28"/>
        </w:rPr>
        <w:t xml:space="preserve"> Олии 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>ум</w:t>
      </w:r>
      <w:r w:rsidRPr="005A27AE">
        <w:rPr>
          <w:rFonts w:ascii="Cambria" w:hAnsi="Cambria" w:cs="Cambria"/>
          <w:b/>
          <w:bC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A27AE">
        <w:rPr>
          <w:rFonts w:ascii="Cambria" w:hAnsi="Cambria" w:cs="Cambria"/>
          <w:b/>
          <w:bCs/>
          <w:sz w:val="28"/>
          <w:szCs w:val="28"/>
        </w:rPr>
        <w:t>ҷ</w:t>
      </w:r>
      <w:r w:rsidRPr="005A27AE">
        <w:rPr>
          <w:rFonts w:ascii="Times New Roman Tj" w:hAnsi="Times New Roman Tj"/>
          <w:b/>
          <w:bCs/>
          <w:sz w:val="28"/>
          <w:szCs w:val="28"/>
        </w:rPr>
        <w:t xml:space="preserve">икистон    </w:t>
      </w:r>
      <w:r w:rsidRPr="005A27AE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5A27AE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5A27AE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A27AE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B1F1C" w:rsidRPr="005A27AE" w:rsidRDefault="00CB1F1C" w:rsidP="00CB1F1C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A27AE">
        <w:rPr>
          <w:rFonts w:ascii="Times New Roman Tj" w:hAnsi="Times New Roman Tj"/>
          <w:b/>
          <w:bCs/>
          <w:sz w:val="28"/>
          <w:szCs w:val="28"/>
        </w:rPr>
        <w:t>ш. Душанбе, 13 ноябри соли 2019, № 1497</w:t>
      </w:r>
    </w:p>
    <w:p w:rsidR="00947B55" w:rsidRPr="005A27AE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5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1C"/>
    <w:rsid w:val="005A27AE"/>
    <w:rsid w:val="00947B55"/>
    <w:rsid w:val="00CB1F1C"/>
    <w:rsid w:val="00C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582A"/>
  <w15:chartTrackingRefBased/>
  <w15:docId w15:val="{F272D471-8B14-4B29-A5C0-11DC182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B1F1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B1F1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CB1F1C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CB1F1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Лид"/>
    <w:basedOn w:val="a4"/>
    <w:uiPriority w:val="99"/>
    <w:rsid w:val="00CB1F1C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7">
    <w:name w:val="Сарлавха нав"/>
    <w:basedOn w:val="a4"/>
    <w:uiPriority w:val="99"/>
    <w:rsid w:val="00CB1F1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CB1F1C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20">
    <w:name w:val="САРЛАВХА 2"/>
    <w:basedOn w:val="a"/>
    <w:uiPriority w:val="99"/>
    <w:rsid w:val="00CB1F1C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9">
    <w:name w:val="[Без стиля]"/>
    <w:rsid w:val="00CB1F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a">
    <w:name w:val="Hyperlink"/>
    <w:basedOn w:val="a0"/>
    <w:uiPriority w:val="99"/>
    <w:rsid w:val="00CB1F1C"/>
    <w:rPr>
      <w:color w:val="0000FF"/>
      <w:w w:val="100"/>
      <w:u w:val="thick" w:color="0000FF"/>
    </w:rPr>
  </w:style>
  <w:style w:type="paragraph" w:styleId="ab">
    <w:name w:val="No Spacing"/>
    <w:basedOn w:val="a9"/>
    <w:uiPriority w:val="99"/>
    <w:qFormat/>
    <w:rsid w:val="00CB1F1C"/>
    <w:pPr>
      <w:suppressAutoHyphens/>
    </w:pPr>
    <w:rPr>
      <w:rFonts w:ascii="Calibri" w:hAnsi="Calibri" w:cs="Calibri"/>
      <w:sz w:val="28"/>
      <w:szCs w:val="28"/>
    </w:rPr>
  </w:style>
  <w:style w:type="character" w:customStyle="1" w:styleId="1">
    <w:name w:val="Îñíîâíîé òåêñò1"/>
    <w:uiPriority w:val="99"/>
    <w:rsid w:val="00CB1F1C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c">
    <w:name w:val="Strong"/>
    <w:basedOn w:val="a0"/>
    <w:uiPriority w:val="99"/>
    <w:qFormat/>
    <w:rsid w:val="00CB1F1C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3272</Words>
  <Characters>18655</Characters>
  <Application>Microsoft Office Word</Application>
  <DocSecurity>0</DocSecurity>
  <Lines>155</Lines>
  <Paragraphs>43</Paragraphs>
  <ScaleCrop>false</ScaleCrop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2020-01-09T03:27:00Z</dcterms:created>
  <dcterms:modified xsi:type="dcterms:W3CDTF">2020-01-09T03:34:00Z</dcterms:modified>
</cp:coreProperties>
</file>