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087" w:rsidRPr="00204087" w:rsidRDefault="00204087" w:rsidP="00204087">
      <w:pPr>
        <w:pStyle w:val="a4"/>
        <w:spacing w:line="240" w:lineRule="auto"/>
        <w:jc w:val="center"/>
        <w:rPr>
          <w:rFonts w:ascii="Times New Roman" w:hAnsi="Times New Roman" w:cs="Times New Roman"/>
          <w:w w:val="100"/>
          <w:sz w:val="28"/>
          <w:szCs w:val="28"/>
        </w:rPr>
      </w:pPr>
      <w:bookmarkStart w:id="0" w:name="_GoBack"/>
      <w:bookmarkEnd w:id="0"/>
      <w:r w:rsidRPr="00204087">
        <w:rPr>
          <w:rFonts w:ascii="Times New Roman" w:hAnsi="Times New Roman" w:cs="Times New Roman"/>
          <w:w w:val="100"/>
          <w:sz w:val="28"/>
          <w:szCs w:val="28"/>
        </w:rPr>
        <w:t>ҚОНУНИ ҷумҳурии тоҷикистон</w:t>
      </w:r>
    </w:p>
    <w:p w:rsidR="00204087" w:rsidRPr="00204087" w:rsidRDefault="00204087" w:rsidP="00204087">
      <w:pPr>
        <w:pStyle w:val="a3"/>
        <w:spacing w:line="240" w:lineRule="auto"/>
        <w:jc w:val="center"/>
        <w:rPr>
          <w:rFonts w:ascii="Times New Roman" w:hAnsi="Times New Roman" w:cs="Times New Roman"/>
          <w:b/>
          <w:bCs/>
          <w:sz w:val="28"/>
          <w:szCs w:val="28"/>
        </w:rPr>
      </w:pPr>
      <w:r w:rsidRPr="00204087">
        <w:rPr>
          <w:rFonts w:ascii="Times New Roman" w:hAnsi="Times New Roman" w:cs="Times New Roman"/>
          <w:b/>
          <w:bCs/>
          <w:sz w:val="28"/>
          <w:szCs w:val="28"/>
        </w:rPr>
        <w:t>ДАР БОРАИ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Қонуни мазкур асосҳои ташкилӣ, ҳуқуқӣ ва иқтисодии фаъолияти субъектҳои хоҷагидори соҳаи парандапарвариро муайян намуда, ба рушди соҳа ва таъмини бозори истеъмолии кишвар равона гардидааст. </w:t>
      </w:r>
    </w:p>
    <w:p w:rsidR="00204087" w:rsidRPr="00204087" w:rsidRDefault="00204087" w:rsidP="00204087">
      <w:pPr>
        <w:pStyle w:val="a3"/>
        <w:spacing w:line="240" w:lineRule="auto"/>
        <w:ind w:firstLine="0"/>
        <w:jc w:val="center"/>
        <w:rPr>
          <w:rFonts w:ascii="Times New Roman" w:hAnsi="Times New Roman" w:cs="Times New Roman"/>
          <w:b/>
          <w:bCs/>
          <w:sz w:val="28"/>
          <w:szCs w:val="28"/>
        </w:rPr>
      </w:pPr>
      <w:r w:rsidRPr="00204087">
        <w:rPr>
          <w:rFonts w:ascii="Times New Roman" w:hAnsi="Times New Roman" w:cs="Times New Roman"/>
          <w:b/>
          <w:bCs/>
          <w:sz w:val="28"/>
          <w:szCs w:val="28"/>
        </w:rPr>
        <w:t xml:space="preserve">БОБИ 1. </w:t>
      </w:r>
    </w:p>
    <w:p w:rsidR="00204087" w:rsidRPr="00204087" w:rsidRDefault="00204087" w:rsidP="00204087">
      <w:pPr>
        <w:pStyle w:val="a3"/>
        <w:spacing w:line="240" w:lineRule="auto"/>
        <w:ind w:firstLine="0"/>
        <w:jc w:val="center"/>
        <w:rPr>
          <w:rFonts w:ascii="Times New Roman" w:hAnsi="Times New Roman" w:cs="Times New Roman"/>
          <w:sz w:val="28"/>
          <w:szCs w:val="28"/>
        </w:rPr>
      </w:pPr>
      <w:proofErr w:type="gramStart"/>
      <w:r w:rsidRPr="00204087">
        <w:rPr>
          <w:rFonts w:ascii="Times New Roman" w:hAnsi="Times New Roman" w:cs="Times New Roman"/>
          <w:b/>
          <w:bCs/>
          <w:sz w:val="28"/>
          <w:szCs w:val="28"/>
        </w:rPr>
        <w:t>МУҚАРРАРОТИ  УМУМӢ</w:t>
      </w:r>
      <w:proofErr w:type="gramEnd"/>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b/>
          <w:bCs/>
          <w:sz w:val="28"/>
          <w:szCs w:val="28"/>
        </w:rPr>
        <w:t>Моддаи 1. Мафҳумҳои асосӣ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Дар Қонуни мазкур мафҳумҳои асосии зерин истифода мешаванд: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 </w:t>
      </w:r>
      <w:r w:rsidRPr="00204087">
        <w:rPr>
          <w:rFonts w:ascii="Times New Roman" w:hAnsi="Times New Roman" w:cs="Times New Roman"/>
          <w:b/>
          <w:bCs/>
          <w:sz w:val="28"/>
          <w:szCs w:val="28"/>
        </w:rPr>
        <w:t>соҳаи</w:t>
      </w:r>
      <w:r w:rsidRPr="00204087">
        <w:rPr>
          <w:rFonts w:ascii="Times New Roman" w:hAnsi="Times New Roman" w:cs="Times New Roman"/>
          <w:sz w:val="28"/>
          <w:szCs w:val="28"/>
        </w:rPr>
        <w:t xml:space="preserve"> </w:t>
      </w:r>
      <w:r w:rsidRPr="00204087">
        <w:rPr>
          <w:rFonts w:ascii="Times New Roman" w:hAnsi="Times New Roman" w:cs="Times New Roman"/>
          <w:b/>
          <w:bCs/>
          <w:sz w:val="28"/>
          <w:szCs w:val="28"/>
        </w:rPr>
        <w:t>парандапарварӣ</w:t>
      </w:r>
      <w:r w:rsidRPr="00204087">
        <w:rPr>
          <w:rFonts w:ascii="Times New Roman" w:hAnsi="Times New Roman" w:cs="Times New Roman"/>
          <w:sz w:val="28"/>
          <w:szCs w:val="28"/>
        </w:rPr>
        <w:t xml:space="preserve"> – соҳаи кишоварзӣ, ки истеҳсоли гӯшти паранда, тухми озуқавӣ, инкубатсионӣ ва намуди дигари маҳсулотро таъмин мекунад;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b/>
          <w:bCs/>
          <w:sz w:val="28"/>
          <w:szCs w:val="28"/>
        </w:rPr>
        <w:t>- субъекти хоҷагидори соҳаи парандапарварӣ</w:t>
      </w:r>
      <w:r w:rsidRPr="00204087">
        <w:rPr>
          <w:rFonts w:ascii="Times New Roman" w:hAnsi="Times New Roman" w:cs="Times New Roman"/>
          <w:sz w:val="28"/>
          <w:szCs w:val="28"/>
        </w:rPr>
        <w:t xml:space="preserve"> – субъекти хоҷагидор, ки ба истеҳсоли гӯшти паранда, тухми озуқавӣ, инкубатсионӣ, чӯҷабарорӣ, инчунин нигоҳдорӣ ва фурӯши маҳсулоти соҳа машғул мебошад;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 </w:t>
      </w:r>
      <w:r w:rsidRPr="00204087">
        <w:rPr>
          <w:rFonts w:ascii="Times New Roman" w:hAnsi="Times New Roman" w:cs="Times New Roman"/>
          <w:b/>
          <w:bCs/>
          <w:sz w:val="28"/>
          <w:szCs w:val="28"/>
        </w:rPr>
        <w:t>парандаҳо</w:t>
      </w:r>
      <w:r w:rsidRPr="00204087">
        <w:rPr>
          <w:rFonts w:ascii="Times New Roman" w:hAnsi="Times New Roman" w:cs="Times New Roman"/>
          <w:sz w:val="28"/>
          <w:szCs w:val="28"/>
        </w:rPr>
        <w:t xml:space="preserve"> – гурӯҳи ҳайвоноти сутунмӯҳрадори гармхуни тухм­зо ва болу пардор, ки синфи алоҳидаи олами ҳайвонотро ташкил медиҳанд;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w:t>
      </w:r>
      <w:r w:rsidRPr="00204087">
        <w:rPr>
          <w:rFonts w:ascii="Times New Roman" w:hAnsi="Times New Roman" w:cs="Times New Roman"/>
          <w:b/>
          <w:bCs/>
          <w:sz w:val="28"/>
          <w:szCs w:val="28"/>
        </w:rPr>
        <w:t xml:space="preserve"> парандаҳои кишоварзӣ</w:t>
      </w:r>
      <w:r w:rsidRPr="00204087">
        <w:rPr>
          <w:rFonts w:ascii="Times New Roman" w:hAnsi="Times New Roman" w:cs="Times New Roman"/>
          <w:sz w:val="28"/>
          <w:szCs w:val="28"/>
        </w:rPr>
        <w:t xml:space="preserve"> – ҳамаи намуди парандаҳое, ки бо мақсади истеҳсоли гӯшт, тухми озуқавӣ, инкубатсионӣ ва намуди дигари маҳсулот парвариш карда мешаванд;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w:t>
      </w:r>
      <w:r w:rsidRPr="00204087">
        <w:rPr>
          <w:rFonts w:ascii="Times New Roman" w:hAnsi="Times New Roman" w:cs="Times New Roman"/>
          <w:b/>
          <w:bCs/>
          <w:sz w:val="28"/>
          <w:szCs w:val="28"/>
        </w:rPr>
        <w:t xml:space="preserve"> парандаҳои дурага</w:t>
      </w:r>
      <w:r w:rsidRPr="00204087">
        <w:rPr>
          <w:rFonts w:ascii="Times New Roman" w:hAnsi="Times New Roman" w:cs="Times New Roman"/>
          <w:sz w:val="28"/>
          <w:szCs w:val="28"/>
        </w:rPr>
        <w:t xml:space="preserve"> – парандаҳое, ки дар натиҷаи ҷуфткунии парандаҳои дорои хусусияту аломатҳои асосии авлодӣ ё модарии мувофиқ ба вуҷуд омадаанд;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b/>
          <w:bCs/>
          <w:sz w:val="28"/>
          <w:szCs w:val="28"/>
        </w:rPr>
        <w:t>- зоти паранда</w:t>
      </w:r>
      <w:r w:rsidRPr="00204087">
        <w:rPr>
          <w:rFonts w:ascii="Times New Roman" w:hAnsi="Times New Roman" w:cs="Times New Roman"/>
          <w:sz w:val="28"/>
          <w:szCs w:val="28"/>
        </w:rPr>
        <w:t xml:space="preserve"> – маҷмӯи дохилинамудӣ ва гурӯҳҳои сершумори як намуди парандаи кишоварзӣ, ки сифатҳои ба ҳам монанди маҳсулнокӣ, сохти бадан ва шакли берунӣ доранд;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 </w:t>
      </w:r>
      <w:r w:rsidRPr="00204087">
        <w:rPr>
          <w:rFonts w:ascii="Times New Roman" w:hAnsi="Times New Roman" w:cs="Times New Roman"/>
          <w:b/>
          <w:bCs/>
          <w:sz w:val="28"/>
          <w:szCs w:val="28"/>
        </w:rPr>
        <w:t>кросс</w:t>
      </w:r>
      <w:r w:rsidRPr="00204087">
        <w:rPr>
          <w:rFonts w:ascii="Times New Roman" w:hAnsi="Times New Roman" w:cs="Times New Roman"/>
          <w:sz w:val="28"/>
          <w:szCs w:val="28"/>
        </w:rPr>
        <w:t xml:space="preserve"> – маҷмӯи авлод ва дурагаҳои парандаҳои кишоварзӣ, ки дар доираи тартиби муайянгардидаи ҷуфткунонӣ ба вуҷуд омада, маҳсулнокии баланд ва қобилияти устувори ҳаётӣ доранд;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w:t>
      </w:r>
      <w:r w:rsidRPr="00204087">
        <w:rPr>
          <w:rFonts w:ascii="Times New Roman" w:hAnsi="Times New Roman" w:cs="Times New Roman"/>
          <w:b/>
          <w:bCs/>
          <w:sz w:val="28"/>
          <w:szCs w:val="28"/>
        </w:rPr>
        <w:t xml:space="preserve"> тухми инкубатсионӣ</w:t>
      </w:r>
      <w:r w:rsidRPr="00204087">
        <w:rPr>
          <w:rFonts w:ascii="Times New Roman" w:hAnsi="Times New Roman" w:cs="Times New Roman"/>
          <w:sz w:val="28"/>
          <w:szCs w:val="28"/>
        </w:rPr>
        <w:t xml:space="preserve"> – тухми бордоршуда, ки барои чӯҷабарорӣ истифода бурда мешавад;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w:t>
      </w:r>
      <w:r w:rsidRPr="00204087">
        <w:rPr>
          <w:rFonts w:ascii="Times New Roman" w:hAnsi="Times New Roman" w:cs="Times New Roman"/>
          <w:b/>
          <w:bCs/>
          <w:sz w:val="28"/>
          <w:szCs w:val="28"/>
        </w:rPr>
        <w:t xml:space="preserve"> маҳсулоти соҳаи парандапарварӣ</w:t>
      </w:r>
      <w:r w:rsidRPr="00204087">
        <w:rPr>
          <w:rFonts w:ascii="Times New Roman" w:hAnsi="Times New Roman" w:cs="Times New Roman"/>
          <w:sz w:val="28"/>
          <w:szCs w:val="28"/>
        </w:rPr>
        <w:t xml:space="preserve"> – маҳсулоти асосӣ - гӯшту тухми паранда, чӯҷаи зинда ва маҳсулоти иловагӣ - партови забҳи паранда, пар, пат ва пору.</w:t>
      </w:r>
    </w:p>
    <w:p w:rsidR="00204087" w:rsidRPr="00204087" w:rsidRDefault="00204087" w:rsidP="00204087">
      <w:pPr>
        <w:pStyle w:val="a3"/>
        <w:spacing w:line="240" w:lineRule="auto"/>
        <w:rPr>
          <w:rFonts w:ascii="Times New Roman" w:hAnsi="Times New Roman" w:cs="Times New Roman"/>
          <w:b/>
          <w:bCs/>
          <w:sz w:val="28"/>
          <w:szCs w:val="28"/>
        </w:rPr>
      </w:pPr>
      <w:r w:rsidRPr="00204087">
        <w:rPr>
          <w:rFonts w:ascii="Times New Roman" w:hAnsi="Times New Roman" w:cs="Times New Roman"/>
          <w:b/>
          <w:bCs/>
          <w:sz w:val="28"/>
          <w:szCs w:val="28"/>
        </w:rPr>
        <w:t>Моддаи 2. Қонунгузории Ҷумҳурии Тоҷикистон дар бораи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Қонунгузории Ҷумҳурии Тоҷикистон дар бораи парандапарварӣ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кардааст, иборат мебошад.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b/>
          <w:bCs/>
          <w:sz w:val="28"/>
          <w:szCs w:val="28"/>
        </w:rPr>
        <w:t>Моддаи 3. Принсипҳои фаъолият дар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Фаъолият дар соҳаи парандапарварӣ ба принсипҳои зерин асос меёбад: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ташаккули низоми устувори таъмини аҳолӣ бо маҳсулоти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бартарии ҳуқуқи истеъмолкунандагон;</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lastRenderedPageBreak/>
        <w:t>- таъмини самаранокӣ ва рақобати озод дар истеҳсол ва фурӯши маҳсулоти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шаффофияти баҳисобгирии натиҷаи фаъолият ва ҳисоботдиҳӣ;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истифодаи технологияи муосири истеҳсоли маҳсулоти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ояндабинӣ ва банақшагирии истеҳсол ва фурӯши маҳсулоти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 таъмини риояи стандартҳо ва регламентҳои техникӣ оид ба бехатарии маҳсулоти истеҳсолшаванда. </w:t>
      </w:r>
    </w:p>
    <w:p w:rsidR="00204087" w:rsidRPr="00204087" w:rsidRDefault="00204087" w:rsidP="00204087">
      <w:pPr>
        <w:pStyle w:val="a3"/>
        <w:spacing w:line="240" w:lineRule="auto"/>
        <w:rPr>
          <w:rFonts w:ascii="Times New Roman" w:hAnsi="Times New Roman" w:cs="Times New Roman"/>
          <w:b/>
          <w:bCs/>
          <w:sz w:val="28"/>
          <w:szCs w:val="28"/>
        </w:rPr>
      </w:pPr>
      <w:r w:rsidRPr="00204087">
        <w:rPr>
          <w:rFonts w:ascii="Times New Roman" w:hAnsi="Times New Roman" w:cs="Times New Roman"/>
          <w:b/>
          <w:bCs/>
          <w:sz w:val="28"/>
          <w:szCs w:val="28"/>
        </w:rPr>
        <w:t>Моддаи 4. Субъектҳои хоҷагидори соҳаи парандапарварӣ</w:t>
      </w:r>
      <w:r w:rsidRPr="00204087">
        <w:rPr>
          <w:rFonts w:ascii="Times New Roman" w:hAnsi="Times New Roman" w:cs="Times New Roman"/>
          <w:b/>
          <w:bCs/>
          <w:sz w:val="28"/>
          <w:szCs w:val="28"/>
        </w:rPr>
        <w:tab/>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1. Ба субъектҳои хоҷагидори соҳаи парандапарварӣ мансубанд: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1) корхонаи (хоҷагии) зотпарварии парандаҳо, ки ба такрорис­теҳсолкунӣ ва такмил додани хусусиятҳои ирсию маҳсулнокии зоту кроссҳои муайяни парандаҳо машғул мебошад;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2) корхонаи (хоҷагии) парвариши парандаҳои хушзоти тартиби </w:t>
      </w:r>
      <w:r w:rsidRPr="00204087">
        <w:rPr>
          <w:rFonts w:ascii="Times New Roman" w:hAnsi="Times New Roman" w:cs="Times New Roman"/>
          <w:sz w:val="28"/>
          <w:szCs w:val="28"/>
          <w:lang w:val="en-US"/>
        </w:rPr>
        <w:t>I</w:t>
      </w:r>
      <w:r w:rsidRPr="00204087">
        <w:rPr>
          <w:rFonts w:ascii="Times New Roman" w:hAnsi="Times New Roman" w:cs="Times New Roman"/>
          <w:sz w:val="28"/>
          <w:szCs w:val="28"/>
        </w:rPr>
        <w:t>, ки барои парвариши шаклҳои авлодии парандаҳои дорои маҳсулнокии баланд ва омилҳои дигари фарқкунанда махсус гардонда шудааст;</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3) корхонаи (хоҷагии) парвариши парандаҳои хушзоти тартиби </w:t>
      </w:r>
      <w:r w:rsidRPr="00204087">
        <w:rPr>
          <w:rFonts w:ascii="Times New Roman" w:hAnsi="Times New Roman" w:cs="Times New Roman"/>
          <w:sz w:val="28"/>
          <w:szCs w:val="28"/>
          <w:lang w:val="en-US"/>
        </w:rPr>
        <w:t>II</w:t>
      </w:r>
      <w:r w:rsidRPr="00204087">
        <w:rPr>
          <w:rFonts w:ascii="Times New Roman" w:hAnsi="Times New Roman" w:cs="Times New Roman"/>
          <w:sz w:val="28"/>
          <w:szCs w:val="28"/>
        </w:rPr>
        <w:t>, ки ба истеҳсоли тухми инкубатсионӣ ва парвариши парандаҳои дурага дар натиҷаи ҷуфткунонии ду ва ё зиёда шаклҳои авлодии аз ҷиҳати ирсӣ фарқкунанда бадастомада махсус гардонда шудааст;</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4) корхонаи (хоҷагии) чӯҷабарорӣ;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5) фермаи парандапарварӣ (ҷузъи таркибии хоҷагии кишоварзӣ, хоҷагии деҳқонӣ (фермерӣ), ки бо мақсади истеҳсоли гӯшти паранда ва тухми озуқавӣ ба парвариши парандаи кишоварзӣ машғул мебошад.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2. Субъектҳои хоҷагидор барои машғул шудан ба фаъолият оид ба истеҳсол ва фурӯши маҳсулоти соҳаи парандапарварӣ тибқи қонунгузории Ҷумҳурии Тоҷикистон аз қайди давлатӣ мегузаранд.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3. Таъсисдиҳӣ ва муайян намудани шакли фаъолияти субъектҳои хоҷагидори соҳаи парандапарварӣ бо тартиби муқаррарнамудаи қонунгузории Ҷумҳурии Тоҷикистон сурат мегирад. </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4. Субъекти хоҷагидор метавонад бо риояи таносуби мувофиқ фаъолияти гуногуни соҳаи парандапарвариро якбора амалӣ намояд.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5. Шахсони воқеӣ, ки соҳибкори инфиродӣ намебошанд, метавонанд барои қонеъ гардондани талаботи шахсӣ ба парвариши паранда машғул шаванд.</w:t>
      </w:r>
    </w:p>
    <w:p w:rsidR="00204087" w:rsidRPr="00204087" w:rsidRDefault="00204087" w:rsidP="00204087">
      <w:pPr>
        <w:pStyle w:val="a3"/>
        <w:spacing w:line="240" w:lineRule="auto"/>
        <w:rPr>
          <w:rFonts w:ascii="Times New Roman" w:hAnsi="Times New Roman" w:cs="Times New Roman"/>
          <w:sz w:val="28"/>
          <w:szCs w:val="28"/>
        </w:rPr>
      </w:pPr>
    </w:p>
    <w:p w:rsidR="00204087" w:rsidRPr="00204087" w:rsidRDefault="00204087" w:rsidP="00204087">
      <w:pPr>
        <w:pStyle w:val="a3"/>
        <w:spacing w:line="240" w:lineRule="auto"/>
        <w:ind w:firstLine="0"/>
        <w:jc w:val="center"/>
        <w:rPr>
          <w:rFonts w:ascii="Times New Roman" w:hAnsi="Times New Roman" w:cs="Times New Roman"/>
          <w:b/>
          <w:bCs/>
          <w:sz w:val="28"/>
          <w:szCs w:val="28"/>
        </w:rPr>
      </w:pPr>
      <w:r w:rsidRPr="00204087">
        <w:rPr>
          <w:rFonts w:ascii="Times New Roman" w:hAnsi="Times New Roman" w:cs="Times New Roman"/>
          <w:b/>
          <w:bCs/>
          <w:sz w:val="28"/>
          <w:szCs w:val="28"/>
        </w:rPr>
        <w:t xml:space="preserve">БОБИ 2. </w:t>
      </w:r>
    </w:p>
    <w:p w:rsidR="00204087" w:rsidRPr="00204087" w:rsidRDefault="00204087" w:rsidP="00204087">
      <w:pPr>
        <w:pStyle w:val="a3"/>
        <w:spacing w:line="240" w:lineRule="auto"/>
        <w:ind w:firstLine="0"/>
        <w:jc w:val="center"/>
        <w:rPr>
          <w:rFonts w:ascii="Times New Roman" w:hAnsi="Times New Roman" w:cs="Times New Roman"/>
          <w:b/>
          <w:bCs/>
          <w:sz w:val="28"/>
          <w:szCs w:val="28"/>
        </w:rPr>
      </w:pPr>
      <w:r w:rsidRPr="00204087">
        <w:rPr>
          <w:rFonts w:ascii="Times New Roman" w:hAnsi="Times New Roman" w:cs="Times New Roman"/>
          <w:b/>
          <w:bCs/>
          <w:sz w:val="28"/>
          <w:szCs w:val="28"/>
        </w:rPr>
        <w:t xml:space="preserve">ТАНЗИМ ВА ДАСТГИРИИ ДАВЛАТИИ </w:t>
      </w:r>
    </w:p>
    <w:p w:rsidR="00204087" w:rsidRPr="00204087" w:rsidRDefault="00204087" w:rsidP="00204087">
      <w:pPr>
        <w:pStyle w:val="a3"/>
        <w:spacing w:line="240" w:lineRule="auto"/>
        <w:ind w:firstLine="0"/>
        <w:jc w:val="center"/>
        <w:rPr>
          <w:rFonts w:ascii="Times New Roman" w:hAnsi="Times New Roman" w:cs="Times New Roman"/>
          <w:b/>
          <w:bCs/>
          <w:sz w:val="28"/>
          <w:szCs w:val="28"/>
        </w:rPr>
      </w:pPr>
      <w:r w:rsidRPr="00204087">
        <w:rPr>
          <w:rFonts w:ascii="Times New Roman" w:hAnsi="Times New Roman" w:cs="Times New Roman"/>
          <w:b/>
          <w:bCs/>
          <w:sz w:val="28"/>
          <w:szCs w:val="28"/>
        </w:rPr>
        <w:t>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b/>
          <w:bCs/>
          <w:sz w:val="28"/>
          <w:szCs w:val="28"/>
        </w:rPr>
        <w:t>Моддаи 5. Усулҳои танзими давлатии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Танзими давлатии соҳаи парандапарварӣ бо усулҳои зерин амалӣ карда мешавад: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қабули санадҳои меъёрии ҳуқуқӣ;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назорати давлатии истеҳсол ва фурӯши маҳсулоти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lastRenderedPageBreak/>
        <w:t>- дастгирии давлатии субъектҳои хоҷагидори соҳа, аз ҷумла маб­лағгузорӣ барои рушди соҳа;</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 муқаррар намудани талаботи зиддиинҳисорӣ нисбат ба муомилоти маҳсулоти соҳаи парандапарварӣ. </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b/>
          <w:bCs/>
          <w:sz w:val="28"/>
          <w:szCs w:val="28"/>
        </w:rPr>
        <w:t>Моддаи 6. Самтҳои дастгирии давлатии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Дастгирии давлатии соҳаи парандапарварӣ дар самтҳои зерин анҷом дода мешавад: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ҷалби сармоя барои бунёди корхонаҳои соҳаи парандапарварӣ,</w:t>
      </w:r>
      <w:r w:rsidRPr="00204087">
        <w:rPr>
          <w:rFonts w:ascii="Times New Roman" w:hAnsi="Times New Roman" w:cs="Times New Roman"/>
          <w:b/>
          <w:bCs/>
          <w:sz w:val="28"/>
          <w:szCs w:val="28"/>
        </w:rPr>
        <w:t xml:space="preserve"> </w:t>
      </w:r>
      <w:r w:rsidRPr="00204087">
        <w:rPr>
          <w:rFonts w:ascii="Times New Roman" w:hAnsi="Times New Roman" w:cs="Times New Roman"/>
          <w:sz w:val="28"/>
          <w:szCs w:val="28"/>
        </w:rPr>
        <w:t>истеҳсол ва фурӯши маҳсулоти соҳа;</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таъмини дастрасӣ ба техника ва технологияи муосири парвариши ҳамаи намуди парандаҳои кишоварзӣ;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ҷорӣ намудани механизми маблағгузории тадқиқоти илмии муассисаҳои илмӣ дар муайян намудани зотҳо, офаридани кроссҳои нави паранда, такмили сифатҳои фоиданоки зотҳои мавҷуда ва таҳкими пойгоҳҳои истеҳсоли хӯроки паранда аз ҳисоби манбаъҳои дохилӣ;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 рушди инфрасохтори бозори маҳсулоти соҳаи </w:t>
      </w:r>
      <w:proofErr w:type="gramStart"/>
      <w:r w:rsidRPr="00204087">
        <w:rPr>
          <w:rFonts w:ascii="Times New Roman" w:hAnsi="Times New Roman" w:cs="Times New Roman"/>
          <w:sz w:val="28"/>
          <w:szCs w:val="28"/>
        </w:rPr>
        <w:t>парандапарварӣ  ва</w:t>
      </w:r>
      <w:proofErr w:type="gramEnd"/>
      <w:r w:rsidRPr="00204087">
        <w:rPr>
          <w:rFonts w:ascii="Times New Roman" w:hAnsi="Times New Roman" w:cs="Times New Roman"/>
          <w:sz w:val="28"/>
          <w:szCs w:val="28"/>
        </w:rPr>
        <w:t xml:space="preserve"> таъмини иттилоот оид ба ҳаҷми истеҳсол ва фурӯши он;</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шаклҳои дигари дастгирӣ, ки қонунгузории Ҷумҳурии Тоҷикистон манъ накардааст.</w:t>
      </w:r>
    </w:p>
    <w:p w:rsidR="00204087" w:rsidRPr="00204087" w:rsidRDefault="00204087" w:rsidP="00204087">
      <w:pPr>
        <w:pStyle w:val="a3"/>
        <w:spacing w:line="240" w:lineRule="auto"/>
        <w:rPr>
          <w:rFonts w:ascii="Times New Roman" w:hAnsi="Times New Roman" w:cs="Times New Roman"/>
          <w:b/>
          <w:bCs/>
          <w:sz w:val="28"/>
          <w:szCs w:val="28"/>
        </w:rPr>
      </w:pPr>
      <w:r w:rsidRPr="00204087">
        <w:rPr>
          <w:rFonts w:ascii="Times New Roman" w:hAnsi="Times New Roman" w:cs="Times New Roman"/>
          <w:b/>
          <w:bCs/>
          <w:sz w:val="28"/>
          <w:szCs w:val="28"/>
        </w:rPr>
        <w:t>Моддаи 7. Салоҳияти Ҳукумати Ҷумҳурии Тоҷикистон дар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Ба салоҳияти Ҳукумати Ҷумҳурии Тоҷикистон дар соҳаи парандапарварӣ мансубанд: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таъмини татбиқи сиёсати давлатӣ дар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қабули санадҳои меъёрии ҳуқуқӣ оид ба танзими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муқаррар намудани шаклҳои дастгирии давлатии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муайян намудани самтҳои асосии ҳамкории байналмилалӣ дар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муайян намудани мақомоти ваколатдори давлатӣ дар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амалӣ намудани ваколатҳои дигари пешбининамудаи қонунгузории Ҷумҳурии Тоҷикистон.</w:t>
      </w:r>
    </w:p>
    <w:p w:rsidR="00204087" w:rsidRPr="00204087" w:rsidRDefault="00204087" w:rsidP="00204087">
      <w:pPr>
        <w:pStyle w:val="a3"/>
        <w:spacing w:line="240" w:lineRule="auto"/>
        <w:rPr>
          <w:rFonts w:ascii="Times New Roman" w:hAnsi="Times New Roman" w:cs="Times New Roman"/>
          <w:b/>
          <w:bCs/>
          <w:sz w:val="28"/>
          <w:szCs w:val="28"/>
        </w:rPr>
      </w:pPr>
      <w:r w:rsidRPr="00204087">
        <w:rPr>
          <w:rFonts w:ascii="Times New Roman" w:hAnsi="Times New Roman" w:cs="Times New Roman"/>
          <w:b/>
          <w:bCs/>
          <w:sz w:val="28"/>
          <w:szCs w:val="28"/>
        </w:rPr>
        <w:t>Моддаи 8. Ваколатҳои мақомоти ваколатдори давлатӣ дар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1. Ба ваколатҳои мақоми ваколатдори давлатӣ дар соҳаи парандапарварӣ дохил мешаванд: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амалӣ намудани сиёсати давлатӣ дар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таҳия ва барои тасдиқ ба Ҳукумати Ҷумҳурии Тоҷикистон пешниҳод намудани дурнамо, консепсия, стратегия ва барномаҳои давлатӣ оид ба рушди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таҳияи санадҳои меъёрии техникии танзими истеҳсол ва фурӯши маҳсулоти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муқаррар намудани тартиб ва қоидаҳои амалисозии фаъолият дар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lastRenderedPageBreak/>
        <w:t>- ҳамоҳангсозии фаъолияти субъектҳои хоҷагидор дар истеҳсоли маҳсулоти хушсифат;</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мониторинги давлатии вазъи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ташкил ва истифодабарии махзани маълумот оид ба истеҳсол ва фурӯши маҳсулоти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 ҷорӣ намудани низоми ягонаи хизматрасонии </w:t>
      </w:r>
      <w:proofErr w:type="gramStart"/>
      <w:r w:rsidRPr="00204087">
        <w:rPr>
          <w:rFonts w:ascii="Times New Roman" w:hAnsi="Times New Roman" w:cs="Times New Roman"/>
          <w:sz w:val="28"/>
          <w:szCs w:val="28"/>
        </w:rPr>
        <w:t>иттилоотию  машваратӣ</w:t>
      </w:r>
      <w:proofErr w:type="gramEnd"/>
      <w:r w:rsidRPr="00204087">
        <w:rPr>
          <w:rFonts w:ascii="Times New Roman" w:hAnsi="Times New Roman" w:cs="Times New Roman"/>
          <w:sz w:val="28"/>
          <w:szCs w:val="28"/>
        </w:rPr>
        <w:t xml:space="preserve"> дар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мусоидат ба рушди бозори фурӯши маҳсулоти соҳа;</w:t>
      </w:r>
    </w:p>
    <w:p w:rsidR="00204087" w:rsidRPr="00204087" w:rsidRDefault="00204087" w:rsidP="00204087">
      <w:pPr>
        <w:pStyle w:val="a3"/>
        <w:spacing w:line="240" w:lineRule="auto"/>
        <w:rPr>
          <w:rFonts w:ascii="Times New Roman" w:hAnsi="Times New Roman" w:cs="Times New Roman"/>
          <w:b/>
          <w:bCs/>
          <w:sz w:val="28"/>
          <w:szCs w:val="28"/>
        </w:rPr>
      </w:pPr>
      <w:r w:rsidRPr="00204087">
        <w:rPr>
          <w:rFonts w:ascii="Times New Roman" w:hAnsi="Times New Roman" w:cs="Times New Roman"/>
          <w:sz w:val="28"/>
          <w:szCs w:val="28"/>
        </w:rPr>
        <w:t xml:space="preserve">- ташкили корҳои илмию тадқиқотӣ оид ба муайян намудани зотҳо, офаридани кроссҳои нав, дору, ваксинаҳо ва хӯроки серғизои омехта барои парандаҳо; </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пешбурди феҳристи намуд, зоту кроссҳои парандаҳо;</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ҳамкорӣ бо ташкилотҳои байналмилалӣ дар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амалӣ намудани ваколатҳои дигари пешбининамудаи қонунгузории Ҷумҳурии Тоҷикистон.</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2. Мақоми ваколатдори давлатӣ дар соҳаи бехатарии озуқаворӣ оид ба танзими соҳаи парандапарварӣ ваколатҳои зеринро дорад: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амалӣ намудани сиёсати давлатии бехатарии озуқаворӣ дар истеҳсол ва фурӯши маҳсулоти соҳа;</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назорати риояи меъёрҳои байторию санитарӣ дар фаъолияти субъектҳои хоҷагидори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назорати иҷрои чораҳои пешгирии пайдоиш, паҳншавӣ ё барҳам додани касалиҳои паранда, безараргардонӣ ва нобудсозии парандаҳои ба касалиҳои сироятии барои ҳайвонот ва инсон хатарнок дучоргардида;</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назорати бехатарии воридоти маҳсулоти парандапарварӣ ба ҳудуди Ҷумҳурии Тоҷикистон;</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амалӣ намудани ваколатҳои дигари пешбининамудаи қонунгузории Ҷумҳурии Тоҷикистон.</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3. Мақоми ваколатдори давлатӣ оид ба стандартонӣ ва танзими соҳаи парандапарварӣ ваколатҳои зеринро дорад: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 назорати давлатии риояи талаботи стандартҳо, регламентҳои техникӣ ва дигар санадҳои меъёрии ҳуқуқии Ҷумҳурии Тоҷикистон </w:t>
      </w:r>
      <w:proofErr w:type="gramStart"/>
      <w:r w:rsidRPr="00204087">
        <w:rPr>
          <w:rFonts w:ascii="Times New Roman" w:hAnsi="Times New Roman" w:cs="Times New Roman"/>
          <w:sz w:val="28"/>
          <w:szCs w:val="28"/>
        </w:rPr>
        <w:t>оид  ба</w:t>
      </w:r>
      <w:proofErr w:type="gramEnd"/>
      <w:r w:rsidRPr="00204087">
        <w:rPr>
          <w:rFonts w:ascii="Times New Roman" w:hAnsi="Times New Roman" w:cs="Times New Roman"/>
          <w:sz w:val="28"/>
          <w:szCs w:val="28"/>
        </w:rPr>
        <w:t xml:space="preserve"> истеҳсол ва фурӯши маҳсулоти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назорати фаъолияти озмоишгоҳҳои санҷиши сифати маҳсулоти соҳаи парандапарварӣ аз рӯйи натиҷаи таҳқиқот барои истифодаи мақсаднок корношоям донистан, имконияти истифода ва ё нобудсозии минбаъдаи онҳо;</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амалисозии фаъолият доир ба қабули стандартҳо ва ҳуҷҷатҳои стандартонӣ ва муқаррар намудани талаботи техникӣ ба маҳсулоти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амалӣ намудани ваколатҳои дигари пешбининамудаи қонунгузории Ҷумҳурии Тоҷикистон.</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b/>
          <w:bCs/>
          <w:sz w:val="28"/>
          <w:szCs w:val="28"/>
        </w:rPr>
        <w:t>Моддаи 9. Ваколатҳои мақомоти иҷроияи маҳаллии ҳокимияти давлатӣ дар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Мақомоти иҷроияи маҳаллии ҳокимияти давлатӣ дар соҳаи парандапарварӣ ваколатҳои зеринро дорад: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lastRenderedPageBreak/>
        <w:t>- таҳияи барномаҳои маҳаллии рушди соҳаи парандапарварӣ ва назорати иҷрои онҳо;</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мусоидат ба фаъолияти субъектҳои хоҷагидори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назорати фаъолияти субъектҳои хоҷагидори соҳаи парандапарварӣ оид ба истифодаи самараноки захираҳои иқтисодии маҳал;</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амалӣ намудани ваколатҳои дигари пешбининамудаи қонунгузории Ҷумҳурии Тоҷикистон.</w:t>
      </w:r>
    </w:p>
    <w:p w:rsidR="00204087" w:rsidRPr="00204087" w:rsidRDefault="00204087" w:rsidP="00204087">
      <w:pPr>
        <w:pStyle w:val="a3"/>
        <w:spacing w:line="240" w:lineRule="auto"/>
        <w:rPr>
          <w:rFonts w:ascii="Times New Roman" w:hAnsi="Times New Roman" w:cs="Times New Roman"/>
          <w:b/>
          <w:bCs/>
          <w:sz w:val="28"/>
          <w:szCs w:val="28"/>
        </w:rPr>
      </w:pPr>
      <w:r w:rsidRPr="00204087">
        <w:rPr>
          <w:rFonts w:ascii="Times New Roman" w:hAnsi="Times New Roman" w:cs="Times New Roman"/>
          <w:b/>
          <w:bCs/>
          <w:sz w:val="28"/>
          <w:szCs w:val="28"/>
        </w:rPr>
        <w:t>Моддаи 10. Омодасозӣ ва бозомӯзии мутахассисону кормандони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Раванди омодасозӣ ва бозомӯзии мутахассисон ва кормандони соҳаи парандапарварӣ дар самтҳои зерин ба роҳ монда мешавад: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 амалисозии шартномаҳои субъектҳои ҳамкорӣ оид ба тайёр намудан, бозомӯзии касбӣ ва такмили ихтисоси мутахассисони соҳаи парандапарварӣ; </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ташкили таҷрибаомӯзии таълимӣ ва истеҳсолии мутахассисону кормандони соҳа бо мақсади ташаккул, таҳким ва такмили дониш, маҳорат ва малакаи кории онҳо дар фаъолияти минбаъдаи касбӣ;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мутобиқгардонии фаъолияти муассисаҳои илмӣ ва таълимӣ дар ҳалли масъалаҳои муҳимми рушди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таъмини субъектҳои фаъолияти парандапарварӣ бо иттилоот ва дигар маводи дахлдор дар бораи дастовардҳои илмӣ ва таҷрибаи пешқадами рушди соҳа.</w:t>
      </w:r>
    </w:p>
    <w:p w:rsidR="00204087" w:rsidRPr="00204087" w:rsidRDefault="00204087" w:rsidP="00204087">
      <w:pPr>
        <w:pStyle w:val="a3"/>
        <w:spacing w:line="240" w:lineRule="auto"/>
        <w:ind w:firstLine="0"/>
        <w:jc w:val="center"/>
        <w:rPr>
          <w:rFonts w:ascii="Times New Roman" w:hAnsi="Times New Roman" w:cs="Times New Roman"/>
          <w:b/>
          <w:bCs/>
          <w:sz w:val="28"/>
          <w:szCs w:val="28"/>
        </w:rPr>
      </w:pPr>
      <w:r w:rsidRPr="00204087">
        <w:rPr>
          <w:rFonts w:ascii="Times New Roman" w:hAnsi="Times New Roman" w:cs="Times New Roman"/>
          <w:b/>
          <w:bCs/>
          <w:sz w:val="28"/>
          <w:szCs w:val="28"/>
        </w:rPr>
        <w:t xml:space="preserve">БОБИ 3. </w:t>
      </w:r>
    </w:p>
    <w:p w:rsidR="00204087" w:rsidRPr="00204087" w:rsidRDefault="00204087" w:rsidP="00204087">
      <w:pPr>
        <w:pStyle w:val="a3"/>
        <w:spacing w:line="240" w:lineRule="auto"/>
        <w:ind w:firstLine="0"/>
        <w:jc w:val="center"/>
        <w:rPr>
          <w:rFonts w:ascii="Times New Roman" w:hAnsi="Times New Roman" w:cs="Times New Roman"/>
          <w:sz w:val="28"/>
          <w:szCs w:val="28"/>
        </w:rPr>
      </w:pPr>
      <w:r w:rsidRPr="00204087">
        <w:rPr>
          <w:rFonts w:ascii="Times New Roman" w:hAnsi="Times New Roman" w:cs="Times New Roman"/>
          <w:b/>
          <w:bCs/>
          <w:sz w:val="28"/>
          <w:szCs w:val="28"/>
        </w:rPr>
        <w:t xml:space="preserve">ФАЪОЛИЯТ ДАР </w:t>
      </w:r>
      <w:proofErr w:type="gramStart"/>
      <w:r w:rsidRPr="00204087">
        <w:rPr>
          <w:rFonts w:ascii="Times New Roman" w:hAnsi="Times New Roman" w:cs="Times New Roman"/>
          <w:b/>
          <w:bCs/>
          <w:sz w:val="28"/>
          <w:szCs w:val="28"/>
        </w:rPr>
        <w:t>СОҲАИ  ПАРАНДАПАРВАРӢ</w:t>
      </w:r>
      <w:proofErr w:type="gramEnd"/>
    </w:p>
    <w:p w:rsidR="00204087" w:rsidRPr="00204087" w:rsidRDefault="00204087" w:rsidP="00204087">
      <w:pPr>
        <w:pStyle w:val="a3"/>
        <w:spacing w:line="240" w:lineRule="auto"/>
        <w:rPr>
          <w:rFonts w:ascii="Times New Roman" w:hAnsi="Times New Roman" w:cs="Times New Roman"/>
          <w:b/>
          <w:bCs/>
          <w:sz w:val="28"/>
          <w:szCs w:val="28"/>
        </w:rPr>
      </w:pPr>
      <w:r w:rsidRPr="00204087">
        <w:rPr>
          <w:rFonts w:ascii="Times New Roman" w:hAnsi="Times New Roman" w:cs="Times New Roman"/>
          <w:b/>
          <w:bCs/>
          <w:sz w:val="28"/>
          <w:szCs w:val="28"/>
        </w:rPr>
        <w:t>Моддаи 11. Ҳуқуқ ва уҳдадориҳои субъектҳои хоҷагидори соҳаи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1. Субъектҳои хоҷагидори соҳаи парандапарварӣ ҳуқуқ доранд: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азнавтаҷҳизонии техникӣ, таъмири маҷмӯӣ ва барқарорсозии иқтидорҳои истеҳсолиро амалӣ намоянд;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барои амалӣ намудани фаъолият дар соҳаи парандапарварӣ бо шахсони воқеӣ ва ҳуқуқӣ шартномаҳо ба имзо расонанд;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технологияҳои муосири парвариши паранда ва истеҳсоли хӯроки серғизои омехтаро аз ҳисоби манбаъҳои дохилӣ ҷорӣ намоянд;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 барои истеҳсоли хӯроки паранда қитъаҳои заминро ба иҷора гиранд; </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нархи фурӯши маҳсулоти соҳаро тибқи талаботи қонунгузории Ҷумҳурии Тоҷикистон муайян намоянд;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дар гузарондани корҳои илмию тадқиқотӣ оид ба муайян намудани зотҳо, офаридани кроссҳо ва парандаҳои дурагаи сермаҳсул, такмили хусусиятҳои ирсии зотҳои мавҷуда ва истеҳсоли хӯроки серғизои омехтаи паранда ҳамкорӣ намоянд;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дар ташкил ва баргузории семинар, машварат ва конференсияҳо оид ба масъалаҳои муҳими рушди соҳаи парандапарварӣ иштирок намоянд;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бо риояи талаботи қонунгузории Ҷумҳурии Тоҷикистон воридот ва содироти маҳсулоти соҳаро ба роҳ монанд.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2. Субъектҳои хоҷагидори соҳаи парандапарварӣ уҳдадоранд: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lastRenderedPageBreak/>
        <w:t>- қоидаҳои ташкил ва амалисозии ҷараёнҳои технологии муқарраргардидаи соҳаро риоя кунанд;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 чораҳо оид ба таъмини бақайдгирии миқдору сифати маҳсулоти соҳаро таҳия ва амалӣ намоянд; </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стандартҳо ва регламентҳои техникӣ, талаботи санитарӣ, санитарию байторӣ, экологӣ ва бехатарии маҳсулоти соҳаро риоя намоянд;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тартиб ва қоидаҳои парвариш, хӯрокдиҳӣ, таъмини афзоиши саршумори парандаро риоя намоянд;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иншоот ва таҷҳизоти дар ихтиёрашонбударо дар ҳолати хуби техникӣ, санитарӣ ва экологӣ нигоҳ доранд;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дар муҳлатҳои муайяншуда ба мақомоти ваколатдори давлатии дахлдор ҳисоботи оморию муҳосибиро пешниҳод намоянд;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воридоти бехатари маҳсулоти соҳаро ба ҳудуди Ҷумҳурии Тоҷикистон бо тартиби муқарраргардида таъмин намоянд;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барои пешгирии пайдоиш, паҳншавӣ ё барҳам додани касалиҳои паранда, безараргардонӣ ва нобудсозии парандаҳои ба касалиҳои сироятии барои ҳайвонот ва инсон хатарнок гирифторшуда сари вақт тадбирҳои санитарию байторӣ андешанд;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тибқи талаботи стандарт ва регламентҳои техникӣ борбандӣ, тамғагузорӣ, интиқол ва нигоҳдории маҳсулоти соҳаро таъмин намоянд;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ба рушди корҳои илмию тадқиқотӣ, ҷорисозии технологияҳои муосир ва омодасозию бозомӯзии кадрҳои соҳа мусоидат кунанд;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уҳдадориҳои дигари пешбининамудаи қонунгузории Ҷумҳурии Тоҷикистонро иҷро намоянд.</w:t>
      </w:r>
    </w:p>
    <w:p w:rsidR="00204087" w:rsidRPr="00204087" w:rsidRDefault="00204087" w:rsidP="00204087">
      <w:pPr>
        <w:pStyle w:val="a3"/>
        <w:spacing w:line="240" w:lineRule="auto"/>
        <w:rPr>
          <w:rFonts w:ascii="Times New Roman" w:hAnsi="Times New Roman" w:cs="Times New Roman"/>
          <w:b/>
          <w:bCs/>
          <w:sz w:val="28"/>
          <w:szCs w:val="28"/>
        </w:rPr>
      </w:pPr>
      <w:r w:rsidRPr="00204087">
        <w:rPr>
          <w:rFonts w:ascii="Times New Roman" w:hAnsi="Times New Roman" w:cs="Times New Roman"/>
          <w:b/>
          <w:bCs/>
          <w:sz w:val="28"/>
          <w:szCs w:val="28"/>
        </w:rPr>
        <w:t xml:space="preserve">Моддаи 12. Муқаррар намудани имтиёзу маҳдудиятҳо дар соҳаи парандапарварӣ </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1. Имтиёзҳо барои дастгирӣ ва рушди соҳаи парандапарварӣ тибқи қонунгузории Ҷумҳурии Тоҷикистон муқаррар карда мешаванд.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2. Мақоми ваколатдори давлатӣ дар соҳаи бехатарии озуқаворӣ ҳангоми ба миён омадани вазъи фавқулода (эпидемия, эпизоотия) тибқи қонунгузории Ҷумҳурии Тоҷикистон метавонад барои ворид кардани маҳсулоти соҳаи парандапарварӣ ба ҳудуди Ҷумҳурии Тоҷикистон маҳдудият ҷорӣ намояд.</w:t>
      </w:r>
    </w:p>
    <w:p w:rsidR="00204087" w:rsidRPr="00204087" w:rsidRDefault="00204087" w:rsidP="00204087">
      <w:pPr>
        <w:pStyle w:val="a3"/>
        <w:spacing w:line="240" w:lineRule="auto"/>
        <w:rPr>
          <w:rFonts w:ascii="Times New Roman" w:hAnsi="Times New Roman" w:cs="Times New Roman"/>
          <w:b/>
          <w:bCs/>
          <w:sz w:val="28"/>
          <w:szCs w:val="28"/>
        </w:rPr>
      </w:pPr>
      <w:r w:rsidRPr="00204087">
        <w:rPr>
          <w:rFonts w:ascii="Times New Roman" w:hAnsi="Times New Roman" w:cs="Times New Roman"/>
          <w:b/>
          <w:bCs/>
          <w:sz w:val="28"/>
          <w:szCs w:val="28"/>
        </w:rPr>
        <w:t xml:space="preserve">Моддаи 13. Ҷудо кардани қитъаҳои замин барои фаъолият дар соҳаи парандапарварӣ </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1. Ба шахсони воқеӣ ва ҳуқуқӣ барои фаъолият дар соҳаи парандапарварӣ бо тартиби муқаррарнамудаи Кодекси замини Ҷумҳурии Тоҷикистон қитъаҳои замин ҷудо карда мешаванд. </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2. Лоиҳакашӣ, сохтмон ва истифодаи объектҳои соҳаи парандапарварӣ бо риояи хусусиятҳои табиию минтақавӣ, талаботи лоиҳаи шаҳрсозӣ, байторӣ, экологӣ, техникӣ, санитарию гигиенӣ, эстетикӣ ва дигар талаботи муқаррарнамудаи қонунгузории Ҷумҳурии Тоҷикистон анҷом дода мешаванд.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b/>
          <w:bCs/>
          <w:sz w:val="28"/>
          <w:szCs w:val="28"/>
        </w:rPr>
        <w:t>Моддаи 14. Иттиҳодияҳои парандапарварон</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lastRenderedPageBreak/>
        <w:t xml:space="preserve">Субъектҳои хоҷагидори соҳаи парандапарварӣ мутобиқи қонунгузории Ҷумҳурии Тоҷикистон метавонанд иттиҳодияҳо таъсис диҳанд ва (ё) ба ҳайати онҳо дохил шаванд. </w:t>
      </w:r>
    </w:p>
    <w:p w:rsidR="00204087" w:rsidRPr="00204087" w:rsidRDefault="00204087" w:rsidP="00204087">
      <w:pPr>
        <w:pStyle w:val="a3"/>
        <w:spacing w:line="240" w:lineRule="auto"/>
        <w:jc w:val="center"/>
        <w:rPr>
          <w:rFonts w:ascii="Times New Roman" w:hAnsi="Times New Roman" w:cs="Times New Roman"/>
          <w:b/>
          <w:bCs/>
          <w:sz w:val="28"/>
          <w:szCs w:val="28"/>
        </w:rPr>
      </w:pPr>
    </w:p>
    <w:p w:rsidR="00204087" w:rsidRPr="00204087" w:rsidRDefault="00204087" w:rsidP="00204087">
      <w:pPr>
        <w:pStyle w:val="a3"/>
        <w:spacing w:line="240" w:lineRule="auto"/>
        <w:ind w:firstLine="0"/>
        <w:jc w:val="center"/>
        <w:rPr>
          <w:rFonts w:ascii="Times New Roman" w:hAnsi="Times New Roman" w:cs="Times New Roman"/>
          <w:b/>
          <w:bCs/>
          <w:sz w:val="28"/>
          <w:szCs w:val="28"/>
        </w:rPr>
      </w:pPr>
      <w:r w:rsidRPr="00204087">
        <w:rPr>
          <w:rFonts w:ascii="Times New Roman" w:hAnsi="Times New Roman" w:cs="Times New Roman"/>
          <w:b/>
          <w:bCs/>
          <w:sz w:val="28"/>
          <w:szCs w:val="28"/>
        </w:rPr>
        <w:t xml:space="preserve">БОБИ 4. </w:t>
      </w:r>
    </w:p>
    <w:p w:rsidR="00204087" w:rsidRPr="00204087" w:rsidRDefault="00204087" w:rsidP="00204087">
      <w:pPr>
        <w:pStyle w:val="a3"/>
        <w:spacing w:line="240" w:lineRule="auto"/>
        <w:ind w:firstLine="0"/>
        <w:jc w:val="center"/>
        <w:rPr>
          <w:rFonts w:ascii="Times New Roman" w:hAnsi="Times New Roman" w:cs="Times New Roman"/>
          <w:sz w:val="28"/>
          <w:szCs w:val="28"/>
        </w:rPr>
      </w:pPr>
      <w:r w:rsidRPr="00204087">
        <w:rPr>
          <w:rFonts w:ascii="Times New Roman" w:hAnsi="Times New Roman" w:cs="Times New Roman"/>
          <w:b/>
          <w:bCs/>
          <w:sz w:val="28"/>
          <w:szCs w:val="28"/>
        </w:rPr>
        <w:t>МУҚАРРАРОТИ ХОТИМАВӢ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b/>
          <w:bCs/>
          <w:sz w:val="28"/>
          <w:szCs w:val="28"/>
        </w:rPr>
        <w:t>Моддаи 15. Ҷавобгарӣ барои риоя накардани талаботи Қонуни мазкур</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w:t>
      </w:r>
    </w:p>
    <w:p w:rsidR="00204087" w:rsidRPr="00204087" w:rsidRDefault="00204087" w:rsidP="00204087">
      <w:pPr>
        <w:pStyle w:val="a3"/>
        <w:spacing w:line="240" w:lineRule="auto"/>
        <w:rPr>
          <w:rFonts w:ascii="Times New Roman" w:hAnsi="Times New Roman" w:cs="Times New Roman"/>
          <w:b/>
          <w:bCs/>
          <w:sz w:val="28"/>
          <w:szCs w:val="28"/>
        </w:rPr>
      </w:pPr>
      <w:r w:rsidRPr="00204087">
        <w:rPr>
          <w:rFonts w:ascii="Times New Roman" w:hAnsi="Times New Roman" w:cs="Times New Roman"/>
          <w:b/>
          <w:bCs/>
          <w:sz w:val="28"/>
          <w:szCs w:val="28"/>
        </w:rPr>
        <w:t>Моддаи 16. Дар бораи аз эътибор соқит донистани Қонуни Ҷумҳурии Тоҷикистон «Дар бораи паррандапарварӣ»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Қонуни</w:t>
      </w:r>
      <w:r w:rsidRPr="00204087">
        <w:rPr>
          <w:rFonts w:ascii="Times New Roman" w:hAnsi="Times New Roman" w:cs="Times New Roman"/>
          <w:b/>
          <w:bCs/>
          <w:sz w:val="28"/>
          <w:szCs w:val="28"/>
        </w:rPr>
        <w:t xml:space="preserve"> </w:t>
      </w:r>
      <w:r w:rsidRPr="00204087">
        <w:rPr>
          <w:rFonts w:ascii="Times New Roman" w:hAnsi="Times New Roman" w:cs="Times New Roman"/>
          <w:sz w:val="28"/>
          <w:szCs w:val="28"/>
        </w:rPr>
        <w:t>Ҷумҳурии Тоҷикистон «Дар бораи паррандапарварӣ» аз 21 июли соли 2010 (Ахбори Маҷлиси Олии Ҷумҳурии Тоҷикистон, с. 2010, №7, мод. 565) аз эътибор соқит дониста шавад.</w:t>
      </w:r>
    </w:p>
    <w:p w:rsidR="00204087" w:rsidRPr="00204087" w:rsidRDefault="00204087" w:rsidP="00204087">
      <w:pPr>
        <w:pStyle w:val="a3"/>
        <w:spacing w:line="240" w:lineRule="auto"/>
        <w:rPr>
          <w:rFonts w:ascii="Times New Roman" w:hAnsi="Times New Roman" w:cs="Times New Roman"/>
          <w:b/>
          <w:bCs/>
          <w:sz w:val="28"/>
          <w:szCs w:val="28"/>
        </w:rPr>
      </w:pPr>
      <w:r w:rsidRPr="00204087">
        <w:rPr>
          <w:rFonts w:ascii="Times New Roman" w:hAnsi="Times New Roman" w:cs="Times New Roman"/>
          <w:b/>
          <w:bCs/>
          <w:sz w:val="28"/>
          <w:szCs w:val="28"/>
        </w:rPr>
        <w:t>Моддаи 17. Тартиби мавриди амал қарор додани Қонуни мазкур</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Қонуни мазкур пас аз интишори расмӣ мавриди амал қарор дода шавад.</w:t>
      </w:r>
    </w:p>
    <w:p w:rsidR="00204087" w:rsidRPr="00204087" w:rsidRDefault="00204087" w:rsidP="00204087">
      <w:pPr>
        <w:pStyle w:val="a3"/>
        <w:spacing w:line="240" w:lineRule="auto"/>
        <w:rPr>
          <w:rFonts w:ascii="Times New Roman" w:hAnsi="Times New Roman" w:cs="Times New Roman"/>
          <w:sz w:val="28"/>
          <w:szCs w:val="28"/>
        </w:rPr>
      </w:pPr>
    </w:p>
    <w:p w:rsidR="00204087" w:rsidRPr="00204087" w:rsidRDefault="00204087" w:rsidP="00204087">
      <w:pPr>
        <w:pStyle w:val="a3"/>
        <w:spacing w:line="240" w:lineRule="auto"/>
        <w:ind w:firstLine="0"/>
        <w:rPr>
          <w:rFonts w:ascii="Times New Roman" w:hAnsi="Times New Roman" w:cs="Times New Roman"/>
          <w:b/>
          <w:bCs/>
          <w:sz w:val="28"/>
          <w:szCs w:val="28"/>
        </w:rPr>
      </w:pPr>
      <w:r w:rsidRPr="00204087">
        <w:rPr>
          <w:rFonts w:ascii="Times New Roman" w:hAnsi="Times New Roman" w:cs="Times New Roman"/>
          <w:b/>
          <w:bCs/>
          <w:sz w:val="28"/>
          <w:szCs w:val="28"/>
        </w:rPr>
        <w:t xml:space="preserve">Президенти </w:t>
      </w:r>
    </w:p>
    <w:p w:rsidR="00204087" w:rsidRPr="00204087" w:rsidRDefault="00204087" w:rsidP="00204087">
      <w:pPr>
        <w:pStyle w:val="a3"/>
        <w:spacing w:line="240" w:lineRule="auto"/>
        <w:ind w:firstLine="0"/>
        <w:rPr>
          <w:rFonts w:ascii="Times New Roman" w:hAnsi="Times New Roman" w:cs="Times New Roman"/>
          <w:b/>
          <w:bCs/>
          <w:caps/>
          <w:sz w:val="28"/>
          <w:szCs w:val="28"/>
        </w:rPr>
      </w:pPr>
      <w:r w:rsidRPr="00204087">
        <w:rPr>
          <w:rFonts w:ascii="Times New Roman" w:hAnsi="Times New Roman" w:cs="Times New Roman"/>
          <w:b/>
          <w:bCs/>
          <w:sz w:val="28"/>
          <w:szCs w:val="28"/>
        </w:rPr>
        <w:t xml:space="preserve">Ҷумҳурии Тоҷикистон </w:t>
      </w:r>
      <w:r w:rsidRPr="00204087">
        <w:rPr>
          <w:rFonts w:ascii="Times New Roman" w:hAnsi="Times New Roman" w:cs="Times New Roman"/>
          <w:b/>
          <w:bCs/>
          <w:sz w:val="28"/>
          <w:szCs w:val="28"/>
        </w:rPr>
        <w:tab/>
      </w:r>
      <w:r w:rsidRPr="00204087">
        <w:rPr>
          <w:rFonts w:ascii="Times New Roman" w:hAnsi="Times New Roman" w:cs="Times New Roman"/>
          <w:b/>
          <w:bCs/>
          <w:sz w:val="28"/>
          <w:szCs w:val="28"/>
        </w:rPr>
        <w:tab/>
      </w:r>
      <w:r w:rsidRPr="00204087">
        <w:rPr>
          <w:rFonts w:ascii="Times New Roman" w:hAnsi="Times New Roman" w:cs="Times New Roman"/>
          <w:b/>
          <w:bCs/>
          <w:sz w:val="28"/>
          <w:szCs w:val="28"/>
        </w:rPr>
        <w:tab/>
      </w:r>
      <w:proofErr w:type="gramStart"/>
      <w:r w:rsidRPr="00204087">
        <w:rPr>
          <w:rFonts w:ascii="Times New Roman" w:hAnsi="Times New Roman" w:cs="Times New Roman"/>
          <w:b/>
          <w:bCs/>
          <w:sz w:val="28"/>
          <w:szCs w:val="28"/>
        </w:rPr>
        <w:t xml:space="preserve">Эмомалӣ  </w:t>
      </w:r>
      <w:r w:rsidRPr="00204087">
        <w:rPr>
          <w:rFonts w:ascii="Times New Roman" w:hAnsi="Times New Roman" w:cs="Times New Roman"/>
          <w:b/>
          <w:bCs/>
          <w:caps/>
          <w:sz w:val="28"/>
          <w:szCs w:val="28"/>
        </w:rPr>
        <w:t>Раҳмон</w:t>
      </w:r>
      <w:proofErr w:type="gramEnd"/>
    </w:p>
    <w:p w:rsidR="00204087" w:rsidRPr="00204087" w:rsidRDefault="00204087" w:rsidP="00204087">
      <w:pPr>
        <w:pStyle w:val="a3"/>
        <w:spacing w:line="240" w:lineRule="auto"/>
        <w:ind w:firstLine="0"/>
        <w:rPr>
          <w:rFonts w:ascii="Times New Roman" w:hAnsi="Times New Roman" w:cs="Times New Roman"/>
          <w:b/>
          <w:bCs/>
          <w:sz w:val="28"/>
          <w:szCs w:val="28"/>
        </w:rPr>
      </w:pPr>
      <w:r w:rsidRPr="00204087">
        <w:rPr>
          <w:rFonts w:ascii="Times New Roman" w:hAnsi="Times New Roman" w:cs="Times New Roman"/>
          <w:b/>
          <w:bCs/>
          <w:sz w:val="28"/>
          <w:szCs w:val="28"/>
        </w:rPr>
        <w:t>ш. Душанбе, 23 декабри соли 2021, № 1822</w:t>
      </w:r>
    </w:p>
    <w:p w:rsidR="00204087" w:rsidRPr="00204087" w:rsidRDefault="00204087" w:rsidP="00204087">
      <w:pPr>
        <w:pStyle w:val="a3"/>
        <w:spacing w:line="240" w:lineRule="auto"/>
        <w:ind w:firstLine="0"/>
        <w:rPr>
          <w:rFonts w:ascii="Times New Roman" w:hAnsi="Times New Roman" w:cs="Times New Roman"/>
          <w:b/>
          <w:bCs/>
          <w:caps/>
          <w:sz w:val="28"/>
          <w:szCs w:val="28"/>
        </w:rPr>
      </w:pPr>
    </w:p>
    <w:p w:rsidR="00204087" w:rsidRPr="00204087" w:rsidRDefault="00204087" w:rsidP="00204087">
      <w:pPr>
        <w:pStyle w:val="a5"/>
        <w:spacing w:line="240" w:lineRule="auto"/>
        <w:jc w:val="center"/>
        <w:rPr>
          <w:rFonts w:ascii="Times New Roman" w:hAnsi="Times New Roman" w:cs="Times New Roman"/>
          <w:w w:val="100"/>
          <w:sz w:val="28"/>
          <w:szCs w:val="28"/>
        </w:rPr>
      </w:pPr>
      <w:r w:rsidRPr="00204087">
        <w:rPr>
          <w:rFonts w:ascii="Times New Roman" w:hAnsi="Times New Roman" w:cs="Times New Roman"/>
          <w:w w:val="100"/>
          <w:sz w:val="28"/>
          <w:szCs w:val="28"/>
        </w:rPr>
        <w:t>Қарори</w:t>
      </w:r>
    </w:p>
    <w:p w:rsidR="00204087" w:rsidRPr="00204087" w:rsidRDefault="00204087" w:rsidP="00204087">
      <w:pPr>
        <w:pStyle w:val="a5"/>
        <w:spacing w:line="240" w:lineRule="auto"/>
        <w:jc w:val="center"/>
        <w:rPr>
          <w:rFonts w:ascii="Times New Roman" w:hAnsi="Times New Roman" w:cs="Times New Roman"/>
          <w:w w:val="100"/>
          <w:sz w:val="28"/>
          <w:szCs w:val="28"/>
        </w:rPr>
      </w:pPr>
      <w:r w:rsidRPr="00204087">
        <w:rPr>
          <w:rFonts w:ascii="Times New Roman" w:hAnsi="Times New Roman" w:cs="Times New Roman"/>
          <w:w w:val="100"/>
          <w:sz w:val="28"/>
          <w:szCs w:val="28"/>
        </w:rPr>
        <w:t xml:space="preserve">Маҷлиси миллии </w:t>
      </w:r>
    </w:p>
    <w:p w:rsidR="00204087" w:rsidRPr="00204087" w:rsidRDefault="00204087" w:rsidP="00204087">
      <w:pPr>
        <w:pStyle w:val="a5"/>
        <w:spacing w:line="240" w:lineRule="auto"/>
        <w:jc w:val="center"/>
        <w:rPr>
          <w:rFonts w:ascii="Times New Roman" w:hAnsi="Times New Roman" w:cs="Times New Roman"/>
          <w:w w:val="100"/>
          <w:sz w:val="28"/>
          <w:szCs w:val="28"/>
        </w:rPr>
      </w:pPr>
      <w:r w:rsidRPr="00204087">
        <w:rPr>
          <w:rFonts w:ascii="Times New Roman" w:hAnsi="Times New Roman" w:cs="Times New Roman"/>
          <w:w w:val="100"/>
          <w:sz w:val="28"/>
          <w:szCs w:val="28"/>
        </w:rPr>
        <w:t>Маҷлиси Олии Ҷумҳурии Тоҷикистон</w:t>
      </w:r>
    </w:p>
    <w:p w:rsidR="00204087" w:rsidRPr="00204087" w:rsidRDefault="00204087" w:rsidP="00204087">
      <w:pPr>
        <w:pStyle w:val="a3"/>
        <w:suppressAutoHyphens/>
        <w:spacing w:line="240" w:lineRule="auto"/>
        <w:jc w:val="center"/>
        <w:rPr>
          <w:rFonts w:ascii="Times New Roman" w:hAnsi="Times New Roman" w:cs="Times New Roman"/>
          <w:b/>
          <w:bCs/>
          <w:sz w:val="28"/>
          <w:szCs w:val="28"/>
        </w:rPr>
      </w:pPr>
    </w:p>
    <w:p w:rsidR="00204087" w:rsidRPr="00204087" w:rsidRDefault="00204087" w:rsidP="00204087">
      <w:pPr>
        <w:pStyle w:val="a3"/>
        <w:spacing w:line="240" w:lineRule="auto"/>
        <w:ind w:firstLine="0"/>
        <w:jc w:val="center"/>
        <w:rPr>
          <w:rFonts w:ascii="Times New Roman" w:hAnsi="Times New Roman" w:cs="Times New Roman"/>
          <w:b/>
          <w:bCs/>
          <w:sz w:val="28"/>
          <w:szCs w:val="28"/>
        </w:rPr>
      </w:pPr>
      <w:r w:rsidRPr="00204087">
        <w:rPr>
          <w:rFonts w:ascii="Times New Roman" w:hAnsi="Times New Roman" w:cs="Times New Roman"/>
          <w:b/>
          <w:bCs/>
          <w:sz w:val="28"/>
          <w:szCs w:val="28"/>
        </w:rPr>
        <w:t xml:space="preserve">Оид ба Қонуни Ҷумҳурии Тоҷикистон </w:t>
      </w:r>
    </w:p>
    <w:p w:rsidR="00204087" w:rsidRPr="00204087" w:rsidRDefault="00204087" w:rsidP="00204087">
      <w:pPr>
        <w:pStyle w:val="a3"/>
        <w:spacing w:line="240" w:lineRule="auto"/>
        <w:ind w:firstLine="0"/>
        <w:jc w:val="center"/>
        <w:rPr>
          <w:rFonts w:ascii="Times New Roman" w:hAnsi="Times New Roman" w:cs="Times New Roman"/>
          <w:sz w:val="28"/>
          <w:szCs w:val="28"/>
        </w:rPr>
      </w:pPr>
      <w:r w:rsidRPr="00204087">
        <w:rPr>
          <w:rFonts w:ascii="Times New Roman" w:hAnsi="Times New Roman" w:cs="Times New Roman"/>
          <w:b/>
          <w:bCs/>
          <w:sz w:val="28"/>
          <w:szCs w:val="28"/>
        </w:rPr>
        <w:t>«Дар бораи парандапарварӣ»</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Мутобиқи моддаи 60 Конститутсияи Ҷумҳурии </w:t>
      </w:r>
      <w:proofErr w:type="gramStart"/>
      <w:r w:rsidRPr="00204087">
        <w:rPr>
          <w:rFonts w:ascii="Times New Roman" w:hAnsi="Times New Roman" w:cs="Times New Roman"/>
          <w:sz w:val="28"/>
          <w:szCs w:val="28"/>
        </w:rPr>
        <w:t xml:space="preserve">Тоҷикистон,   </w:t>
      </w:r>
      <w:proofErr w:type="gramEnd"/>
      <w:r w:rsidRPr="00204087">
        <w:rPr>
          <w:rFonts w:ascii="Times New Roman" w:hAnsi="Times New Roman" w:cs="Times New Roman"/>
          <w:sz w:val="28"/>
          <w:szCs w:val="28"/>
        </w:rPr>
        <w:t xml:space="preserve">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«Дар бораи парандапарварӣ»-ро баррасӣ намуда, </w:t>
      </w:r>
      <w:r w:rsidRPr="00204087">
        <w:rPr>
          <w:rFonts w:ascii="Times New Roman" w:hAnsi="Times New Roman" w:cs="Times New Roman"/>
          <w:b/>
          <w:bCs/>
          <w:sz w:val="28"/>
          <w:szCs w:val="28"/>
        </w:rPr>
        <w:t>қарор мекунад:</w:t>
      </w:r>
      <w:r w:rsidRPr="00204087">
        <w:rPr>
          <w:rFonts w:ascii="Times New Roman" w:hAnsi="Times New Roman" w:cs="Times New Roman"/>
          <w:sz w:val="28"/>
          <w:szCs w:val="28"/>
        </w:rPr>
        <w:t xml:space="preserve"> </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Қонуни Ҷумҳурии Тоҷикистон «Дар бораи парандапарварӣ» ҷонибдорӣ карда шавад.</w:t>
      </w:r>
    </w:p>
    <w:p w:rsidR="00204087" w:rsidRPr="00204087" w:rsidRDefault="00204087" w:rsidP="00204087">
      <w:pPr>
        <w:pStyle w:val="a3"/>
        <w:spacing w:line="240" w:lineRule="auto"/>
        <w:rPr>
          <w:rFonts w:ascii="Times New Roman" w:hAnsi="Times New Roman" w:cs="Times New Roman"/>
          <w:sz w:val="28"/>
          <w:szCs w:val="28"/>
        </w:rPr>
      </w:pPr>
    </w:p>
    <w:p w:rsidR="00204087" w:rsidRPr="00204087" w:rsidRDefault="00204087" w:rsidP="00204087">
      <w:pPr>
        <w:pStyle w:val="a3"/>
        <w:spacing w:line="240" w:lineRule="auto"/>
        <w:ind w:firstLine="0"/>
        <w:rPr>
          <w:rFonts w:ascii="Times New Roman" w:hAnsi="Times New Roman" w:cs="Times New Roman"/>
          <w:b/>
          <w:bCs/>
          <w:sz w:val="28"/>
          <w:szCs w:val="28"/>
        </w:rPr>
      </w:pPr>
      <w:r w:rsidRPr="00204087">
        <w:rPr>
          <w:rFonts w:ascii="Times New Roman" w:hAnsi="Times New Roman" w:cs="Times New Roman"/>
          <w:b/>
          <w:bCs/>
          <w:sz w:val="28"/>
          <w:szCs w:val="28"/>
        </w:rPr>
        <w:t xml:space="preserve">Раиси Маҷлиси миллии </w:t>
      </w:r>
    </w:p>
    <w:p w:rsidR="00204087" w:rsidRPr="00204087" w:rsidRDefault="00204087" w:rsidP="00204087">
      <w:pPr>
        <w:pStyle w:val="a3"/>
        <w:spacing w:line="240" w:lineRule="auto"/>
        <w:ind w:firstLine="0"/>
        <w:rPr>
          <w:rFonts w:ascii="Times New Roman" w:hAnsi="Times New Roman" w:cs="Times New Roman"/>
          <w:b/>
          <w:bCs/>
          <w:sz w:val="28"/>
          <w:szCs w:val="28"/>
        </w:rPr>
      </w:pPr>
      <w:r w:rsidRPr="00204087">
        <w:rPr>
          <w:rFonts w:ascii="Times New Roman" w:hAnsi="Times New Roman" w:cs="Times New Roman"/>
          <w:b/>
          <w:bCs/>
          <w:sz w:val="28"/>
          <w:szCs w:val="28"/>
        </w:rPr>
        <w:t xml:space="preserve">Маҷлиси Олии Ҷумҳурии Тоҷикистон </w:t>
      </w:r>
      <w:r w:rsidRPr="00204087">
        <w:rPr>
          <w:rFonts w:ascii="Times New Roman" w:hAnsi="Times New Roman" w:cs="Times New Roman"/>
          <w:b/>
          <w:bCs/>
          <w:sz w:val="28"/>
          <w:szCs w:val="28"/>
        </w:rPr>
        <w:tab/>
        <w:t xml:space="preserve">Рустами </w:t>
      </w:r>
      <w:r w:rsidRPr="00204087">
        <w:rPr>
          <w:rFonts w:ascii="Times New Roman" w:hAnsi="Times New Roman" w:cs="Times New Roman"/>
          <w:b/>
          <w:bCs/>
          <w:caps/>
          <w:sz w:val="28"/>
          <w:szCs w:val="28"/>
        </w:rPr>
        <w:t>Эмомалӣ</w:t>
      </w:r>
    </w:p>
    <w:p w:rsidR="00204087" w:rsidRPr="00204087" w:rsidRDefault="00204087" w:rsidP="00204087">
      <w:pPr>
        <w:pStyle w:val="a3"/>
        <w:spacing w:line="240" w:lineRule="auto"/>
        <w:ind w:firstLine="0"/>
        <w:rPr>
          <w:rFonts w:ascii="Times New Roman" w:hAnsi="Times New Roman" w:cs="Times New Roman"/>
          <w:b/>
          <w:bCs/>
          <w:sz w:val="28"/>
          <w:szCs w:val="28"/>
        </w:rPr>
      </w:pPr>
      <w:r w:rsidRPr="00204087">
        <w:rPr>
          <w:rFonts w:ascii="Times New Roman" w:hAnsi="Times New Roman" w:cs="Times New Roman"/>
          <w:b/>
          <w:bCs/>
          <w:sz w:val="28"/>
          <w:szCs w:val="28"/>
        </w:rPr>
        <w:t>ш. Душанбе, 17 декабри соли 2021, № 195</w:t>
      </w:r>
    </w:p>
    <w:p w:rsidR="00204087" w:rsidRPr="00204087" w:rsidRDefault="00204087" w:rsidP="00204087">
      <w:pPr>
        <w:pStyle w:val="a3"/>
        <w:spacing w:line="240" w:lineRule="auto"/>
        <w:ind w:firstLine="0"/>
        <w:rPr>
          <w:rFonts w:ascii="Times New Roman" w:hAnsi="Times New Roman" w:cs="Times New Roman"/>
          <w:b/>
          <w:bCs/>
          <w:sz w:val="28"/>
          <w:szCs w:val="28"/>
        </w:rPr>
      </w:pPr>
    </w:p>
    <w:p w:rsidR="00204087" w:rsidRPr="00204087" w:rsidRDefault="00204087" w:rsidP="00204087">
      <w:pPr>
        <w:pStyle w:val="a5"/>
        <w:spacing w:line="240" w:lineRule="auto"/>
        <w:jc w:val="center"/>
        <w:rPr>
          <w:rFonts w:ascii="Times New Roman" w:hAnsi="Times New Roman" w:cs="Times New Roman"/>
          <w:w w:val="100"/>
          <w:sz w:val="28"/>
          <w:szCs w:val="28"/>
        </w:rPr>
      </w:pPr>
      <w:r w:rsidRPr="00204087">
        <w:rPr>
          <w:rFonts w:ascii="Times New Roman" w:hAnsi="Times New Roman" w:cs="Times New Roman"/>
          <w:w w:val="100"/>
          <w:sz w:val="28"/>
          <w:szCs w:val="28"/>
        </w:rPr>
        <w:t>Қарори</w:t>
      </w:r>
    </w:p>
    <w:p w:rsidR="00204087" w:rsidRPr="00204087" w:rsidRDefault="00204087" w:rsidP="00204087">
      <w:pPr>
        <w:pStyle w:val="a5"/>
        <w:spacing w:line="240" w:lineRule="auto"/>
        <w:jc w:val="center"/>
        <w:rPr>
          <w:rFonts w:ascii="Times New Roman" w:hAnsi="Times New Roman" w:cs="Times New Roman"/>
          <w:w w:val="100"/>
          <w:sz w:val="28"/>
          <w:szCs w:val="28"/>
        </w:rPr>
      </w:pPr>
      <w:r w:rsidRPr="00204087">
        <w:rPr>
          <w:rFonts w:ascii="Times New Roman" w:hAnsi="Times New Roman" w:cs="Times New Roman"/>
          <w:w w:val="100"/>
          <w:sz w:val="28"/>
          <w:szCs w:val="28"/>
        </w:rPr>
        <w:t xml:space="preserve">Маҷлиси намояндагони </w:t>
      </w:r>
    </w:p>
    <w:p w:rsidR="00204087" w:rsidRPr="00204087" w:rsidRDefault="00204087" w:rsidP="00204087">
      <w:pPr>
        <w:pStyle w:val="a5"/>
        <w:spacing w:line="240" w:lineRule="auto"/>
        <w:jc w:val="center"/>
        <w:rPr>
          <w:rFonts w:ascii="Times New Roman" w:hAnsi="Times New Roman" w:cs="Times New Roman"/>
          <w:w w:val="100"/>
          <w:sz w:val="28"/>
          <w:szCs w:val="28"/>
        </w:rPr>
      </w:pPr>
      <w:r w:rsidRPr="00204087">
        <w:rPr>
          <w:rFonts w:ascii="Times New Roman" w:hAnsi="Times New Roman" w:cs="Times New Roman"/>
          <w:w w:val="100"/>
          <w:sz w:val="28"/>
          <w:szCs w:val="28"/>
        </w:rPr>
        <w:t>Маҷлиси Олии Ҷумҳурии Тоҷикистон</w:t>
      </w:r>
    </w:p>
    <w:p w:rsidR="00204087" w:rsidRPr="00204087" w:rsidRDefault="00204087" w:rsidP="00204087">
      <w:pPr>
        <w:pStyle w:val="a3"/>
        <w:suppressAutoHyphens/>
        <w:spacing w:line="240" w:lineRule="auto"/>
        <w:ind w:firstLine="0"/>
        <w:jc w:val="center"/>
        <w:rPr>
          <w:rFonts w:ascii="Times New Roman" w:hAnsi="Times New Roman" w:cs="Times New Roman"/>
          <w:b/>
          <w:bCs/>
          <w:sz w:val="28"/>
          <w:szCs w:val="28"/>
        </w:rPr>
      </w:pPr>
    </w:p>
    <w:p w:rsidR="00204087" w:rsidRPr="00204087" w:rsidRDefault="00204087" w:rsidP="00204087">
      <w:pPr>
        <w:pStyle w:val="a3"/>
        <w:suppressAutoHyphens/>
        <w:spacing w:line="240" w:lineRule="auto"/>
        <w:ind w:firstLine="0"/>
        <w:jc w:val="center"/>
        <w:rPr>
          <w:rFonts w:ascii="Times New Roman" w:hAnsi="Times New Roman" w:cs="Times New Roman"/>
          <w:b/>
          <w:bCs/>
          <w:sz w:val="28"/>
          <w:szCs w:val="28"/>
        </w:rPr>
      </w:pPr>
      <w:r w:rsidRPr="00204087">
        <w:rPr>
          <w:rFonts w:ascii="Times New Roman" w:hAnsi="Times New Roman" w:cs="Times New Roman"/>
          <w:b/>
          <w:bCs/>
          <w:sz w:val="28"/>
          <w:szCs w:val="28"/>
        </w:rPr>
        <w:t xml:space="preserve">Оид ба қабул кардани Қонуни Ҷумҳурии Тоҷикистон </w:t>
      </w:r>
    </w:p>
    <w:p w:rsidR="00204087" w:rsidRPr="00204087" w:rsidRDefault="00204087" w:rsidP="00204087">
      <w:pPr>
        <w:pStyle w:val="a3"/>
        <w:suppressAutoHyphens/>
        <w:spacing w:line="240" w:lineRule="auto"/>
        <w:ind w:firstLine="0"/>
        <w:jc w:val="center"/>
        <w:rPr>
          <w:rFonts w:ascii="Times New Roman" w:hAnsi="Times New Roman" w:cs="Times New Roman"/>
          <w:b/>
          <w:bCs/>
          <w:sz w:val="28"/>
          <w:szCs w:val="28"/>
        </w:rPr>
      </w:pPr>
      <w:r w:rsidRPr="00204087">
        <w:rPr>
          <w:rFonts w:ascii="Times New Roman" w:hAnsi="Times New Roman" w:cs="Times New Roman"/>
          <w:b/>
          <w:bCs/>
          <w:sz w:val="28"/>
          <w:szCs w:val="28"/>
        </w:rPr>
        <w:lastRenderedPageBreak/>
        <w:t>«Дар бораи парандапарварӣ»</w:t>
      </w:r>
    </w:p>
    <w:p w:rsidR="00204087" w:rsidRPr="00204087" w:rsidRDefault="00204087" w:rsidP="00204087">
      <w:pPr>
        <w:pStyle w:val="a3"/>
        <w:spacing w:line="240" w:lineRule="auto"/>
        <w:rPr>
          <w:rFonts w:ascii="Times New Roman" w:hAnsi="Times New Roman" w:cs="Times New Roman"/>
          <w:sz w:val="28"/>
          <w:szCs w:val="28"/>
        </w:rPr>
      </w:pP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204087">
        <w:rPr>
          <w:rFonts w:ascii="Times New Roman" w:hAnsi="Times New Roman" w:cs="Times New Roman"/>
          <w:b/>
          <w:bCs/>
          <w:sz w:val="28"/>
          <w:szCs w:val="28"/>
        </w:rPr>
        <w:t>қарор мекунад: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1. Қонуни Ҷумҳурии Тоҷикистон «Дар бораи парандапарварӣ» қабул карда шавад.</w:t>
      </w:r>
    </w:p>
    <w:p w:rsidR="00204087" w:rsidRPr="00204087" w:rsidRDefault="00204087" w:rsidP="00204087">
      <w:pPr>
        <w:pStyle w:val="a3"/>
        <w:spacing w:line="240" w:lineRule="auto"/>
        <w:rPr>
          <w:rFonts w:ascii="Times New Roman" w:hAnsi="Times New Roman" w:cs="Times New Roman"/>
          <w:sz w:val="28"/>
          <w:szCs w:val="28"/>
        </w:rPr>
      </w:pPr>
      <w:r w:rsidRPr="00204087">
        <w:rPr>
          <w:rFonts w:ascii="Times New Roman" w:hAnsi="Times New Roman" w:cs="Times New Roman"/>
          <w:sz w:val="28"/>
          <w:szCs w:val="28"/>
        </w:rPr>
        <w:t>2. Қарори Маҷлиси намояндагони Маҷлиси Олии Ҷумҳурии Тоҷикистон аз 2 июни соли 2010, №90 «Оид ба қабул намудани Қонуни Ҷумҳурии Тоҷикистон «Дар бораи паррандапарварӣ» (Ахбори Маҷлиси Олии Ҷумҳурии Тоҷикистон, с. 2010, №6, мод. 443) аз эътибор соқит дониста шавад.</w:t>
      </w:r>
    </w:p>
    <w:p w:rsidR="00204087" w:rsidRPr="00204087" w:rsidRDefault="00204087" w:rsidP="00204087">
      <w:pPr>
        <w:pStyle w:val="a3"/>
        <w:spacing w:line="240" w:lineRule="auto"/>
        <w:rPr>
          <w:rFonts w:ascii="Times New Roman" w:hAnsi="Times New Roman" w:cs="Times New Roman"/>
          <w:sz w:val="28"/>
          <w:szCs w:val="28"/>
        </w:rPr>
      </w:pPr>
    </w:p>
    <w:p w:rsidR="00204087" w:rsidRPr="00204087" w:rsidRDefault="00204087" w:rsidP="00204087">
      <w:pPr>
        <w:pStyle w:val="a3"/>
        <w:spacing w:line="240" w:lineRule="auto"/>
        <w:ind w:firstLine="0"/>
        <w:rPr>
          <w:rFonts w:ascii="Times New Roman" w:hAnsi="Times New Roman" w:cs="Times New Roman"/>
          <w:b/>
          <w:bCs/>
          <w:sz w:val="28"/>
          <w:szCs w:val="28"/>
        </w:rPr>
      </w:pPr>
      <w:r w:rsidRPr="00204087">
        <w:rPr>
          <w:rFonts w:ascii="Times New Roman" w:hAnsi="Times New Roman" w:cs="Times New Roman"/>
          <w:b/>
          <w:bCs/>
          <w:sz w:val="28"/>
          <w:szCs w:val="28"/>
        </w:rPr>
        <w:t xml:space="preserve">Раиси Маҷлиси намояндагони </w:t>
      </w:r>
    </w:p>
    <w:p w:rsidR="00204087" w:rsidRPr="00204087" w:rsidRDefault="00204087" w:rsidP="00204087">
      <w:pPr>
        <w:pStyle w:val="a3"/>
        <w:spacing w:line="240" w:lineRule="auto"/>
        <w:ind w:firstLine="0"/>
        <w:rPr>
          <w:rFonts w:ascii="Times New Roman" w:hAnsi="Times New Roman" w:cs="Times New Roman"/>
          <w:b/>
          <w:bCs/>
          <w:caps/>
          <w:sz w:val="28"/>
          <w:szCs w:val="28"/>
        </w:rPr>
      </w:pPr>
      <w:r w:rsidRPr="00204087">
        <w:rPr>
          <w:rFonts w:ascii="Times New Roman" w:hAnsi="Times New Roman" w:cs="Times New Roman"/>
          <w:b/>
          <w:bCs/>
          <w:sz w:val="28"/>
          <w:szCs w:val="28"/>
        </w:rPr>
        <w:t xml:space="preserve">Маҷлиси Олии Ҷумҳурии Тоҷикистон            М. </w:t>
      </w:r>
      <w:r w:rsidRPr="00204087">
        <w:rPr>
          <w:rFonts w:ascii="Times New Roman" w:hAnsi="Times New Roman" w:cs="Times New Roman"/>
          <w:b/>
          <w:bCs/>
          <w:caps/>
          <w:sz w:val="28"/>
          <w:szCs w:val="28"/>
        </w:rPr>
        <w:t>Зокирзода</w:t>
      </w:r>
    </w:p>
    <w:p w:rsidR="00204087" w:rsidRPr="00204087" w:rsidRDefault="00204087" w:rsidP="00204087">
      <w:pPr>
        <w:pStyle w:val="a3"/>
        <w:spacing w:line="240" w:lineRule="auto"/>
        <w:ind w:firstLine="0"/>
        <w:rPr>
          <w:rFonts w:ascii="Times New Roman" w:hAnsi="Times New Roman" w:cs="Times New Roman"/>
          <w:b/>
          <w:bCs/>
          <w:sz w:val="28"/>
          <w:szCs w:val="28"/>
        </w:rPr>
      </w:pPr>
      <w:r w:rsidRPr="00204087">
        <w:rPr>
          <w:rFonts w:ascii="Times New Roman" w:hAnsi="Times New Roman" w:cs="Times New Roman"/>
          <w:b/>
          <w:bCs/>
          <w:sz w:val="28"/>
          <w:szCs w:val="28"/>
        </w:rPr>
        <w:t>ш. Душанбе, 24 ноябри соли 2021, № 581</w:t>
      </w:r>
    </w:p>
    <w:p w:rsidR="00D31B79" w:rsidRPr="00204087" w:rsidRDefault="00D31B79" w:rsidP="00204087">
      <w:pPr>
        <w:spacing w:line="240" w:lineRule="auto"/>
        <w:rPr>
          <w:rFonts w:ascii="Times New Roman" w:hAnsi="Times New Roman" w:cs="Times New Roman"/>
        </w:rPr>
      </w:pPr>
    </w:p>
    <w:sectPr w:rsidR="00D31B79" w:rsidRPr="00204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87"/>
    <w:rsid w:val="001105B2"/>
    <w:rsid w:val="00204087"/>
    <w:rsid w:val="003238D4"/>
    <w:rsid w:val="004512A9"/>
    <w:rsid w:val="00584209"/>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42E7B-0962-490E-98C7-FAB28A5B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204087"/>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204087"/>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204087"/>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a6">
    <w:name w:val="[Без стиля]"/>
    <w:rsid w:val="00204087"/>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s0">
    <w:name w:val="s0"/>
    <w:uiPriority w:val="99"/>
    <w:rsid w:val="00204087"/>
    <w:rPr>
      <w:rFonts w:ascii="Times New Roman" w:hAnsi="Times New Roman" w:cs="Times New Roman"/>
      <w:color w:val="000000"/>
      <w:w w:val="100"/>
    </w:rPr>
  </w:style>
  <w:style w:type="character" w:customStyle="1" w:styleId="tlid-translation">
    <w:name w:val="tlid-translation"/>
    <w:uiPriority w:val="99"/>
    <w:rsid w:val="00204087"/>
    <w:rPr>
      <w:color w:val="000000"/>
      <w:w w:val="100"/>
    </w:rPr>
  </w:style>
  <w:style w:type="character" w:styleId="a7">
    <w:name w:val="Emphasis"/>
    <w:basedOn w:val="a0"/>
    <w:uiPriority w:val="99"/>
    <w:qFormat/>
    <w:rsid w:val="00204087"/>
    <w:rPr>
      <w:i/>
      <w:iCs/>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13477</Characters>
  <Application>Microsoft Office Word</Application>
  <DocSecurity>0</DocSecurity>
  <Lines>112</Lines>
  <Paragraphs>31</Paragraphs>
  <ScaleCrop>false</ScaleCrop>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1</cp:revision>
  <dcterms:created xsi:type="dcterms:W3CDTF">2021-12-30T11:05:00Z</dcterms:created>
  <dcterms:modified xsi:type="dcterms:W3CDTF">2021-12-30T11:06:00Z</dcterms:modified>
</cp:coreProperties>
</file>