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A8" w:rsidRDefault="00F41AA8" w:rsidP="00F41AA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68"/>
          <w:szCs w:val="68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w w:val="70"/>
          <w:sz w:val="68"/>
          <w:szCs w:val="68"/>
        </w:rPr>
        <w:t>Қ</w:t>
      </w:r>
      <w:r w:rsidRPr="005575F7">
        <w:rPr>
          <w:rFonts w:ascii="FreeSet Tj" w:hAnsi="FreeSet Tj" w:cs="FreeSet Tj"/>
          <w:b/>
          <w:bCs/>
          <w:color w:val="000000"/>
          <w:w w:val="70"/>
          <w:sz w:val="68"/>
          <w:szCs w:val="68"/>
        </w:rPr>
        <w:t xml:space="preserve">онуни </w:t>
      </w:r>
      <w:r>
        <w:rPr>
          <w:rFonts w:ascii="Cambria" w:hAnsi="Cambria" w:cs="Cambria"/>
          <w:b/>
          <w:bCs/>
          <w:color w:val="000000"/>
          <w:w w:val="70"/>
          <w:sz w:val="68"/>
          <w:szCs w:val="68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sz w:val="68"/>
          <w:szCs w:val="68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68"/>
          <w:szCs w:val="68"/>
        </w:rPr>
        <w:t>ҳ</w:t>
      </w:r>
      <w:r w:rsidRPr="005575F7">
        <w:rPr>
          <w:rFonts w:ascii="FreeSet Tj" w:hAnsi="FreeSet Tj" w:cs="FreeSet Tj"/>
          <w:b/>
          <w:bCs/>
          <w:color w:val="000000"/>
          <w:w w:val="70"/>
          <w:sz w:val="68"/>
          <w:szCs w:val="68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68"/>
          <w:szCs w:val="68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sz w:val="68"/>
          <w:szCs w:val="68"/>
        </w:rPr>
        <w:t>икистон</w:t>
      </w:r>
    </w:p>
    <w:p w:rsidR="00F41AA8" w:rsidRDefault="00F41AA8" w:rsidP="00F41AA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4"/>
          <w:szCs w:val="24"/>
        </w:rPr>
      </w:pPr>
      <w:r w:rsidRPr="005575F7">
        <w:rPr>
          <w:rFonts w:asciiTheme="minorHAnsi" w:hAnsiTheme="minorHAnsi" w:cs="FreeSet Tj"/>
          <w:b/>
          <w:bCs/>
          <w:color w:val="000000"/>
          <w:w w:val="70"/>
          <w:sz w:val="68"/>
          <w:szCs w:val="68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Дар бораи</w:t>
      </w:r>
      <w:r w:rsidRPr="005575F7">
        <w:rPr>
          <w:rFonts w:asciiTheme="minorHAnsi" w:hAnsiTheme="minorHAnsi" w:cs="Arial Tj"/>
          <w:b/>
          <w:bCs/>
          <w:color w:val="000000"/>
          <w:sz w:val="24"/>
          <w:szCs w:val="24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ворид намудани та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ғ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йиру илова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ҳ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о</w:t>
      </w:r>
      <w:r w:rsidRPr="005575F7">
        <w:rPr>
          <w:rFonts w:asciiTheme="minorHAnsi" w:hAnsiTheme="minorHAnsi" w:cs="Arial Tj"/>
          <w:b/>
          <w:bCs/>
          <w:color w:val="000000"/>
          <w:sz w:val="24"/>
          <w:szCs w:val="24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 xml:space="preserve">ба Кодекси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ҳ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у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қ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у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қ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вайронкунии</w:t>
      </w:r>
      <w:r w:rsidRPr="005575F7">
        <w:rPr>
          <w:rFonts w:asciiTheme="minorHAnsi" w:hAnsiTheme="minorHAnsi" w:cs="Arial Tj"/>
          <w:b/>
          <w:bCs/>
          <w:color w:val="000000"/>
          <w:sz w:val="24"/>
          <w:szCs w:val="24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 xml:space="preserve">маъмурии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ум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ҳ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урии То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икистон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Ба Кодекси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ки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</w:t>
      </w:r>
      <w:r w:rsidRPr="005575F7">
        <w:rPr>
          <w:rFonts w:ascii="Calibri" w:hAnsi="Calibri" w:cs="Calibri"/>
          <w:color w:val="000000"/>
          <w:sz w:val="18"/>
          <w:szCs w:val="18"/>
        </w:rPr>
        <w:t>­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тон аз 31 декабри соли 2008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абул гардидааст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с.2008,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.1, мод.989, мод.990; с.2009, №5, мод.321, №9-10, мод.543; с.2010, №1, мод.2, мод.5, №3, мод.153, №7, мод.547,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.1, мод.812; с.2011, №6, мод.430, мод.431, №7-8, мод.610, №12, мод.838; с.2012, №4, мод.256, №7, мод.685, мод.693, №8, мод.814,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.1, мод.1004; с.2013, №3, мод.181, №7, мод.508; с.2014, №3, мод.143, мод.144, №7,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.1, мод.389, мод.390; с.2015, №3, мод.201, №7-9, мод.707, мод.708, №11, мод.955,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.1, мод.1108; с.2016, №3, мод.130, мод.131, мод.132, №5, мод.359, мод.361, №7, мод.613, мод.614, №11, мод.877; с.2017, №1-2, мод.5, мод.6, №5,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.1, мод.275, №7-9, мод.568, мод.585; с.2018, №1, мод.9, №5, мод.268, мод.269; с.2019, №1, мод.8, №6, мод.312, мод.313, №7, мод.464; с.2020, №1, мод.6, №7-9, мод.604, мод.606, мод.621, №12, мод. 900, мод.901),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зерин ворид карда шаванд: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1. Ба диспозитсияи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1 моддаи 683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«ибтидоии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» аломат ва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«, гузаронидани ом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z w:val="18"/>
          <w:szCs w:val="18"/>
        </w:rPr>
        <w:t>зиши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рвандони синну соли даъват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рвандони дар 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тиёт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арордошта» илова карда шаванд.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2. Ба диспозитсияи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1 моддаи 686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«ну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амъшав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» аломат ва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калимаи  «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>, ом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z w:val="18"/>
          <w:szCs w:val="18"/>
        </w:rPr>
        <w:t>зиш» илова карда шаванд.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3. Дар моддаи 687: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- дар санксияи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1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«аз ду то се» ба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 «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>аз чор то шаш» иваз карда шаванд;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- дар санксияи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2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«аз се то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«аз шаш то 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» иваз карда шаванд.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4. Дар моддаи 689: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- дар санксияи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1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«аз як то ду» ба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 «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>аз ду то чор» иваз карда шаванд;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- дар санксияи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2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«аз се то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«аз шаш то 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» иваз карда шаванд.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5. Дар санксияи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1 моддаи 691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«аз як то ду»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«аз ду то чор» иваз карда шаванд.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6. Моддаи 691</w:t>
      </w:r>
      <w:r w:rsidRPr="005575F7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бо мазмуни зерин илова карда шавад: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«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Моддаи 691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1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 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Саркаш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намудани ша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рванди синни даъват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(даъватшаванда) аз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абули даъватномаи комиссариати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Барои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асдан саркаш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намудани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рванди синни даъват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(даъватшаванда) аз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абули даъватномаи комиссариати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, -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ба андозаи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афт то 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нишонди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анда барои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исоб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арима таъйин карда мешавад.».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   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F41AA8" w:rsidRDefault="00F41AA8" w:rsidP="00F41AA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  <w:t>ш. Душанбе, 25 июни соли 2021, № 1784</w:t>
      </w:r>
    </w:p>
    <w:p w:rsidR="00F41AA8" w:rsidRDefault="00F41AA8" w:rsidP="00F41AA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F41AA8" w:rsidRPr="005575F7" w:rsidRDefault="00F41AA8" w:rsidP="00F41AA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sz w:val="32"/>
          <w:szCs w:val="32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F41AA8" w:rsidRPr="005575F7" w:rsidRDefault="00F41AA8" w:rsidP="00F41AA8">
      <w:pPr>
        <w:suppressAutoHyphens/>
        <w:autoSpaceDE w:val="0"/>
        <w:autoSpaceDN w:val="0"/>
        <w:adjustRightInd w:val="0"/>
        <w:spacing w:before="57" w:line="288" w:lineRule="auto"/>
        <w:ind w:left="283" w:right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</w:p>
    <w:p w:rsidR="00F41AA8" w:rsidRPr="005575F7" w:rsidRDefault="00F41AA8" w:rsidP="00F41AA8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Кодекси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F41AA8" w:rsidRPr="005575F7" w:rsidRDefault="00F41AA8" w:rsidP="00F41AA8">
      <w:pPr>
        <w:autoSpaceDE w:val="0"/>
        <w:autoSpaceDN w:val="0"/>
        <w:adjustRightInd w:val="0"/>
        <w:spacing w:before="57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 ба Кодекси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 ба Кодекси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лиси миллии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лиси Олии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Рустами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F41AA8" w:rsidRDefault="00F41AA8" w:rsidP="00F41AA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D0D0D"/>
          <w:sz w:val="18"/>
          <w:szCs w:val="18"/>
        </w:rPr>
        <w:lastRenderedPageBreak/>
        <w:t>ш. Душанбе, 21 июни соли 2021, № 156</w:t>
      </w:r>
    </w:p>
    <w:p w:rsidR="00F41AA8" w:rsidRDefault="00F41AA8" w:rsidP="00F41AA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</w:p>
    <w:p w:rsidR="00F41AA8" w:rsidRPr="005575F7" w:rsidRDefault="00F41AA8" w:rsidP="00F41AA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-8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-8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-8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-8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-8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-8"/>
          <w:sz w:val="32"/>
          <w:szCs w:val="32"/>
        </w:rPr>
        <w:t>лиси намояндагони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-8"/>
          <w:sz w:val="32"/>
          <w:szCs w:val="32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-8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-8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-8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position w:val="-8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-8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-8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-8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-8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-8"/>
          <w:sz w:val="32"/>
          <w:szCs w:val="32"/>
        </w:rPr>
        <w:t>икистон</w:t>
      </w:r>
    </w:p>
    <w:p w:rsidR="00F41AA8" w:rsidRPr="005575F7" w:rsidRDefault="00F41AA8" w:rsidP="00F41AA8">
      <w:pPr>
        <w:suppressAutoHyphens/>
        <w:autoSpaceDE w:val="0"/>
        <w:autoSpaceDN w:val="0"/>
        <w:adjustRightInd w:val="0"/>
        <w:spacing w:line="288" w:lineRule="auto"/>
        <w:ind w:left="283" w:right="283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Кодекси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икистон» 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 ба Кодекси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намояндагони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F41AA8" w:rsidRPr="005575F7" w:rsidRDefault="00F41AA8" w:rsidP="00F41AA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М.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F41AA8" w:rsidP="00F41AA8"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28 апрели соли 2021, № 390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A8"/>
    <w:rsid w:val="002E3B67"/>
    <w:rsid w:val="00384082"/>
    <w:rsid w:val="0039643F"/>
    <w:rsid w:val="00602178"/>
    <w:rsid w:val="006A2F01"/>
    <w:rsid w:val="006F422F"/>
    <w:rsid w:val="00BF1ED7"/>
    <w:rsid w:val="00CE138B"/>
    <w:rsid w:val="00D87F67"/>
    <w:rsid w:val="00F4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2779-296B-4DCE-9A3C-3990AFA9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A8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2021-07-01T13:42:00Z</dcterms:created>
  <dcterms:modified xsi:type="dcterms:W3CDTF">2021-07-01T13:43:00Z</dcterms:modified>
</cp:coreProperties>
</file>