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46" w:rsidRPr="00E57E46" w:rsidRDefault="004F5785" w:rsidP="004F5785">
      <w:pPr>
        <w:pStyle w:val="a3"/>
        <w:jc w:val="center"/>
        <w:rPr>
          <w:rFonts w:ascii="Times New Roman Tj" w:hAnsi="Times New Roman Tj"/>
          <w:caps w:val="0"/>
          <w:sz w:val="32"/>
          <w:szCs w:val="32"/>
        </w:rPr>
      </w:pPr>
      <w:proofErr w:type="spellStart"/>
      <w:r w:rsidRPr="00E57E46">
        <w:rPr>
          <w:rFonts w:ascii="Cambria" w:hAnsi="Cambria" w:cs="Cambria"/>
          <w:caps w:val="0"/>
          <w:spacing w:val="68"/>
          <w:sz w:val="32"/>
          <w:szCs w:val="32"/>
        </w:rPr>
        <w:t>Қ</w:t>
      </w:r>
      <w:r w:rsidRPr="00E57E46">
        <w:rPr>
          <w:rFonts w:ascii="Times New Roman Tj" w:hAnsi="Times New Roman Tj"/>
          <w:caps w:val="0"/>
          <w:spacing w:val="68"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caps w:val="0"/>
          <w:spacing w:val="68"/>
          <w:sz w:val="32"/>
          <w:szCs w:val="32"/>
          <w:lang w:val="tg-Cyrl-TJ"/>
        </w:rPr>
        <w:t xml:space="preserve"> </w:t>
      </w:r>
      <w:proofErr w:type="spellStart"/>
      <w:r w:rsidRPr="00E57E46">
        <w:rPr>
          <w:rFonts w:ascii="Cambria" w:hAnsi="Cambria" w:cs="Cambria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caps w:val="0"/>
          <w:sz w:val="32"/>
          <w:szCs w:val="32"/>
        </w:rPr>
        <w:t>ум</w:t>
      </w:r>
      <w:r w:rsidRPr="00E57E46">
        <w:rPr>
          <w:rFonts w:ascii="Cambria" w:hAnsi="Cambria" w:cs="Cambria"/>
          <w:caps w:val="0"/>
          <w:sz w:val="32"/>
          <w:szCs w:val="32"/>
        </w:rPr>
        <w:t>ҳ</w:t>
      </w:r>
      <w:r w:rsidRPr="00E57E46">
        <w:rPr>
          <w:rFonts w:ascii="Times New Roman Tj" w:hAnsi="Times New Roman Tj"/>
          <w:caps w:val="0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caps w:val="0"/>
          <w:sz w:val="32"/>
          <w:szCs w:val="32"/>
        </w:rPr>
        <w:t>То</w:t>
      </w:r>
      <w:r w:rsidRPr="00E57E46">
        <w:rPr>
          <w:rFonts w:ascii="Cambria" w:hAnsi="Cambria" w:cs="Cambria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caps w:val="0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caps w:val="0"/>
          <w:sz w:val="32"/>
          <w:szCs w:val="32"/>
        </w:rPr>
        <w:t xml:space="preserve"> </w:t>
      </w:r>
    </w:p>
    <w:p w:rsidR="004F5785" w:rsidRPr="00E57E46" w:rsidRDefault="004F5785" w:rsidP="004F5785">
      <w:pPr>
        <w:pStyle w:val="a3"/>
        <w:jc w:val="center"/>
        <w:rPr>
          <w:rFonts w:ascii="Times New Roman Tj" w:hAnsi="Times New Roman Tj"/>
          <w:spacing w:val="68"/>
          <w:sz w:val="32"/>
          <w:szCs w:val="32"/>
        </w:rPr>
      </w:pP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Оид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ба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ворид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намудани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илова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  <w:lang w:val="tg-Cyrl-TJ"/>
        </w:rPr>
        <w:t xml:space="preserve"> 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ба </w:t>
      </w:r>
      <w:proofErr w:type="spellStart"/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Қ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о</w:t>
      </w:r>
      <w:bookmarkStart w:id="0" w:name="_GoBack"/>
      <w:bookmarkEnd w:id="0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нуни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ум</w:t>
      </w:r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ҳ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То</w:t>
      </w:r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«Дар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бораи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Бу</w:t>
      </w:r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ети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давлатии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ум</w:t>
      </w:r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ҳ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То</w:t>
      </w:r>
      <w:r w:rsidRPr="00E57E46">
        <w:rPr>
          <w:rFonts w:ascii="Cambria" w:hAnsi="Cambria" w:cs="Cambria"/>
          <w:b w:val="0"/>
          <w:bCs w:val="0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</w:t>
      </w:r>
      <w:proofErr w:type="spellStart"/>
      <w:r w:rsidR="00E57E46"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>барои</w:t>
      </w:r>
      <w:proofErr w:type="spellEnd"/>
      <w:r w:rsidR="00E57E46" w:rsidRPr="00E57E46">
        <w:rPr>
          <w:rFonts w:ascii="Times New Roman Tj" w:hAnsi="Times New Roman Tj"/>
          <w:b w:val="0"/>
          <w:bCs w:val="0"/>
          <w:caps w:val="0"/>
          <w:sz w:val="32"/>
          <w:szCs w:val="32"/>
        </w:rPr>
        <w:t xml:space="preserve"> соли 2019»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Моддаи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1.</w:t>
      </w:r>
      <w:r w:rsidRPr="00E57E46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15 </w:t>
      </w:r>
      <w:proofErr w:type="spellStart"/>
      <w:r w:rsidRPr="00E57E46">
        <w:rPr>
          <w:rFonts w:ascii="Cambria" w:hAnsi="Cambria" w:cs="Cambria"/>
          <w:sz w:val="32"/>
          <w:szCs w:val="32"/>
        </w:rPr>
        <w:t>Қ</w:t>
      </w:r>
      <w:r w:rsidRPr="00E57E46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ум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То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аз 26 ноябри соли 2018 «Дар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Бу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ети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ум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То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соли 2019» (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Ахбори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Ма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лиси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Олии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ум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То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, с. 2018, №11, мод.683, с.2019, №4-5, мод. 232, №6, мод.309, №7, мод.463; </w:t>
      </w:r>
      <w:proofErr w:type="spellStart"/>
      <w:r w:rsidRPr="00E57E46">
        <w:rPr>
          <w:rFonts w:ascii="Cambria" w:hAnsi="Cambria" w:cs="Cambria"/>
          <w:sz w:val="32"/>
          <w:szCs w:val="32"/>
        </w:rPr>
        <w:t>Қ</w:t>
      </w:r>
      <w:r w:rsidRPr="00E57E46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ум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То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аз 8 октябри соли 2019, №1647) </w:t>
      </w:r>
      <w:proofErr w:type="spellStart"/>
      <w:r w:rsidRPr="00E57E46">
        <w:rPr>
          <w:rFonts w:ascii="Cambria" w:hAnsi="Cambria" w:cs="Cambria"/>
          <w:sz w:val="32"/>
          <w:szCs w:val="32"/>
        </w:rPr>
        <w:t>қ</w:t>
      </w:r>
      <w:r w:rsidRPr="00E57E46">
        <w:rPr>
          <w:rFonts w:ascii="Times New Roman Tj" w:hAnsi="Times New Roman Tj"/>
          <w:sz w:val="32"/>
          <w:szCs w:val="32"/>
        </w:rPr>
        <w:t>исми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15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бо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мазмуни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зерин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илова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E57E46">
        <w:rPr>
          <w:rFonts w:ascii="Times New Roman Tj" w:hAnsi="Times New Roman Tj"/>
          <w:sz w:val="32"/>
          <w:szCs w:val="32"/>
        </w:rPr>
        <w:t>: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  <w:r w:rsidRPr="00E57E46">
        <w:rPr>
          <w:rFonts w:ascii="Times New Roman Tj" w:hAnsi="Times New Roman Tj"/>
          <w:sz w:val="32"/>
          <w:szCs w:val="32"/>
        </w:rPr>
        <w:t xml:space="preserve">«15. Дар соли 2019 </w:t>
      </w:r>
      <w:proofErr w:type="spellStart"/>
      <w:r w:rsidRPr="00E57E46">
        <w:rPr>
          <w:rFonts w:ascii="Cambria" w:hAnsi="Cambria" w:cs="Cambria"/>
          <w:sz w:val="32"/>
          <w:szCs w:val="32"/>
        </w:rPr>
        <w:t>қ</w:t>
      </w:r>
      <w:r w:rsidRPr="00E57E46">
        <w:rPr>
          <w:rFonts w:ascii="Times New Roman Tj" w:hAnsi="Times New Roman Tj"/>
          <w:sz w:val="32"/>
          <w:szCs w:val="32"/>
        </w:rPr>
        <w:t>исм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ои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э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тиёт</w:t>
      </w:r>
      <w:r w:rsidRPr="00E57E46">
        <w:rPr>
          <w:rFonts w:ascii="Cambria" w:hAnsi="Cambria" w:cs="Cambria"/>
          <w:sz w:val="32"/>
          <w:szCs w:val="32"/>
        </w:rPr>
        <w:t>ӣ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ва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узъ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ои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ало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идаи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васлкунии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техника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ва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мошин</w:t>
      </w:r>
      <w:r w:rsidRPr="00E57E46">
        <w:rPr>
          <w:rFonts w:ascii="Cambria" w:hAnsi="Cambria" w:cs="Cambria"/>
          <w:sz w:val="32"/>
          <w:szCs w:val="32"/>
        </w:rPr>
        <w:t>­</w:t>
      </w:r>
      <w:r w:rsidRPr="00E57E46">
        <w:rPr>
          <w:rFonts w:ascii="Times New Roman Tj" w:hAnsi="Times New Roman Tj" w:cs="Times New Roman Tj"/>
          <w:sz w:val="32"/>
          <w:szCs w:val="32"/>
        </w:rPr>
        <w:t>олоти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 w:cs="Times New Roman Tj"/>
          <w:sz w:val="32"/>
          <w:szCs w:val="32"/>
        </w:rPr>
        <w:t>кишоварз</w:t>
      </w:r>
      <w:r w:rsidRPr="00E57E46">
        <w:rPr>
          <w:rFonts w:ascii="Cambria" w:hAnsi="Cambria" w:cs="Cambria"/>
          <w:sz w:val="32"/>
          <w:szCs w:val="32"/>
        </w:rPr>
        <w:t>ӣ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таъингардида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ки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ониби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амъияти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са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омии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шакли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п</w:t>
      </w:r>
      <w:r w:rsidRPr="00E57E46">
        <w:rPr>
          <w:rFonts w:ascii="Cambria" w:hAnsi="Cambria" w:cs="Cambria"/>
          <w:sz w:val="32"/>
          <w:szCs w:val="32"/>
        </w:rPr>
        <w:t>ӯ</w:t>
      </w:r>
      <w:r w:rsidRPr="00E57E46">
        <w:rPr>
          <w:rFonts w:ascii="Times New Roman Tj" w:hAnsi="Times New Roman Tj"/>
          <w:sz w:val="32"/>
          <w:szCs w:val="32"/>
        </w:rPr>
        <w:t>шидаи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Агротехсервис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» - и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ша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ри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исор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ва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та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вили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минбаъдаи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техника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ва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мошинолоти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кишоварзии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исте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соли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амъияти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андоз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арзиши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иловашуда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ва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бо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гумрук</w:t>
      </w:r>
      <w:r w:rsidRPr="00E57E46">
        <w:rPr>
          <w:rFonts w:ascii="Cambria" w:hAnsi="Cambria" w:cs="Cambria"/>
          <w:sz w:val="32"/>
          <w:szCs w:val="32"/>
        </w:rPr>
        <w:t>ӣ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озод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E57E46">
        <w:rPr>
          <w:rFonts w:ascii="Times New Roman Tj" w:hAnsi="Times New Roman Tj"/>
          <w:sz w:val="32"/>
          <w:szCs w:val="32"/>
        </w:rPr>
        <w:t>.».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Моддаи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2.</w:t>
      </w:r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Қ</w:t>
      </w:r>
      <w:r w:rsidRPr="00E57E46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аз 1 январи соли 2019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мавриди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амал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қ</w:t>
      </w:r>
      <w:r w:rsidRPr="00E57E46">
        <w:rPr>
          <w:rFonts w:ascii="Times New Roman Tj" w:hAnsi="Times New Roman Tj"/>
          <w:sz w:val="32"/>
          <w:szCs w:val="32"/>
        </w:rPr>
        <w:t>арор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дода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E57E46">
        <w:rPr>
          <w:rFonts w:ascii="Times New Roman Tj" w:hAnsi="Times New Roman Tj"/>
          <w:sz w:val="32"/>
          <w:szCs w:val="32"/>
        </w:rPr>
        <w:t>.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</w:p>
    <w:p w:rsidR="004F5785" w:rsidRPr="00E57E46" w:rsidRDefault="004F5785" w:rsidP="004F5785">
      <w:pPr>
        <w:pStyle w:val="a4"/>
        <w:ind w:firstLine="0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Президенти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ум</w:t>
      </w:r>
      <w:r w:rsidRPr="00E57E46">
        <w:rPr>
          <w:rFonts w:ascii="Cambria" w:hAnsi="Cambria" w:cs="Cambria"/>
          <w:b/>
          <w:bCs/>
          <w:sz w:val="32"/>
          <w:szCs w:val="32"/>
        </w:rPr>
        <w:t>ҳ</w:t>
      </w:r>
      <w:r w:rsidRPr="00E57E46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</w:p>
    <w:p w:rsidR="004F5785" w:rsidRPr="00E57E46" w:rsidRDefault="004F5785" w:rsidP="004F5785">
      <w:pPr>
        <w:pStyle w:val="a4"/>
        <w:ind w:firstLine="0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То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E57E46">
        <w:rPr>
          <w:rFonts w:ascii="Times New Roman Tj" w:hAnsi="Times New Roman Tj"/>
          <w:b/>
          <w:bCs/>
          <w:sz w:val="32"/>
          <w:szCs w:val="32"/>
        </w:rPr>
        <w:tab/>
      </w:r>
      <w:r w:rsidRPr="00E57E46">
        <w:rPr>
          <w:rFonts w:ascii="Times New Roman Tj" w:hAnsi="Times New Roman Tj"/>
          <w:b/>
          <w:bCs/>
          <w:sz w:val="32"/>
          <w:szCs w:val="32"/>
        </w:rPr>
        <w:tab/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Эмомал</w:t>
      </w:r>
      <w:r w:rsidRPr="00E57E46">
        <w:rPr>
          <w:rFonts w:ascii="Cambria" w:hAnsi="Cambria" w:cs="Cambria"/>
          <w:b/>
          <w:bCs/>
          <w:sz w:val="32"/>
          <w:szCs w:val="32"/>
        </w:rPr>
        <w:t>ӣ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E57E46">
        <w:rPr>
          <w:rFonts w:ascii="Times New Roman Tj" w:hAnsi="Times New Roman Tj"/>
          <w:b/>
          <w:bCs/>
          <w:caps/>
          <w:sz w:val="32"/>
          <w:szCs w:val="32"/>
        </w:rPr>
        <w:t>Ра</w:t>
      </w:r>
      <w:r w:rsidRPr="00E57E46">
        <w:rPr>
          <w:rFonts w:ascii="Cambria" w:hAnsi="Cambria" w:cs="Cambria"/>
          <w:b/>
          <w:bCs/>
          <w:caps/>
          <w:sz w:val="32"/>
          <w:szCs w:val="32"/>
        </w:rPr>
        <w:t>ҳ</w:t>
      </w:r>
      <w:r w:rsidRPr="00E57E46">
        <w:rPr>
          <w:rFonts w:ascii="Times New Roman Tj" w:hAnsi="Times New Roman Tj"/>
          <w:b/>
          <w:bCs/>
          <w:caps/>
          <w:sz w:val="32"/>
          <w:szCs w:val="32"/>
        </w:rPr>
        <w:t>мон</w:t>
      </w:r>
    </w:p>
    <w:p w:rsidR="004F5785" w:rsidRPr="00E57E46" w:rsidRDefault="004F5785" w:rsidP="004F5785">
      <w:pPr>
        <w:pStyle w:val="a4"/>
        <w:ind w:firstLine="0"/>
        <w:rPr>
          <w:rFonts w:ascii="Times New Roman Tj" w:hAnsi="Times New Roman Tj"/>
          <w:sz w:val="32"/>
          <w:szCs w:val="32"/>
        </w:rPr>
      </w:pPr>
      <w:r w:rsidRPr="00E57E46">
        <w:rPr>
          <w:rFonts w:ascii="Times New Roman Tj" w:hAnsi="Times New Roman Tj"/>
          <w:b/>
          <w:bCs/>
          <w:sz w:val="32"/>
          <w:szCs w:val="32"/>
        </w:rPr>
        <w:t>ш. Душанбе, 14 ноябри соли 2019, №1649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</w:p>
    <w:p w:rsidR="00E57E46" w:rsidRPr="00E57E46" w:rsidRDefault="004F5785" w:rsidP="00E57E46">
      <w:pPr>
        <w:pStyle w:val="a3"/>
        <w:jc w:val="center"/>
        <w:rPr>
          <w:rFonts w:ascii="Times New Roman Tj" w:hAnsi="Times New Roman Tj"/>
          <w:spacing w:val="48"/>
          <w:sz w:val="32"/>
          <w:szCs w:val="32"/>
          <w:lang w:val="tg-Cyrl-TJ"/>
        </w:rPr>
      </w:pPr>
      <w:proofErr w:type="spellStart"/>
      <w:r w:rsidRPr="00E57E46">
        <w:rPr>
          <w:rFonts w:ascii="Cambria" w:hAnsi="Cambria" w:cs="Cambria"/>
          <w:caps w:val="0"/>
          <w:spacing w:val="48"/>
          <w:sz w:val="32"/>
          <w:szCs w:val="32"/>
        </w:rPr>
        <w:t>Қ</w:t>
      </w:r>
      <w:r w:rsidRPr="00E57E46">
        <w:rPr>
          <w:rFonts w:ascii="Times New Roman Tj" w:hAnsi="Times New Roman Tj"/>
          <w:caps w:val="0"/>
          <w:spacing w:val="48"/>
          <w:sz w:val="32"/>
          <w:szCs w:val="32"/>
        </w:rPr>
        <w:t>арори</w:t>
      </w:r>
      <w:proofErr w:type="spellEnd"/>
      <w:r w:rsidR="00E57E46" w:rsidRPr="00E57E46">
        <w:rPr>
          <w:rFonts w:ascii="Times New Roman Tj" w:hAnsi="Times New Roman Tj"/>
          <w:spacing w:val="48"/>
          <w:sz w:val="32"/>
          <w:szCs w:val="32"/>
          <w:lang w:val="tg-Cyrl-TJ"/>
        </w:rPr>
        <w:t xml:space="preserve"> </w:t>
      </w:r>
    </w:p>
    <w:p w:rsidR="00E57E46" w:rsidRPr="00E57E46" w:rsidRDefault="004F5785" w:rsidP="00E57E46">
      <w:pPr>
        <w:pStyle w:val="a3"/>
        <w:jc w:val="center"/>
        <w:rPr>
          <w:rFonts w:ascii="Times New Roman Tj" w:hAnsi="Times New Roman Tj"/>
          <w:caps w:val="0"/>
          <w:sz w:val="32"/>
          <w:szCs w:val="32"/>
        </w:rPr>
      </w:pPr>
      <w:proofErr w:type="spellStart"/>
      <w:r w:rsidRPr="00E57E46">
        <w:rPr>
          <w:rFonts w:ascii="Times New Roman Tj" w:hAnsi="Times New Roman Tj"/>
          <w:caps w:val="0"/>
          <w:sz w:val="32"/>
          <w:szCs w:val="32"/>
        </w:rPr>
        <w:t>Ма</w:t>
      </w:r>
      <w:r w:rsidRPr="00E57E46">
        <w:rPr>
          <w:rFonts w:ascii="Cambria" w:hAnsi="Cambria" w:cs="Cambria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caps w:val="0"/>
          <w:sz w:val="32"/>
          <w:szCs w:val="32"/>
        </w:rPr>
        <w:t>лиси</w:t>
      </w:r>
      <w:proofErr w:type="spellEnd"/>
      <w:r w:rsidRPr="00E57E46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caps w:val="0"/>
          <w:sz w:val="32"/>
          <w:szCs w:val="32"/>
        </w:rPr>
        <w:t>намояндагони</w:t>
      </w:r>
      <w:proofErr w:type="spellEnd"/>
      <w:r w:rsidRPr="00E57E46">
        <w:rPr>
          <w:rFonts w:ascii="Times New Roman Tj" w:hAnsi="Times New Roman Tj"/>
          <w:caps w:val="0"/>
          <w:sz w:val="32"/>
          <w:szCs w:val="32"/>
        </w:rPr>
        <w:t xml:space="preserve"> </w:t>
      </w:r>
    </w:p>
    <w:p w:rsidR="004F5785" w:rsidRPr="00E57E46" w:rsidRDefault="004F5785" w:rsidP="00E57E46">
      <w:pPr>
        <w:pStyle w:val="a3"/>
        <w:jc w:val="center"/>
        <w:rPr>
          <w:rFonts w:ascii="Times New Roman Tj" w:hAnsi="Times New Roman Tj"/>
          <w:spacing w:val="48"/>
          <w:sz w:val="32"/>
          <w:szCs w:val="32"/>
        </w:rPr>
      </w:pPr>
      <w:proofErr w:type="spellStart"/>
      <w:r w:rsidRPr="00E57E46">
        <w:rPr>
          <w:rFonts w:ascii="Times New Roman Tj" w:hAnsi="Times New Roman Tj"/>
          <w:caps w:val="0"/>
          <w:sz w:val="32"/>
          <w:szCs w:val="32"/>
        </w:rPr>
        <w:t>Ма</w:t>
      </w:r>
      <w:r w:rsidRPr="00E57E46">
        <w:rPr>
          <w:rFonts w:ascii="Cambria" w:hAnsi="Cambria" w:cs="Cambria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caps w:val="0"/>
          <w:sz w:val="32"/>
          <w:szCs w:val="32"/>
        </w:rPr>
        <w:t>лиси</w:t>
      </w:r>
      <w:proofErr w:type="spellEnd"/>
      <w:r w:rsidRPr="00E57E46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caps w:val="0"/>
          <w:sz w:val="32"/>
          <w:szCs w:val="32"/>
        </w:rPr>
        <w:t>Олии</w:t>
      </w:r>
      <w:proofErr w:type="spellEnd"/>
      <w:r w:rsidR="00E57E46" w:rsidRPr="00E57E46">
        <w:rPr>
          <w:rFonts w:ascii="Times New Roman Tj" w:hAnsi="Times New Roman Tj"/>
          <w:spacing w:val="48"/>
          <w:sz w:val="32"/>
          <w:szCs w:val="32"/>
          <w:lang w:val="tg-Cyrl-TJ"/>
        </w:rPr>
        <w:t xml:space="preserve"> </w:t>
      </w:r>
      <w:proofErr w:type="spellStart"/>
      <w:r w:rsidRPr="00E57E46">
        <w:rPr>
          <w:rFonts w:ascii="Cambria" w:hAnsi="Cambria" w:cs="Cambria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caps w:val="0"/>
          <w:sz w:val="32"/>
          <w:szCs w:val="32"/>
        </w:rPr>
        <w:t>ум</w:t>
      </w:r>
      <w:r w:rsidRPr="00E57E46">
        <w:rPr>
          <w:rFonts w:ascii="Cambria" w:hAnsi="Cambria" w:cs="Cambria"/>
          <w:caps w:val="0"/>
          <w:sz w:val="32"/>
          <w:szCs w:val="32"/>
        </w:rPr>
        <w:t>ҳ</w:t>
      </w:r>
      <w:r w:rsidRPr="00E57E46">
        <w:rPr>
          <w:rFonts w:ascii="Times New Roman Tj" w:hAnsi="Times New Roman Tj"/>
          <w:caps w:val="0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caps w:val="0"/>
          <w:sz w:val="32"/>
          <w:szCs w:val="32"/>
        </w:rPr>
        <w:t>То</w:t>
      </w:r>
      <w:r w:rsidRPr="00E57E46">
        <w:rPr>
          <w:rFonts w:ascii="Cambria" w:hAnsi="Cambria" w:cs="Cambria"/>
          <w:caps w:val="0"/>
          <w:sz w:val="32"/>
          <w:szCs w:val="32"/>
        </w:rPr>
        <w:t>ҷ</w:t>
      </w:r>
      <w:r w:rsidRPr="00E57E46">
        <w:rPr>
          <w:rFonts w:ascii="Times New Roman Tj" w:hAnsi="Times New Roman Tj"/>
          <w:caps w:val="0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caps w:val="0"/>
          <w:sz w:val="32"/>
          <w:szCs w:val="32"/>
        </w:rPr>
        <w:t xml:space="preserve"> 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b/>
          <w:bCs/>
          <w:sz w:val="32"/>
          <w:szCs w:val="32"/>
        </w:rPr>
      </w:pPr>
    </w:p>
    <w:p w:rsidR="004F5785" w:rsidRPr="00E57E46" w:rsidRDefault="004F5785" w:rsidP="004F5785">
      <w:pPr>
        <w:pStyle w:val="a4"/>
        <w:ind w:firstLine="0"/>
        <w:jc w:val="center"/>
        <w:rPr>
          <w:rFonts w:ascii="Times New Roman Tj" w:hAnsi="Times New Roman Tj"/>
          <w:b/>
          <w:bCs/>
          <w:sz w:val="32"/>
          <w:szCs w:val="32"/>
        </w:rPr>
      </w:pPr>
      <w:r w:rsidRPr="00E57E46">
        <w:rPr>
          <w:rFonts w:ascii="Times New Roman Tj" w:hAnsi="Times New Roman Tj"/>
          <w:b/>
          <w:bCs/>
          <w:sz w:val="32"/>
          <w:szCs w:val="32"/>
        </w:rPr>
        <w:t xml:space="preserve">Дар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бораи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қ</w:t>
      </w:r>
      <w:r w:rsidRPr="00E57E46">
        <w:rPr>
          <w:rFonts w:ascii="Times New Roman Tj" w:hAnsi="Times New Roman Tj"/>
          <w:b/>
          <w:bCs/>
          <w:sz w:val="32"/>
          <w:szCs w:val="32"/>
        </w:rPr>
        <w:t>абул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кардани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Қ</w:t>
      </w:r>
      <w:r w:rsidRPr="00E57E46">
        <w:rPr>
          <w:rFonts w:ascii="Times New Roman Tj" w:hAnsi="Times New Roman Tj"/>
          <w:b/>
          <w:bCs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ум</w:t>
      </w:r>
      <w:r w:rsidRPr="00E57E46">
        <w:rPr>
          <w:rFonts w:ascii="Cambria" w:hAnsi="Cambria" w:cs="Cambria"/>
          <w:b/>
          <w:bCs/>
          <w:sz w:val="32"/>
          <w:szCs w:val="32"/>
        </w:rPr>
        <w:t>ҳ</w:t>
      </w:r>
      <w:r w:rsidRPr="00E57E46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То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«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Оид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ба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ворид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намудани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илова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ба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Қ</w:t>
      </w:r>
      <w:r w:rsidRPr="00E57E46">
        <w:rPr>
          <w:rFonts w:ascii="Times New Roman Tj" w:hAnsi="Times New Roman Tj"/>
          <w:b/>
          <w:bCs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ум</w:t>
      </w:r>
      <w:r w:rsidRPr="00E57E46">
        <w:rPr>
          <w:rFonts w:ascii="Cambria" w:hAnsi="Cambria" w:cs="Cambria"/>
          <w:b/>
          <w:bCs/>
          <w:sz w:val="32"/>
          <w:szCs w:val="32"/>
        </w:rPr>
        <w:t>ҳ</w:t>
      </w:r>
      <w:r w:rsidRPr="00E57E46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То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«Дар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бораи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Бу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ети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давлатии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ум</w:t>
      </w:r>
      <w:r w:rsidRPr="00E57E46">
        <w:rPr>
          <w:rFonts w:ascii="Cambria" w:hAnsi="Cambria" w:cs="Cambria"/>
          <w:b/>
          <w:bCs/>
          <w:sz w:val="32"/>
          <w:szCs w:val="32"/>
        </w:rPr>
        <w:t>ҳ</w:t>
      </w:r>
      <w:r w:rsidRPr="00E57E46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То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E57E46">
        <w:rPr>
          <w:rFonts w:ascii="Cambria" w:hAnsi="Cambria" w:cs="Cambria"/>
          <w:b/>
          <w:bCs/>
          <w:sz w:val="32"/>
          <w:szCs w:val="32"/>
        </w:rPr>
        <w:t>­</w:t>
      </w:r>
      <w:proofErr w:type="spellStart"/>
      <w:r w:rsidRPr="00E57E46">
        <w:rPr>
          <w:rFonts w:ascii="Times New Roman Tj" w:hAnsi="Times New Roman Tj" w:cs="Times New Roman Tj"/>
          <w:b/>
          <w:bCs/>
          <w:sz w:val="32"/>
          <w:szCs w:val="32"/>
        </w:rPr>
        <w:t>барои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E57E46">
        <w:rPr>
          <w:rFonts w:ascii="Times New Roman Tj" w:hAnsi="Times New Roman Tj" w:cs="Times New Roman Tj"/>
          <w:b/>
          <w:bCs/>
          <w:sz w:val="32"/>
          <w:szCs w:val="32"/>
        </w:rPr>
        <w:t>соли</w:t>
      </w:r>
      <w:r w:rsidRPr="00E57E46">
        <w:rPr>
          <w:rFonts w:ascii="Times New Roman Tj" w:hAnsi="Times New Roman Tj"/>
          <w:b/>
          <w:bCs/>
          <w:sz w:val="32"/>
          <w:szCs w:val="32"/>
        </w:rPr>
        <w:t xml:space="preserve"> 2019</w:t>
      </w:r>
      <w:r w:rsidRPr="00E57E46">
        <w:rPr>
          <w:rFonts w:ascii="Times New Roman Tj" w:hAnsi="Times New Roman Tj" w:cs="Times New Roman Tj"/>
          <w:b/>
          <w:bCs/>
          <w:sz w:val="32"/>
          <w:szCs w:val="32"/>
        </w:rPr>
        <w:t>»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</w:p>
    <w:p w:rsidR="004F5785" w:rsidRPr="00E57E46" w:rsidRDefault="004F5785" w:rsidP="004F5785">
      <w:pPr>
        <w:pStyle w:val="a4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E57E46">
        <w:rPr>
          <w:rFonts w:ascii="Times New Roman Tj" w:hAnsi="Times New Roman Tj"/>
          <w:sz w:val="32"/>
          <w:szCs w:val="32"/>
        </w:rPr>
        <w:t>Мутоби</w:t>
      </w:r>
      <w:r w:rsidRPr="00E57E46">
        <w:rPr>
          <w:rFonts w:ascii="Cambria" w:hAnsi="Cambria" w:cs="Cambria"/>
          <w:sz w:val="32"/>
          <w:szCs w:val="32"/>
        </w:rPr>
        <w:t>қ</w:t>
      </w:r>
      <w:r w:rsidRPr="00E57E46">
        <w:rPr>
          <w:rFonts w:ascii="Times New Roman Tj" w:hAnsi="Times New Roman Tj"/>
          <w:sz w:val="32"/>
          <w:szCs w:val="32"/>
        </w:rPr>
        <w:t>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60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Конститутсияи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ум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То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Ма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лиси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намояндагони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Ма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лиси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Олии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ум</w:t>
      </w:r>
      <w:r w:rsidRPr="00E57E46">
        <w:rPr>
          <w:rFonts w:ascii="Cambria" w:hAnsi="Cambria" w:cs="Cambria"/>
          <w:sz w:val="32"/>
          <w:szCs w:val="32"/>
        </w:rPr>
        <w:t>ҳ</w:t>
      </w:r>
      <w:r w:rsidRPr="00E57E46">
        <w:rPr>
          <w:rFonts w:ascii="Times New Roman Tj" w:hAnsi="Times New Roman Tj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z w:val="32"/>
          <w:szCs w:val="32"/>
        </w:rPr>
        <w:t>То</w:t>
      </w:r>
      <w:r w:rsidRPr="00E57E46">
        <w:rPr>
          <w:rFonts w:ascii="Cambria" w:hAnsi="Cambria" w:cs="Cambria"/>
          <w:sz w:val="32"/>
          <w:szCs w:val="32"/>
        </w:rPr>
        <w:t>ҷ</w:t>
      </w:r>
      <w:r w:rsidRPr="00E57E46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қ</w:t>
      </w:r>
      <w:r w:rsidRPr="00E57E46">
        <w:rPr>
          <w:rFonts w:ascii="Times New Roman Tj" w:hAnsi="Times New Roman Tj"/>
          <w:b/>
          <w:bCs/>
          <w:sz w:val="32"/>
          <w:szCs w:val="32"/>
        </w:rPr>
        <w:t>арор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мекунад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>: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pacing w:val="2"/>
          <w:sz w:val="32"/>
          <w:szCs w:val="32"/>
        </w:rPr>
      </w:pPr>
      <w:proofErr w:type="spellStart"/>
      <w:r w:rsidRPr="00E57E46">
        <w:rPr>
          <w:rFonts w:ascii="Cambria" w:hAnsi="Cambria" w:cs="Cambria"/>
          <w:spacing w:val="2"/>
          <w:sz w:val="32"/>
          <w:szCs w:val="32"/>
        </w:rPr>
        <w:t>Қ</w:t>
      </w:r>
      <w:r w:rsidRPr="00E57E46">
        <w:rPr>
          <w:rFonts w:ascii="Times New Roman Tj" w:hAnsi="Times New Roman Tj"/>
          <w:spacing w:val="2"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pacing w:val="2"/>
          <w:sz w:val="32"/>
          <w:szCs w:val="32"/>
        </w:rPr>
        <w:t>Ҷ</w:t>
      </w:r>
      <w:r w:rsidRPr="00E57E46">
        <w:rPr>
          <w:rFonts w:ascii="Times New Roman Tj" w:hAnsi="Times New Roman Tj"/>
          <w:spacing w:val="2"/>
          <w:sz w:val="32"/>
          <w:szCs w:val="32"/>
        </w:rPr>
        <w:t>ум</w:t>
      </w:r>
      <w:r w:rsidRPr="00E57E46">
        <w:rPr>
          <w:rFonts w:ascii="Cambria" w:hAnsi="Cambria" w:cs="Cambria"/>
          <w:spacing w:val="2"/>
          <w:sz w:val="32"/>
          <w:szCs w:val="32"/>
        </w:rPr>
        <w:t>ҳ</w:t>
      </w:r>
      <w:r w:rsidRPr="00E57E46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То</w:t>
      </w:r>
      <w:r w:rsidRPr="00E57E46">
        <w:rPr>
          <w:rFonts w:ascii="Cambria" w:hAnsi="Cambria" w:cs="Cambria"/>
          <w:spacing w:val="2"/>
          <w:sz w:val="32"/>
          <w:szCs w:val="32"/>
        </w:rPr>
        <w:t>ҷ</w:t>
      </w:r>
      <w:r w:rsidRPr="00E57E46">
        <w:rPr>
          <w:rFonts w:ascii="Times New Roman Tj" w:hAnsi="Times New Roman Tj"/>
          <w:spacing w:val="2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«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Оид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ба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ворид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намудани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илова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ба </w:t>
      </w:r>
      <w:proofErr w:type="spellStart"/>
      <w:r w:rsidRPr="00E57E46">
        <w:rPr>
          <w:rFonts w:ascii="Cambria" w:hAnsi="Cambria" w:cs="Cambria"/>
          <w:spacing w:val="2"/>
          <w:sz w:val="32"/>
          <w:szCs w:val="32"/>
        </w:rPr>
        <w:t>Қ</w:t>
      </w:r>
      <w:r w:rsidRPr="00E57E46">
        <w:rPr>
          <w:rFonts w:ascii="Times New Roman Tj" w:hAnsi="Times New Roman Tj"/>
          <w:spacing w:val="2"/>
          <w:sz w:val="32"/>
          <w:szCs w:val="32"/>
        </w:rPr>
        <w:t>онуни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pacing w:val="2"/>
          <w:sz w:val="32"/>
          <w:szCs w:val="32"/>
        </w:rPr>
        <w:t>Ҷ</w:t>
      </w:r>
      <w:r w:rsidRPr="00E57E46">
        <w:rPr>
          <w:rFonts w:ascii="Times New Roman Tj" w:hAnsi="Times New Roman Tj"/>
          <w:spacing w:val="2"/>
          <w:sz w:val="32"/>
          <w:szCs w:val="32"/>
        </w:rPr>
        <w:t>ум</w:t>
      </w:r>
      <w:r w:rsidRPr="00E57E46">
        <w:rPr>
          <w:rFonts w:ascii="Cambria" w:hAnsi="Cambria" w:cs="Cambria"/>
          <w:spacing w:val="2"/>
          <w:sz w:val="32"/>
          <w:szCs w:val="32"/>
        </w:rPr>
        <w:t>ҳ</w:t>
      </w:r>
      <w:r w:rsidRPr="00E57E46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То</w:t>
      </w:r>
      <w:r w:rsidRPr="00E57E46">
        <w:rPr>
          <w:rFonts w:ascii="Cambria" w:hAnsi="Cambria" w:cs="Cambria"/>
          <w:spacing w:val="2"/>
          <w:sz w:val="32"/>
          <w:szCs w:val="32"/>
        </w:rPr>
        <w:t>ҷ</w:t>
      </w:r>
      <w:r w:rsidRPr="00E57E46">
        <w:rPr>
          <w:rFonts w:ascii="Times New Roman Tj" w:hAnsi="Times New Roman Tj"/>
          <w:spacing w:val="2"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«Дар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бораи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Бу</w:t>
      </w:r>
      <w:r w:rsidRPr="00E57E46">
        <w:rPr>
          <w:rFonts w:ascii="Cambria" w:hAnsi="Cambria" w:cs="Cambria"/>
          <w:spacing w:val="2"/>
          <w:sz w:val="32"/>
          <w:szCs w:val="32"/>
        </w:rPr>
        <w:t>ҷ</w:t>
      </w:r>
      <w:r w:rsidRPr="00E57E46">
        <w:rPr>
          <w:rFonts w:ascii="Times New Roman Tj" w:hAnsi="Times New Roman Tj"/>
          <w:spacing w:val="2"/>
          <w:sz w:val="32"/>
          <w:szCs w:val="32"/>
        </w:rPr>
        <w:t>ети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давлатии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pacing w:val="2"/>
          <w:sz w:val="32"/>
          <w:szCs w:val="32"/>
        </w:rPr>
        <w:t>Ҷ</w:t>
      </w:r>
      <w:r w:rsidRPr="00E57E46">
        <w:rPr>
          <w:rFonts w:ascii="Times New Roman Tj" w:hAnsi="Times New Roman Tj"/>
          <w:spacing w:val="2"/>
          <w:sz w:val="32"/>
          <w:szCs w:val="32"/>
        </w:rPr>
        <w:t>ум</w:t>
      </w:r>
      <w:r w:rsidRPr="00E57E46">
        <w:rPr>
          <w:rFonts w:ascii="Cambria" w:hAnsi="Cambria" w:cs="Cambria"/>
          <w:spacing w:val="2"/>
          <w:sz w:val="32"/>
          <w:szCs w:val="32"/>
        </w:rPr>
        <w:t>ҳ</w:t>
      </w:r>
      <w:r w:rsidRPr="00E57E46">
        <w:rPr>
          <w:rFonts w:ascii="Times New Roman Tj" w:hAnsi="Times New Roman Tj"/>
          <w:spacing w:val="2"/>
          <w:sz w:val="32"/>
          <w:szCs w:val="32"/>
        </w:rPr>
        <w:t>урии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То</w:t>
      </w:r>
      <w:r w:rsidRPr="00E57E46">
        <w:rPr>
          <w:rFonts w:ascii="Cambria" w:hAnsi="Cambria" w:cs="Cambria"/>
          <w:spacing w:val="2"/>
          <w:sz w:val="32"/>
          <w:szCs w:val="32"/>
        </w:rPr>
        <w:t>ҷ</w:t>
      </w:r>
      <w:r w:rsidRPr="00E57E46">
        <w:rPr>
          <w:rFonts w:ascii="Times New Roman Tj" w:hAnsi="Times New Roman Tj"/>
          <w:spacing w:val="2"/>
          <w:sz w:val="32"/>
          <w:szCs w:val="32"/>
        </w:rPr>
        <w:t>икис</w:t>
      </w:r>
      <w:r w:rsidRPr="00E57E46">
        <w:rPr>
          <w:rFonts w:ascii="Cambria" w:hAnsi="Cambria" w:cs="Cambria"/>
          <w:spacing w:val="2"/>
          <w:sz w:val="32"/>
          <w:szCs w:val="32"/>
        </w:rPr>
        <w:t>­</w:t>
      </w:r>
      <w:r w:rsidRPr="00E57E46">
        <w:rPr>
          <w:rFonts w:ascii="Times New Roman Tj" w:hAnsi="Times New Roman Tj" w:cs="Times New Roman Tj"/>
          <w:spacing w:val="2"/>
          <w:sz w:val="32"/>
          <w:szCs w:val="32"/>
        </w:rPr>
        <w:t>тон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 w:cs="Times New Roman Tj"/>
          <w:spacing w:val="2"/>
          <w:sz w:val="32"/>
          <w:szCs w:val="32"/>
        </w:rPr>
        <w:t>барои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r w:rsidRPr="00E57E46">
        <w:rPr>
          <w:rFonts w:ascii="Times New Roman Tj" w:hAnsi="Times New Roman Tj" w:cs="Times New Roman Tj"/>
          <w:spacing w:val="2"/>
          <w:sz w:val="32"/>
          <w:szCs w:val="32"/>
        </w:rPr>
        <w:t>соли</w:t>
      </w:r>
      <w:r w:rsidRPr="00E57E46">
        <w:rPr>
          <w:rFonts w:ascii="Times New Roman Tj" w:hAnsi="Times New Roman Tj"/>
          <w:spacing w:val="2"/>
          <w:sz w:val="32"/>
          <w:szCs w:val="32"/>
        </w:rPr>
        <w:t xml:space="preserve"> 2019</w:t>
      </w:r>
      <w:r w:rsidRPr="00E57E46">
        <w:rPr>
          <w:rFonts w:ascii="Times New Roman Tj" w:hAnsi="Times New Roman Tj" w:cs="Times New Roman Tj"/>
          <w:spacing w:val="2"/>
          <w:sz w:val="32"/>
          <w:szCs w:val="32"/>
        </w:rPr>
        <w:t>»</w:t>
      </w:r>
      <w:r w:rsidRPr="00E57E46">
        <w:rPr>
          <w:rFonts w:ascii="Times New Roman Tj" w:hAnsi="Times New Roman Tj"/>
          <w:spacing w:val="2"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spacing w:val="2"/>
          <w:sz w:val="32"/>
          <w:szCs w:val="32"/>
        </w:rPr>
        <w:t>қ</w:t>
      </w:r>
      <w:r w:rsidRPr="00E57E46">
        <w:rPr>
          <w:rFonts w:ascii="Times New Roman Tj" w:hAnsi="Times New Roman Tj"/>
          <w:spacing w:val="2"/>
          <w:sz w:val="32"/>
          <w:szCs w:val="32"/>
        </w:rPr>
        <w:t>абул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 xml:space="preserve"> карда </w:t>
      </w:r>
      <w:proofErr w:type="spellStart"/>
      <w:r w:rsidRPr="00E57E46">
        <w:rPr>
          <w:rFonts w:ascii="Times New Roman Tj" w:hAnsi="Times New Roman Tj"/>
          <w:spacing w:val="2"/>
          <w:sz w:val="32"/>
          <w:szCs w:val="32"/>
        </w:rPr>
        <w:t>шавад</w:t>
      </w:r>
      <w:proofErr w:type="spellEnd"/>
      <w:r w:rsidRPr="00E57E46">
        <w:rPr>
          <w:rFonts w:ascii="Times New Roman Tj" w:hAnsi="Times New Roman Tj"/>
          <w:spacing w:val="2"/>
          <w:sz w:val="32"/>
          <w:szCs w:val="32"/>
        </w:rPr>
        <w:t>.</w:t>
      </w:r>
    </w:p>
    <w:p w:rsidR="004F5785" w:rsidRPr="00E57E46" w:rsidRDefault="004F5785" w:rsidP="004F5785">
      <w:pPr>
        <w:pStyle w:val="a4"/>
        <w:rPr>
          <w:rFonts w:ascii="Times New Roman Tj" w:hAnsi="Times New Roman Tj"/>
          <w:sz w:val="32"/>
          <w:szCs w:val="32"/>
        </w:rPr>
      </w:pPr>
    </w:p>
    <w:p w:rsidR="004F5785" w:rsidRPr="00E57E46" w:rsidRDefault="004F5785" w:rsidP="004F5785">
      <w:pPr>
        <w:pStyle w:val="a4"/>
        <w:ind w:firstLine="0"/>
        <w:jc w:val="left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Раиси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Ма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лиси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намояндагони</w:t>
      </w:r>
      <w:proofErr w:type="spellEnd"/>
    </w:p>
    <w:p w:rsidR="004F5785" w:rsidRPr="00E57E46" w:rsidRDefault="004F5785" w:rsidP="004F5785">
      <w:pPr>
        <w:pStyle w:val="a4"/>
        <w:ind w:firstLine="0"/>
        <w:jc w:val="left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Ма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лиси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Олии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ум</w:t>
      </w:r>
      <w:r w:rsidRPr="00E57E46">
        <w:rPr>
          <w:rFonts w:ascii="Cambria" w:hAnsi="Cambria" w:cs="Cambria"/>
          <w:b/>
          <w:bCs/>
          <w:sz w:val="32"/>
          <w:szCs w:val="32"/>
        </w:rPr>
        <w:t>ҳ</w:t>
      </w:r>
      <w:r w:rsidRPr="00E57E46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</w:p>
    <w:p w:rsidR="004F5785" w:rsidRPr="00E57E46" w:rsidRDefault="004F5785" w:rsidP="004F5785">
      <w:pPr>
        <w:pStyle w:val="a4"/>
        <w:ind w:firstLine="0"/>
        <w:jc w:val="left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E57E46">
        <w:rPr>
          <w:rFonts w:ascii="Times New Roman Tj" w:hAnsi="Times New Roman Tj"/>
          <w:b/>
          <w:bCs/>
          <w:sz w:val="32"/>
          <w:szCs w:val="32"/>
        </w:rPr>
        <w:t>То</w:t>
      </w:r>
      <w:r w:rsidRPr="00E57E46">
        <w:rPr>
          <w:rFonts w:ascii="Cambria" w:hAnsi="Cambria" w:cs="Cambria"/>
          <w:b/>
          <w:bCs/>
          <w:sz w:val="32"/>
          <w:szCs w:val="32"/>
        </w:rPr>
        <w:t>ҷ</w:t>
      </w:r>
      <w:r w:rsidRPr="00E57E46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E57E46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E57E46">
        <w:rPr>
          <w:rFonts w:ascii="Times New Roman Tj" w:hAnsi="Times New Roman Tj"/>
          <w:b/>
          <w:bCs/>
          <w:sz w:val="32"/>
          <w:szCs w:val="32"/>
        </w:rPr>
        <w:tab/>
      </w:r>
      <w:r w:rsidRPr="00E57E46">
        <w:rPr>
          <w:rFonts w:ascii="Times New Roman Tj" w:hAnsi="Times New Roman Tj"/>
          <w:b/>
          <w:bCs/>
          <w:sz w:val="32"/>
          <w:szCs w:val="32"/>
        </w:rPr>
        <w:tab/>
      </w:r>
      <w:r w:rsidRPr="00E57E46">
        <w:rPr>
          <w:rFonts w:ascii="Times New Roman Tj" w:hAnsi="Times New Roman Tj"/>
          <w:b/>
          <w:bCs/>
          <w:sz w:val="32"/>
          <w:szCs w:val="32"/>
        </w:rPr>
        <w:tab/>
        <w:t xml:space="preserve">Ш. </w:t>
      </w:r>
      <w:r w:rsidRPr="00E57E46">
        <w:rPr>
          <w:rFonts w:ascii="Times New Roman Tj" w:hAnsi="Times New Roman Tj"/>
          <w:b/>
          <w:bCs/>
          <w:caps/>
          <w:sz w:val="32"/>
          <w:szCs w:val="32"/>
        </w:rPr>
        <w:t>Зу</w:t>
      </w:r>
      <w:r w:rsidRPr="00E57E46">
        <w:rPr>
          <w:rFonts w:ascii="Cambria" w:hAnsi="Cambria" w:cs="Cambria"/>
          <w:b/>
          <w:bCs/>
          <w:caps/>
          <w:sz w:val="32"/>
          <w:szCs w:val="32"/>
        </w:rPr>
        <w:t>ҳ</w:t>
      </w:r>
      <w:r w:rsidRPr="00E57E46">
        <w:rPr>
          <w:rFonts w:ascii="Times New Roman Tj" w:hAnsi="Times New Roman Tj"/>
          <w:b/>
          <w:bCs/>
          <w:caps/>
          <w:sz w:val="32"/>
          <w:szCs w:val="32"/>
        </w:rPr>
        <w:t>уров</w:t>
      </w:r>
    </w:p>
    <w:p w:rsidR="00E57E46" w:rsidRPr="00E57E46" w:rsidRDefault="00E57E46" w:rsidP="004F5785">
      <w:pPr>
        <w:pStyle w:val="a4"/>
        <w:ind w:firstLine="0"/>
        <w:rPr>
          <w:rFonts w:ascii="Times New Roman Tj" w:hAnsi="Times New Roman Tj"/>
          <w:b/>
          <w:bCs/>
          <w:sz w:val="32"/>
          <w:szCs w:val="32"/>
        </w:rPr>
      </w:pPr>
    </w:p>
    <w:p w:rsidR="004F5785" w:rsidRPr="00E57E46" w:rsidRDefault="004F5785" w:rsidP="004F5785">
      <w:pPr>
        <w:pStyle w:val="a4"/>
        <w:ind w:firstLine="0"/>
        <w:rPr>
          <w:rFonts w:ascii="Times New Roman Tj" w:hAnsi="Times New Roman Tj"/>
          <w:b/>
          <w:bCs/>
          <w:sz w:val="32"/>
          <w:szCs w:val="32"/>
        </w:rPr>
      </w:pPr>
      <w:r w:rsidRPr="00E57E46">
        <w:rPr>
          <w:rFonts w:ascii="Times New Roman Tj" w:hAnsi="Times New Roman Tj"/>
          <w:b/>
          <w:bCs/>
          <w:sz w:val="32"/>
          <w:szCs w:val="32"/>
        </w:rPr>
        <w:t>ш. Душанбе, 30 октябри соли 2019, №1473</w:t>
      </w:r>
    </w:p>
    <w:p w:rsidR="004F5785" w:rsidRDefault="004F5785" w:rsidP="004F5785"/>
    <w:p w:rsidR="004F5785" w:rsidRPr="0031003E" w:rsidRDefault="004F5785" w:rsidP="004F5785">
      <w:pPr>
        <w:pStyle w:val="a4"/>
        <w:ind w:firstLine="0"/>
        <w:jc w:val="right"/>
        <w:rPr>
          <w:rFonts w:asciiTheme="minorHAnsi" w:hAnsiTheme="minorHAnsi"/>
          <w:b/>
          <w:bCs/>
          <w:i/>
          <w:iCs/>
          <w:sz w:val="20"/>
          <w:szCs w:val="20"/>
          <w:lang w:val="tg-Cyrl-TJ"/>
        </w:rPr>
      </w:pPr>
    </w:p>
    <w:p w:rsidR="004F5785" w:rsidRDefault="004F5785" w:rsidP="004F5785"/>
    <w:p w:rsidR="00C13277" w:rsidRDefault="00C13277"/>
    <w:sectPr w:rsidR="00C1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5"/>
    <w:rsid w:val="004F5785"/>
    <w:rsid w:val="00C13277"/>
    <w:rsid w:val="00E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CC19"/>
  <w15:chartTrackingRefBased/>
  <w15:docId w15:val="{F1961D39-2A67-4923-8A18-5800A9F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F578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F578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2019-11-15T12:12:00Z</dcterms:created>
  <dcterms:modified xsi:type="dcterms:W3CDTF">2019-11-15T12:16:00Z</dcterms:modified>
</cp:coreProperties>
</file>