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D5" w:rsidRDefault="00D35569" w:rsidP="00D35569">
      <w:pPr>
        <w:pStyle w:val="a4"/>
        <w:jc w:val="center"/>
        <w:rPr>
          <w:rFonts w:ascii="Times New Roman Tj" w:hAnsi="Times New Roman Tj"/>
          <w:caps w:val="0"/>
          <w:sz w:val="32"/>
          <w:szCs w:val="32"/>
        </w:rPr>
      </w:pP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Қ</w:t>
      </w:r>
      <w:r w:rsidRPr="009278D5">
        <w:rPr>
          <w:rFonts w:ascii="Times New Roman Tj" w:hAnsi="Times New Roman Tj"/>
          <w:caps w:val="0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ум</w:t>
      </w:r>
      <w:r w:rsidRPr="009278D5">
        <w:rPr>
          <w:rFonts w:ascii="Cambria" w:hAnsi="Cambria" w:cs="Cambria"/>
          <w:caps w:val="0"/>
          <w:sz w:val="32"/>
          <w:szCs w:val="32"/>
        </w:rPr>
        <w:t>ҳ</w:t>
      </w:r>
      <w:r w:rsidRPr="009278D5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То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D35569" w:rsidRPr="009278D5" w:rsidRDefault="00D35569" w:rsidP="00D35569">
      <w:pPr>
        <w:pStyle w:val="a4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Оид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ба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ворид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намудани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илова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ба </w:t>
      </w: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Қ</w:t>
      </w:r>
      <w:r w:rsidRPr="009278D5">
        <w:rPr>
          <w:rFonts w:ascii="Times New Roman Tj" w:hAnsi="Times New Roman Tj"/>
          <w:caps w:val="0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ум</w:t>
      </w:r>
      <w:r w:rsidRPr="009278D5">
        <w:rPr>
          <w:rFonts w:ascii="Cambria" w:hAnsi="Cambria" w:cs="Cambria"/>
          <w:caps w:val="0"/>
          <w:sz w:val="32"/>
          <w:szCs w:val="32"/>
        </w:rPr>
        <w:t>ҳ</w:t>
      </w:r>
      <w:r w:rsidRPr="009278D5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То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«Дар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бораи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Бу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ети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ум</w:t>
      </w:r>
      <w:r w:rsidRPr="009278D5">
        <w:rPr>
          <w:rFonts w:ascii="Cambria" w:hAnsi="Cambria" w:cs="Cambria"/>
          <w:caps w:val="0"/>
          <w:sz w:val="32"/>
          <w:szCs w:val="32"/>
        </w:rPr>
        <w:t>ҳ</w:t>
      </w:r>
      <w:r w:rsidRPr="009278D5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То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барои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соли 2019»</w:t>
      </w:r>
    </w:p>
    <w:p w:rsidR="00D35569" w:rsidRPr="009278D5" w:rsidRDefault="00D35569" w:rsidP="00D35569">
      <w:pPr>
        <w:pStyle w:val="a5"/>
        <w:ind w:left="0"/>
        <w:jc w:val="center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Моддаи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1.</w:t>
      </w:r>
      <w:r w:rsidRPr="009278D5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15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«Дар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Бу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ети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соли 2019» аз 26 ноябри соли 2018, №</w:t>
      </w:r>
      <w:proofErr w:type="gramStart"/>
      <w:r w:rsidRPr="009278D5">
        <w:rPr>
          <w:rFonts w:ascii="Times New Roman Tj" w:hAnsi="Times New Roman Tj"/>
          <w:sz w:val="32"/>
          <w:szCs w:val="32"/>
        </w:rPr>
        <w:t>1553  (</w:t>
      </w:r>
      <w:proofErr w:type="spellStart"/>
      <w:proofErr w:type="gramEnd"/>
      <w:r w:rsidRPr="009278D5">
        <w:rPr>
          <w:rFonts w:ascii="Times New Roman Tj" w:hAnsi="Times New Roman Tj"/>
          <w:sz w:val="32"/>
          <w:szCs w:val="32"/>
        </w:rPr>
        <w:t>Ахбори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, с. 2018, №11, мод.683; с. 2019, №4-5, мод. 232, №6, мод. 309, №7, мод. 463;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8 октябри соли 2019, №1647;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14 ноябри соли 2019, №1649;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 аз</w:t>
      </w:r>
      <w:proofErr w:type="gramEnd"/>
      <w:r w:rsidRPr="009278D5">
        <w:rPr>
          <w:rFonts w:ascii="Times New Roman Tj" w:hAnsi="Times New Roman Tj"/>
          <w:sz w:val="32"/>
          <w:szCs w:val="32"/>
        </w:rPr>
        <w:t xml:space="preserve"> 18 декабри соли 2019, №1651;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28 декабри соли 2019, №1653)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исми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17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мазмуни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зерин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илова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278D5">
        <w:rPr>
          <w:rFonts w:ascii="Times New Roman Tj" w:hAnsi="Times New Roman Tj"/>
          <w:sz w:val="32"/>
          <w:szCs w:val="32"/>
        </w:rPr>
        <w:t>: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  <w:r w:rsidRPr="009278D5">
        <w:rPr>
          <w:rFonts w:ascii="Times New Roman Tj" w:hAnsi="Times New Roman Tj"/>
          <w:sz w:val="32"/>
          <w:szCs w:val="32"/>
        </w:rPr>
        <w:t xml:space="preserve">«17. Дар соли 2019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воридоти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дарахт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гулу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бутта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ороиш</w:t>
      </w:r>
      <w:r w:rsidRPr="009278D5">
        <w:rPr>
          <w:rFonts w:ascii="Cambria" w:hAnsi="Cambria" w:cs="Cambria"/>
          <w:sz w:val="32"/>
          <w:szCs w:val="32"/>
        </w:rPr>
        <w:t>ӣ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ониби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Агентии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захира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назди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ки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мааи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асри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миллат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»-и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Дастго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м</w:t>
      </w:r>
      <w:r w:rsidRPr="009278D5">
        <w:rPr>
          <w:rFonts w:ascii="Cambria" w:hAnsi="Cambria" w:cs="Cambria"/>
          <w:sz w:val="32"/>
          <w:szCs w:val="32"/>
        </w:rPr>
        <w:t>ӯ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ме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монхона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Дастго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</w:t>
      </w:r>
      <w:r w:rsidRPr="009278D5">
        <w:rPr>
          <w:rFonts w:ascii="Cambria" w:hAnsi="Cambria" w:cs="Cambria"/>
          <w:sz w:val="32"/>
          <w:szCs w:val="32"/>
        </w:rPr>
        <w:t>ғ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милл</w:t>
      </w:r>
      <w:r w:rsidRPr="009278D5">
        <w:rPr>
          <w:rFonts w:ascii="Cambria" w:hAnsi="Cambria" w:cs="Cambria"/>
          <w:sz w:val="32"/>
          <w:szCs w:val="32"/>
        </w:rPr>
        <w:t>ӣ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»-и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м</w:t>
      </w:r>
      <w:r w:rsidRPr="009278D5">
        <w:rPr>
          <w:rFonts w:ascii="Cambria" w:hAnsi="Cambria" w:cs="Cambria"/>
          <w:sz w:val="32"/>
          <w:szCs w:val="32"/>
        </w:rPr>
        <w:t>ӯ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ме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монхона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Дастго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Президенти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асри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уриявии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фар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Дан</w:t>
      </w:r>
      <w:r w:rsidRPr="009278D5">
        <w:rPr>
          <w:rFonts w:ascii="Cambria" w:hAnsi="Cambria" w:cs="Cambria"/>
          <w:sz w:val="32"/>
          <w:szCs w:val="32"/>
        </w:rPr>
        <w:t>ғ</w:t>
      </w:r>
      <w:r w:rsidRPr="009278D5">
        <w:rPr>
          <w:rFonts w:ascii="Times New Roman Tj" w:hAnsi="Times New Roman Tj"/>
          <w:sz w:val="32"/>
          <w:szCs w:val="32"/>
        </w:rPr>
        <w:t>ара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»- и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фар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Раёсати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иттифо</w:t>
      </w:r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икматлубот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арорго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беруназша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роияи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окимияти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Душанбе,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маркази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фаро</w:t>
      </w:r>
      <w:r w:rsidRPr="009278D5">
        <w:rPr>
          <w:rFonts w:ascii="Cambria" w:hAnsi="Cambria" w:cs="Cambria"/>
          <w:sz w:val="32"/>
          <w:szCs w:val="32"/>
        </w:rPr>
        <w:t>ғ</w:t>
      </w:r>
      <w:r w:rsidRPr="009278D5">
        <w:rPr>
          <w:rFonts w:ascii="Times New Roman Tj" w:hAnsi="Times New Roman Tj"/>
          <w:sz w:val="32"/>
          <w:szCs w:val="32"/>
        </w:rPr>
        <w:t>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Хуррамша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р</w:t>
      </w:r>
      <w:proofErr w:type="spellEnd"/>
      <w:r w:rsidRPr="009278D5">
        <w:rPr>
          <w:rFonts w:ascii="Times New Roman Tj" w:hAnsi="Times New Roman Tj"/>
          <w:sz w:val="32"/>
          <w:szCs w:val="32"/>
        </w:rPr>
        <w:t>»,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</w:t>
      </w:r>
      <w:r w:rsidRPr="009278D5">
        <w:rPr>
          <w:rFonts w:ascii="Cambria" w:hAnsi="Cambria" w:cs="Cambria"/>
          <w:sz w:val="32"/>
          <w:szCs w:val="32"/>
        </w:rPr>
        <w:t>ғ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Куруши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Кабир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»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мас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иди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омеи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марказии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ри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Душанбе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пешбин</w:t>
      </w:r>
      <w:r w:rsidRPr="009278D5">
        <w:rPr>
          <w:rFonts w:ascii="Cambria" w:hAnsi="Cambria" w:cs="Cambria"/>
          <w:sz w:val="32"/>
          <w:szCs w:val="32"/>
        </w:rPr>
        <w:t>ӣ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гардидаанд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, аз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андоз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арзиши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иловашуда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гумрук</w:t>
      </w:r>
      <w:r w:rsidRPr="009278D5">
        <w:rPr>
          <w:rFonts w:ascii="Cambria" w:hAnsi="Cambria" w:cs="Cambria"/>
          <w:sz w:val="32"/>
          <w:szCs w:val="32"/>
        </w:rPr>
        <w:t>ӣ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озод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278D5">
        <w:rPr>
          <w:rFonts w:ascii="Times New Roman Tj" w:hAnsi="Times New Roman Tj"/>
          <w:sz w:val="32"/>
          <w:szCs w:val="32"/>
        </w:rPr>
        <w:t>.».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lastRenderedPageBreak/>
        <w:t>Моддаи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2.</w:t>
      </w:r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аз 1 январи соли 2019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мавриди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амал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арор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дода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278D5">
        <w:rPr>
          <w:rFonts w:ascii="Times New Roman Tj" w:hAnsi="Times New Roman Tj"/>
          <w:sz w:val="32"/>
          <w:szCs w:val="32"/>
        </w:rPr>
        <w:t>.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Президенти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ум</w:t>
      </w:r>
      <w:r w:rsidRPr="009278D5">
        <w:rPr>
          <w:rFonts w:ascii="Cambria" w:hAnsi="Cambria" w:cs="Cambria"/>
          <w:b/>
          <w:bC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="00F82898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То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             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Эмомал</w:t>
      </w:r>
      <w:r w:rsidRPr="009278D5">
        <w:rPr>
          <w:rFonts w:ascii="Cambria" w:hAnsi="Cambria" w:cs="Cambria"/>
          <w:b/>
          <w:bCs/>
          <w:sz w:val="32"/>
          <w:szCs w:val="32"/>
        </w:rPr>
        <w:t>ӣ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9278D5">
        <w:rPr>
          <w:rFonts w:ascii="Times New Roman Tj" w:hAnsi="Times New Roman Tj"/>
          <w:b/>
          <w:bCs/>
          <w:caps/>
          <w:sz w:val="32"/>
          <w:szCs w:val="32"/>
        </w:rPr>
        <w:t>Ра</w:t>
      </w:r>
      <w:r w:rsidRPr="009278D5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caps/>
          <w:sz w:val="32"/>
          <w:szCs w:val="32"/>
        </w:rPr>
        <w:t>мон</w:t>
      </w:r>
    </w:p>
    <w:p w:rsidR="00D35569" w:rsidRPr="009278D5" w:rsidRDefault="00D35569" w:rsidP="00F82898">
      <w:pPr>
        <w:pStyle w:val="a3"/>
        <w:ind w:firstLine="0"/>
        <w:jc w:val="right"/>
        <w:rPr>
          <w:rFonts w:ascii="Times New Roman Tj" w:hAnsi="Times New Roman Tj"/>
          <w:b/>
          <w:bCs/>
          <w:sz w:val="32"/>
          <w:szCs w:val="32"/>
        </w:rPr>
      </w:pPr>
      <w:r w:rsidRPr="009278D5">
        <w:rPr>
          <w:rFonts w:ascii="Times New Roman Tj" w:hAnsi="Times New Roman Tj"/>
          <w:b/>
          <w:bCs/>
          <w:sz w:val="32"/>
          <w:szCs w:val="32"/>
        </w:rPr>
        <w:t>ш. Душ</w:t>
      </w:r>
      <w:bookmarkStart w:id="0" w:name="_GoBack"/>
      <w:bookmarkEnd w:id="0"/>
      <w:r w:rsidRPr="009278D5">
        <w:rPr>
          <w:rFonts w:ascii="Times New Roman Tj" w:hAnsi="Times New Roman Tj"/>
          <w:b/>
          <w:bCs/>
          <w:sz w:val="32"/>
          <w:szCs w:val="32"/>
        </w:rPr>
        <w:t>анбе, 31 декабри соли 2019,</w:t>
      </w:r>
      <w:r w:rsidR="00F82898">
        <w:rPr>
          <w:rFonts w:ascii="Times New Roman Tj" w:hAnsi="Times New Roman Tj"/>
          <w:b/>
          <w:bCs/>
          <w:sz w:val="32"/>
          <w:szCs w:val="32"/>
        </w:rPr>
        <w:t xml:space="preserve"> </w:t>
      </w:r>
      <w:r w:rsidRPr="009278D5">
        <w:rPr>
          <w:rFonts w:ascii="Times New Roman Tj" w:hAnsi="Times New Roman Tj"/>
          <w:b/>
          <w:bCs/>
          <w:sz w:val="32"/>
          <w:szCs w:val="32"/>
        </w:rPr>
        <w:t>№ 1654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4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Cambria" w:hAnsi="Cambria" w:cs="Cambria"/>
          <w:caps w:val="0"/>
          <w:spacing w:val="40"/>
          <w:sz w:val="32"/>
          <w:szCs w:val="32"/>
        </w:rPr>
        <w:t>Қ</w:t>
      </w:r>
      <w:r w:rsidRPr="009278D5">
        <w:rPr>
          <w:rFonts w:ascii="Times New Roman Tj" w:hAnsi="Times New Roman Tj"/>
          <w:caps w:val="0"/>
          <w:spacing w:val="40"/>
          <w:sz w:val="32"/>
          <w:szCs w:val="32"/>
        </w:rPr>
        <w:t>арори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D35569" w:rsidRPr="009278D5" w:rsidRDefault="00D35569" w:rsidP="00D35569">
      <w:pPr>
        <w:pStyle w:val="a4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Ма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намояндагони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</w:p>
    <w:p w:rsidR="00D35569" w:rsidRPr="009278D5" w:rsidRDefault="00D35569" w:rsidP="00D35569">
      <w:pPr>
        <w:pStyle w:val="a4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Ма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Олии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ум</w:t>
      </w:r>
      <w:r w:rsidRPr="009278D5">
        <w:rPr>
          <w:rFonts w:ascii="Cambria" w:hAnsi="Cambria" w:cs="Cambria"/>
          <w:caps w:val="0"/>
          <w:sz w:val="32"/>
          <w:szCs w:val="32"/>
        </w:rPr>
        <w:t>ҳ</w:t>
      </w:r>
      <w:r w:rsidRPr="009278D5">
        <w:rPr>
          <w:rFonts w:ascii="Times New Roman Tj" w:hAnsi="Times New Roman Tj"/>
          <w:caps w:val="0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caps w:val="0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caps w:val="0"/>
          <w:sz w:val="32"/>
          <w:szCs w:val="32"/>
        </w:rPr>
        <w:t>То</w:t>
      </w:r>
      <w:r w:rsidRPr="009278D5">
        <w:rPr>
          <w:rFonts w:ascii="Cambria" w:hAnsi="Cambria" w:cs="Cambria"/>
          <w:caps w:val="0"/>
          <w:sz w:val="32"/>
          <w:szCs w:val="32"/>
        </w:rPr>
        <w:t>ҷ</w:t>
      </w:r>
      <w:r w:rsidRPr="009278D5">
        <w:rPr>
          <w:rFonts w:ascii="Times New Roman Tj" w:hAnsi="Times New Roman Tj"/>
          <w:caps w:val="0"/>
          <w:sz w:val="32"/>
          <w:szCs w:val="32"/>
        </w:rPr>
        <w:t>икистон</w:t>
      </w:r>
      <w:proofErr w:type="spellEnd"/>
    </w:p>
    <w:p w:rsidR="00D35569" w:rsidRPr="009278D5" w:rsidRDefault="00D35569" w:rsidP="00D35569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sz w:val="32"/>
          <w:szCs w:val="32"/>
        </w:rPr>
      </w:pPr>
      <w:r w:rsidRPr="009278D5">
        <w:rPr>
          <w:rFonts w:ascii="Times New Roman Tj" w:hAnsi="Times New Roman Tj"/>
          <w:b/>
          <w:bCs/>
          <w:sz w:val="32"/>
          <w:szCs w:val="32"/>
        </w:rPr>
        <w:t xml:space="preserve">Дар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бораи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қ</w:t>
      </w:r>
      <w:r w:rsidRPr="009278D5">
        <w:rPr>
          <w:rFonts w:ascii="Times New Roman Tj" w:hAnsi="Times New Roman Tj"/>
          <w:b/>
          <w:bCs/>
          <w:sz w:val="32"/>
          <w:szCs w:val="32"/>
        </w:rPr>
        <w:t>абул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кардани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Қ</w:t>
      </w:r>
      <w:r w:rsidRPr="009278D5">
        <w:rPr>
          <w:rFonts w:ascii="Times New Roman Tj" w:hAnsi="Times New Roman Tj"/>
          <w:b/>
          <w:bCs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ум</w:t>
      </w:r>
      <w:r w:rsidRPr="009278D5">
        <w:rPr>
          <w:rFonts w:ascii="Cambria" w:hAnsi="Cambria" w:cs="Cambria"/>
          <w:b/>
          <w:bC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То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Оид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ба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ворид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намудани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илова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ба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Қ</w:t>
      </w:r>
      <w:r w:rsidRPr="009278D5">
        <w:rPr>
          <w:rFonts w:ascii="Times New Roman Tj" w:hAnsi="Times New Roman Tj"/>
          <w:b/>
          <w:bCs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ум</w:t>
      </w:r>
      <w:r w:rsidRPr="009278D5">
        <w:rPr>
          <w:rFonts w:ascii="Cambria" w:hAnsi="Cambria" w:cs="Cambria"/>
          <w:b/>
          <w:bC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То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«Дар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бораи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Бу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ети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ум</w:t>
      </w:r>
      <w:r w:rsidRPr="009278D5">
        <w:rPr>
          <w:rFonts w:ascii="Cambria" w:hAnsi="Cambria" w:cs="Cambria"/>
          <w:b/>
          <w:bC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То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барои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соли 2019»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b/>
          <w:bCs/>
          <w:sz w:val="32"/>
          <w:szCs w:val="32"/>
        </w:rPr>
      </w:pP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Times New Roman Tj" w:hAnsi="Times New Roman Tj"/>
          <w:sz w:val="32"/>
          <w:szCs w:val="32"/>
        </w:rPr>
        <w:t>Мутоби</w:t>
      </w:r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моддаи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60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Конститутсияи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намояндагони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Ма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Олии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қ</w:t>
      </w:r>
      <w:r w:rsidRPr="009278D5">
        <w:rPr>
          <w:rFonts w:ascii="Times New Roman Tj" w:hAnsi="Times New Roman Tj"/>
          <w:b/>
          <w:bCs/>
          <w:sz w:val="32"/>
          <w:szCs w:val="32"/>
        </w:rPr>
        <w:t>арор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мекунад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>: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Оид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илова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онуни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«Дар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Бу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ети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ум</w:t>
      </w:r>
      <w:r w:rsidRPr="009278D5">
        <w:rPr>
          <w:rFonts w:ascii="Cambria" w:hAnsi="Cambria" w:cs="Cambria"/>
          <w:sz w:val="32"/>
          <w:szCs w:val="32"/>
        </w:rPr>
        <w:t>ҳ</w:t>
      </w:r>
      <w:r w:rsidRPr="009278D5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То</w:t>
      </w:r>
      <w:r w:rsidRPr="009278D5">
        <w:rPr>
          <w:rFonts w:ascii="Cambria" w:hAnsi="Cambria" w:cs="Cambria"/>
          <w:sz w:val="32"/>
          <w:szCs w:val="32"/>
        </w:rPr>
        <w:t>ҷ</w:t>
      </w:r>
      <w:r w:rsidRPr="009278D5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соли 2019» </w:t>
      </w:r>
      <w:proofErr w:type="spellStart"/>
      <w:r w:rsidRPr="009278D5">
        <w:rPr>
          <w:rFonts w:ascii="Cambria" w:hAnsi="Cambria" w:cs="Cambria"/>
          <w:sz w:val="32"/>
          <w:szCs w:val="32"/>
        </w:rPr>
        <w:t>қ</w:t>
      </w:r>
      <w:r w:rsidRPr="009278D5">
        <w:rPr>
          <w:rFonts w:ascii="Times New Roman Tj" w:hAnsi="Times New Roman Tj"/>
          <w:sz w:val="32"/>
          <w:szCs w:val="32"/>
        </w:rPr>
        <w:t>абул</w:t>
      </w:r>
      <w:proofErr w:type="spellEnd"/>
      <w:r w:rsidRPr="009278D5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278D5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278D5">
        <w:rPr>
          <w:rFonts w:ascii="Times New Roman Tj" w:hAnsi="Times New Roman Tj"/>
          <w:sz w:val="32"/>
          <w:szCs w:val="32"/>
        </w:rPr>
        <w:t>.</w:t>
      </w:r>
    </w:p>
    <w:p w:rsidR="00D35569" w:rsidRPr="009278D5" w:rsidRDefault="00D35569" w:rsidP="00D35569">
      <w:pPr>
        <w:pStyle w:val="a3"/>
        <w:rPr>
          <w:rFonts w:ascii="Times New Roman Tj" w:hAnsi="Times New Roman Tj"/>
          <w:sz w:val="32"/>
          <w:szCs w:val="32"/>
        </w:rPr>
      </w:pPr>
    </w:p>
    <w:p w:rsidR="00D35569" w:rsidRPr="009278D5" w:rsidRDefault="00D35569" w:rsidP="00D35569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</w:p>
    <w:p w:rsidR="00D35569" w:rsidRPr="009278D5" w:rsidRDefault="00D35569" w:rsidP="00D35569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Раиси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Ма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намояндагони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Ма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лиси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Олии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ум</w:t>
      </w:r>
      <w:r w:rsidRPr="009278D5">
        <w:rPr>
          <w:rFonts w:ascii="Cambria" w:hAnsi="Cambria" w:cs="Cambria"/>
          <w:b/>
          <w:bC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sz w:val="32"/>
          <w:szCs w:val="32"/>
        </w:rPr>
        <w:t>урии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</w:t>
      </w:r>
      <w:proofErr w:type="spellStart"/>
      <w:r w:rsidRPr="009278D5">
        <w:rPr>
          <w:rFonts w:ascii="Times New Roman Tj" w:hAnsi="Times New Roman Tj"/>
          <w:b/>
          <w:bCs/>
          <w:sz w:val="32"/>
          <w:szCs w:val="32"/>
        </w:rPr>
        <w:t>То</w:t>
      </w:r>
      <w:r w:rsidRPr="009278D5">
        <w:rPr>
          <w:rFonts w:ascii="Cambria" w:hAnsi="Cambria" w:cs="Cambria"/>
          <w:b/>
          <w:bCs/>
          <w:sz w:val="32"/>
          <w:szCs w:val="32"/>
        </w:rPr>
        <w:t>ҷ</w:t>
      </w:r>
      <w:r w:rsidRPr="009278D5">
        <w:rPr>
          <w:rFonts w:ascii="Times New Roman Tj" w:hAnsi="Times New Roman Tj"/>
          <w:b/>
          <w:bCs/>
          <w:sz w:val="32"/>
          <w:szCs w:val="32"/>
        </w:rPr>
        <w:t>икистон</w:t>
      </w:r>
      <w:proofErr w:type="spellEnd"/>
      <w:r w:rsidRPr="009278D5">
        <w:rPr>
          <w:rFonts w:ascii="Times New Roman Tj" w:hAnsi="Times New Roman Tj"/>
          <w:b/>
          <w:bCs/>
          <w:sz w:val="32"/>
          <w:szCs w:val="32"/>
        </w:rPr>
        <w:t xml:space="preserve">       Ш. </w:t>
      </w:r>
      <w:r w:rsidRPr="009278D5">
        <w:rPr>
          <w:rFonts w:ascii="Times New Roman Tj" w:hAnsi="Times New Roman Tj"/>
          <w:b/>
          <w:bCs/>
          <w:caps/>
          <w:sz w:val="32"/>
          <w:szCs w:val="32"/>
        </w:rPr>
        <w:t>Зу</w:t>
      </w:r>
      <w:r w:rsidRPr="009278D5">
        <w:rPr>
          <w:rFonts w:ascii="Cambria" w:hAnsi="Cambria" w:cs="Cambria"/>
          <w:b/>
          <w:bCs/>
          <w:caps/>
          <w:sz w:val="32"/>
          <w:szCs w:val="32"/>
        </w:rPr>
        <w:t>ҳ</w:t>
      </w:r>
      <w:r w:rsidRPr="009278D5">
        <w:rPr>
          <w:rFonts w:ascii="Times New Roman Tj" w:hAnsi="Times New Roman Tj"/>
          <w:b/>
          <w:bCs/>
          <w:caps/>
          <w:sz w:val="32"/>
          <w:szCs w:val="32"/>
        </w:rPr>
        <w:t>уров</w:t>
      </w:r>
    </w:p>
    <w:p w:rsidR="00D35569" w:rsidRPr="009278D5" w:rsidRDefault="00D35569" w:rsidP="00D35569">
      <w:pPr>
        <w:pStyle w:val="a3"/>
        <w:ind w:firstLine="0"/>
        <w:rPr>
          <w:rFonts w:ascii="Times New Roman Tj" w:hAnsi="Times New Roman Tj"/>
          <w:b/>
          <w:bCs/>
          <w:sz w:val="32"/>
          <w:szCs w:val="32"/>
        </w:rPr>
      </w:pPr>
    </w:p>
    <w:p w:rsidR="00D35569" w:rsidRPr="009278D5" w:rsidRDefault="00D35569" w:rsidP="00D35569">
      <w:pPr>
        <w:pStyle w:val="a3"/>
        <w:ind w:firstLine="0"/>
        <w:jc w:val="right"/>
        <w:rPr>
          <w:rFonts w:ascii="Times New Roman Tj" w:hAnsi="Times New Roman Tj"/>
          <w:b/>
          <w:bCs/>
          <w:sz w:val="32"/>
          <w:szCs w:val="32"/>
        </w:rPr>
      </w:pPr>
      <w:r w:rsidRPr="009278D5">
        <w:rPr>
          <w:rFonts w:ascii="Times New Roman Tj" w:hAnsi="Times New Roman Tj"/>
          <w:b/>
          <w:bCs/>
          <w:sz w:val="32"/>
          <w:szCs w:val="32"/>
        </w:rPr>
        <w:t>ш. Душанбе, 31 декабри соли 2019, № 1567</w:t>
      </w:r>
    </w:p>
    <w:p w:rsidR="000D79B2" w:rsidRPr="009278D5" w:rsidRDefault="000D79B2">
      <w:pPr>
        <w:rPr>
          <w:rFonts w:ascii="Times New Roman Tj" w:hAnsi="Times New Roman Tj"/>
          <w:sz w:val="32"/>
          <w:szCs w:val="32"/>
        </w:rPr>
      </w:pPr>
    </w:p>
    <w:sectPr w:rsidR="000D79B2" w:rsidRPr="0092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9"/>
    <w:rsid w:val="000D79B2"/>
    <w:rsid w:val="009278D5"/>
    <w:rsid w:val="00D35569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D0A"/>
  <w15:chartTrackingRefBased/>
  <w15:docId w15:val="{2E93B00E-68D7-4C0D-A176-B2743E6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355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D3556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D35569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2020-01-08T04:11:00Z</dcterms:created>
  <dcterms:modified xsi:type="dcterms:W3CDTF">2020-01-08T05:27:00Z</dcterms:modified>
</cp:coreProperties>
</file>