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C5" w:rsidRPr="00A330CA" w:rsidRDefault="00A330CA" w:rsidP="00235DC5">
      <w:pPr>
        <w:pStyle w:val="20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217F98" w:rsidRPr="00A330CA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217F98" w:rsidRPr="00A330CA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217F98" w:rsidRPr="00A330CA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217F98" w:rsidRPr="00A330CA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330CA" w:rsidRPr="00A330CA" w:rsidRDefault="00A330CA" w:rsidP="00217F98">
      <w:pPr>
        <w:pStyle w:val="a3"/>
        <w:rPr>
          <w:rFonts w:ascii="Palatino Linotype" w:hAnsi="Palatino Linotype"/>
          <w:sz w:val="28"/>
          <w:szCs w:val="28"/>
        </w:rPr>
      </w:pPr>
    </w:p>
    <w:p w:rsidR="000A2B63" w:rsidRPr="00A330CA" w:rsidRDefault="00235DC5" w:rsidP="00217F98">
      <w:pPr>
        <w:pStyle w:val="a3"/>
        <w:rPr>
          <w:rFonts w:ascii="Palatino Linotype" w:hAnsi="Palatino Linotype"/>
          <w:sz w:val="28"/>
          <w:szCs w:val="28"/>
        </w:rPr>
      </w:pPr>
      <w:proofErr w:type="spellStart"/>
      <w:r w:rsidRPr="00A330CA">
        <w:rPr>
          <w:rFonts w:ascii="Palatino Linotype" w:hAnsi="Palatino Linotype"/>
          <w:sz w:val="28"/>
          <w:szCs w:val="28"/>
        </w:rPr>
        <w:t>Оид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A330CA">
        <w:rPr>
          <w:rFonts w:ascii="Palatino Linotype" w:hAnsi="Palatino Linotype"/>
          <w:sz w:val="28"/>
          <w:szCs w:val="28"/>
        </w:rPr>
        <w:t>ворид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sz w:val="28"/>
          <w:szCs w:val="28"/>
        </w:rPr>
        <w:t>илова</w:t>
      </w:r>
      <w:proofErr w:type="spellEnd"/>
      <w:r w:rsidR="00217F98" w:rsidRPr="00A330CA">
        <w:rPr>
          <w:rFonts w:ascii="Palatino Linotype" w:hAnsi="Palatino Linotype"/>
          <w:sz w:val="28"/>
          <w:szCs w:val="28"/>
        </w:rPr>
        <w:t xml:space="preserve"> </w:t>
      </w:r>
      <w:r w:rsidRPr="00A330CA">
        <w:rPr>
          <w:rFonts w:ascii="Palatino Linotype" w:hAnsi="Palatino Linotype"/>
          <w:sz w:val="28"/>
          <w:szCs w:val="28"/>
        </w:rPr>
        <w:t xml:space="preserve">ба </w:t>
      </w:r>
      <w:r w:rsidR="00A330CA">
        <w:rPr>
          <w:rFonts w:ascii="Palatino Linotype" w:hAnsi="Palatino Linotype"/>
          <w:sz w:val="28"/>
          <w:szCs w:val="28"/>
        </w:rPr>
        <w:t>Қ</w:t>
      </w:r>
      <w:r w:rsidRPr="00A330CA">
        <w:rPr>
          <w:rFonts w:ascii="Palatino Linotype" w:hAnsi="Palatino Linotype"/>
          <w:sz w:val="28"/>
          <w:szCs w:val="28"/>
        </w:rPr>
        <w:t xml:space="preserve">онуни 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>ум</w:t>
      </w:r>
      <w:r w:rsidR="00A330CA">
        <w:rPr>
          <w:rFonts w:ascii="Palatino Linotype" w:hAnsi="Palatino Linotype"/>
          <w:sz w:val="28"/>
          <w:szCs w:val="28"/>
        </w:rPr>
        <w:t>ҳ</w:t>
      </w:r>
      <w:r w:rsidRPr="00A330CA">
        <w:rPr>
          <w:rFonts w:ascii="Palatino Linotype" w:hAnsi="Palatino Linotype"/>
          <w:sz w:val="28"/>
          <w:szCs w:val="28"/>
        </w:rPr>
        <w:t>урии То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A330CA">
        <w:rPr>
          <w:rFonts w:ascii="Palatino Linotype" w:hAnsi="Palatino Linotype"/>
          <w:sz w:val="28"/>
          <w:szCs w:val="28"/>
        </w:rPr>
        <w:t>бораи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A330CA">
        <w:rPr>
          <w:rFonts w:ascii="Palatino Linotype" w:hAnsi="Palatino Linotype"/>
          <w:sz w:val="28"/>
          <w:szCs w:val="28"/>
        </w:rPr>
        <w:t>р</w:t>
      </w:r>
      <w:proofErr w:type="gramEnd"/>
      <w:r w:rsidR="00A330CA">
        <w:rPr>
          <w:rFonts w:ascii="Palatino Linotype" w:hAnsi="Palatino Linotype"/>
          <w:sz w:val="28"/>
          <w:szCs w:val="28"/>
        </w:rPr>
        <w:t>ӯ</w:t>
      </w:r>
      <w:r w:rsidRPr="00A330CA">
        <w:rPr>
          <w:rFonts w:ascii="Palatino Linotype" w:hAnsi="Palatino Linotype"/>
          <w:sz w:val="28"/>
          <w:szCs w:val="28"/>
        </w:rPr>
        <w:t>з</w:t>
      </w:r>
      <w:r w:rsidR="00A330CA">
        <w:rPr>
          <w:rFonts w:ascii="Palatino Linotype" w:hAnsi="Palatino Linotype"/>
          <w:sz w:val="28"/>
          <w:szCs w:val="28"/>
        </w:rPr>
        <w:t>ҳ</w:t>
      </w:r>
      <w:r w:rsidRPr="00A330CA">
        <w:rPr>
          <w:rFonts w:ascii="Palatino Linotype" w:hAnsi="Palatino Linotype"/>
          <w:sz w:val="28"/>
          <w:szCs w:val="28"/>
        </w:rPr>
        <w:t>ои ид»</w:t>
      </w:r>
    </w:p>
    <w:p w:rsidR="00A330CA" w:rsidRPr="00A330CA" w:rsidRDefault="00A330CA" w:rsidP="00235DC5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235DC5" w:rsidRPr="00A330CA" w:rsidRDefault="00235DC5" w:rsidP="00235DC5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 1. </w:t>
      </w:r>
      <w:r w:rsidRPr="00A330CA">
        <w:rPr>
          <w:rFonts w:ascii="Palatino Linotype" w:hAnsi="Palatino Linotype"/>
          <w:sz w:val="28"/>
          <w:szCs w:val="28"/>
        </w:rPr>
        <w:t xml:space="preserve">Ба </w:t>
      </w:r>
      <w:proofErr w:type="spellStart"/>
      <w:r w:rsidRPr="00A330CA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2 </w:t>
      </w:r>
      <w:r w:rsidR="00A330CA">
        <w:rPr>
          <w:rFonts w:ascii="Palatino Linotype" w:hAnsi="Palatino Linotype"/>
          <w:sz w:val="28"/>
          <w:szCs w:val="28"/>
        </w:rPr>
        <w:t>Қ</w:t>
      </w:r>
      <w:r w:rsidRPr="00A330CA">
        <w:rPr>
          <w:rFonts w:ascii="Palatino Linotype" w:hAnsi="Palatino Linotype"/>
          <w:sz w:val="28"/>
          <w:szCs w:val="28"/>
        </w:rPr>
        <w:t xml:space="preserve">онуни 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>ум</w:t>
      </w:r>
      <w:r w:rsidR="00A330CA">
        <w:rPr>
          <w:rFonts w:ascii="Palatino Linotype" w:hAnsi="Palatino Linotype"/>
          <w:sz w:val="28"/>
          <w:szCs w:val="28"/>
        </w:rPr>
        <w:t>ҳ</w:t>
      </w:r>
      <w:r w:rsidRPr="00A330CA">
        <w:rPr>
          <w:rFonts w:ascii="Palatino Linotype" w:hAnsi="Palatino Linotype"/>
          <w:sz w:val="28"/>
          <w:szCs w:val="28"/>
        </w:rPr>
        <w:t>урии То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 xml:space="preserve">икистон аз 2 </w:t>
      </w:r>
      <w:proofErr w:type="spellStart"/>
      <w:r w:rsidRPr="00A330CA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соли 2011 «Дар </w:t>
      </w:r>
      <w:proofErr w:type="spellStart"/>
      <w:r w:rsidRPr="00A330CA">
        <w:rPr>
          <w:rFonts w:ascii="Palatino Linotype" w:hAnsi="Palatino Linotype"/>
          <w:sz w:val="28"/>
          <w:szCs w:val="28"/>
        </w:rPr>
        <w:t>бораи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р</w:t>
      </w:r>
      <w:r w:rsidR="00A330CA">
        <w:rPr>
          <w:rFonts w:ascii="Palatino Linotype" w:hAnsi="Palatino Linotype"/>
          <w:sz w:val="28"/>
          <w:szCs w:val="28"/>
        </w:rPr>
        <w:t>ӯ</w:t>
      </w:r>
      <w:r w:rsidRPr="00A330CA">
        <w:rPr>
          <w:rFonts w:ascii="Palatino Linotype" w:hAnsi="Palatino Linotype"/>
          <w:sz w:val="28"/>
          <w:szCs w:val="28"/>
        </w:rPr>
        <w:t>з</w:t>
      </w:r>
      <w:r w:rsidR="00A330CA">
        <w:rPr>
          <w:rFonts w:ascii="Palatino Linotype" w:hAnsi="Palatino Linotype"/>
          <w:sz w:val="28"/>
          <w:szCs w:val="28"/>
        </w:rPr>
        <w:t>ҳ</w:t>
      </w:r>
      <w:r w:rsidRPr="00A330CA">
        <w:rPr>
          <w:rFonts w:ascii="Palatino Linotype" w:hAnsi="Palatino Linotype"/>
          <w:sz w:val="28"/>
          <w:szCs w:val="28"/>
        </w:rPr>
        <w:t>ои ид» (</w:t>
      </w:r>
      <w:proofErr w:type="spellStart"/>
      <w:r w:rsidRPr="00A330CA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Ма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330CA">
        <w:rPr>
          <w:rFonts w:ascii="Palatino Linotype" w:hAnsi="Palatino Linotype"/>
          <w:sz w:val="28"/>
          <w:szCs w:val="28"/>
        </w:rPr>
        <w:t>Олии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>ум</w:t>
      </w:r>
      <w:r w:rsidR="00A330CA">
        <w:rPr>
          <w:rFonts w:ascii="Palatino Linotype" w:hAnsi="Palatino Linotype"/>
          <w:sz w:val="28"/>
          <w:szCs w:val="28"/>
        </w:rPr>
        <w:t>ҳ</w:t>
      </w:r>
      <w:r w:rsidRPr="00A330CA">
        <w:rPr>
          <w:rFonts w:ascii="Palatino Linotype" w:hAnsi="Palatino Linotype"/>
          <w:sz w:val="28"/>
          <w:szCs w:val="28"/>
        </w:rPr>
        <w:t>урии</w:t>
      </w:r>
      <w:proofErr w:type="gramStart"/>
      <w:r w:rsidRPr="00A330C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330CA">
        <w:rPr>
          <w:rFonts w:ascii="Palatino Linotype" w:hAnsi="Palatino Linotype"/>
          <w:sz w:val="28"/>
          <w:szCs w:val="28"/>
        </w:rPr>
        <w:t>о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 xml:space="preserve">икистон, с. 2011, №7-8, мод. 608; с. 2012, №7, мод. 684;  №12, </w:t>
      </w:r>
      <w:r w:rsidR="00A330CA">
        <w:rPr>
          <w:rFonts w:ascii="Palatino Linotype" w:hAnsi="Palatino Linotype"/>
          <w:sz w:val="28"/>
          <w:szCs w:val="28"/>
        </w:rPr>
        <w:t>қ</w:t>
      </w:r>
      <w:r w:rsidRPr="00A330CA">
        <w:rPr>
          <w:rFonts w:ascii="Palatino Linotype" w:hAnsi="Palatino Linotype"/>
          <w:sz w:val="28"/>
          <w:szCs w:val="28"/>
        </w:rPr>
        <w:t xml:space="preserve">. 1, мод. 1011; мод. 1012) </w:t>
      </w:r>
      <w:proofErr w:type="spellStart"/>
      <w:r w:rsidRPr="00A330CA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sz w:val="28"/>
          <w:szCs w:val="28"/>
        </w:rPr>
        <w:t>бисту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sz w:val="28"/>
          <w:szCs w:val="28"/>
        </w:rPr>
        <w:t>сеюм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sz w:val="28"/>
          <w:szCs w:val="28"/>
        </w:rPr>
        <w:t>бо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sz w:val="28"/>
          <w:szCs w:val="28"/>
        </w:rPr>
        <w:t>зайл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sz w:val="28"/>
          <w:szCs w:val="28"/>
        </w:rPr>
        <w:t>илова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A330CA">
        <w:rPr>
          <w:rFonts w:ascii="Palatino Linotype" w:hAnsi="Palatino Linotype"/>
          <w:sz w:val="28"/>
          <w:szCs w:val="28"/>
        </w:rPr>
        <w:t>шавад</w:t>
      </w:r>
      <w:proofErr w:type="spellEnd"/>
      <w:r w:rsidRPr="00A330CA">
        <w:rPr>
          <w:rFonts w:ascii="Palatino Linotype" w:hAnsi="Palatino Linotype"/>
          <w:sz w:val="28"/>
          <w:szCs w:val="28"/>
        </w:rPr>
        <w:t>:</w:t>
      </w:r>
    </w:p>
    <w:p w:rsidR="00235DC5" w:rsidRPr="00A330CA" w:rsidRDefault="00235DC5" w:rsidP="00235DC5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A330CA">
        <w:rPr>
          <w:rFonts w:ascii="Palatino Linotype" w:hAnsi="Palatino Linotype"/>
          <w:spacing w:val="-3"/>
          <w:sz w:val="28"/>
          <w:szCs w:val="28"/>
        </w:rPr>
        <w:t xml:space="preserve">«- </w:t>
      </w:r>
      <w:proofErr w:type="gramStart"/>
      <w:r w:rsidRPr="00A330CA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A330CA">
        <w:rPr>
          <w:rFonts w:ascii="Palatino Linotype" w:hAnsi="Palatino Linotype"/>
          <w:spacing w:val="-3"/>
          <w:sz w:val="28"/>
          <w:szCs w:val="28"/>
        </w:rPr>
        <w:t>ӯ</w:t>
      </w:r>
      <w:r w:rsidRPr="00A330CA">
        <w:rPr>
          <w:rFonts w:ascii="Palatino Linotype" w:hAnsi="Palatino Linotype"/>
          <w:spacing w:val="-3"/>
          <w:sz w:val="28"/>
          <w:szCs w:val="28"/>
        </w:rPr>
        <w:t xml:space="preserve">зи </w:t>
      </w:r>
      <w:proofErr w:type="spellStart"/>
      <w:r w:rsidRPr="00A330CA">
        <w:rPr>
          <w:rFonts w:ascii="Palatino Linotype" w:hAnsi="Palatino Linotype"/>
          <w:spacing w:val="-3"/>
          <w:sz w:val="28"/>
          <w:szCs w:val="28"/>
        </w:rPr>
        <w:t>кормандони</w:t>
      </w:r>
      <w:proofErr w:type="spellEnd"/>
      <w:r w:rsidRPr="00A330CA">
        <w:rPr>
          <w:rFonts w:ascii="Palatino Linotype" w:hAnsi="Palatino Linotype"/>
          <w:spacing w:val="-3"/>
          <w:sz w:val="28"/>
          <w:szCs w:val="28"/>
        </w:rPr>
        <w:t xml:space="preserve"> со</w:t>
      </w:r>
      <w:r w:rsidR="00A330CA">
        <w:rPr>
          <w:rFonts w:ascii="Palatino Linotype" w:hAnsi="Palatino Linotype"/>
          <w:spacing w:val="-3"/>
          <w:sz w:val="28"/>
          <w:szCs w:val="28"/>
        </w:rPr>
        <w:t>ҳ</w:t>
      </w:r>
      <w:r w:rsidRPr="00A330CA">
        <w:rPr>
          <w:rFonts w:ascii="Palatino Linotype" w:hAnsi="Palatino Linotype"/>
          <w:spacing w:val="-3"/>
          <w:sz w:val="28"/>
          <w:szCs w:val="28"/>
        </w:rPr>
        <w:t xml:space="preserve">аи </w:t>
      </w:r>
      <w:proofErr w:type="spellStart"/>
      <w:r w:rsidRPr="00A330CA">
        <w:rPr>
          <w:rFonts w:ascii="Palatino Linotype" w:hAnsi="Palatino Linotype"/>
          <w:spacing w:val="-3"/>
          <w:sz w:val="28"/>
          <w:szCs w:val="28"/>
        </w:rPr>
        <w:t>стандартизатсия</w:t>
      </w:r>
      <w:proofErr w:type="spellEnd"/>
      <w:r w:rsidRPr="00A330CA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A330CA">
        <w:rPr>
          <w:rFonts w:ascii="Palatino Linotype" w:hAnsi="Palatino Linotype"/>
          <w:spacing w:val="-3"/>
          <w:sz w:val="28"/>
          <w:szCs w:val="28"/>
        </w:rPr>
        <w:t xml:space="preserve"> метрология – 25 май;».</w:t>
      </w:r>
    </w:p>
    <w:p w:rsidR="00235DC5" w:rsidRPr="00A330CA" w:rsidRDefault="00235DC5" w:rsidP="00235DC5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 2. </w:t>
      </w:r>
      <w:r w:rsidR="00A330CA">
        <w:rPr>
          <w:rFonts w:ascii="Palatino Linotype" w:hAnsi="Palatino Linotype"/>
          <w:sz w:val="28"/>
          <w:szCs w:val="28"/>
        </w:rPr>
        <w:t>Қ</w:t>
      </w:r>
      <w:r w:rsidRPr="00A330CA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A330CA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A330CA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расм</w:t>
      </w:r>
      <w:r w:rsidR="00A330CA">
        <w:rPr>
          <w:rFonts w:ascii="Palatino Linotype" w:hAnsi="Palatino Linotype"/>
          <w:sz w:val="28"/>
          <w:szCs w:val="28"/>
        </w:rPr>
        <w:t>ӣ</w:t>
      </w:r>
      <w:r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sz w:val="28"/>
          <w:szCs w:val="28"/>
        </w:rPr>
        <w:t>амал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r w:rsidR="00A330CA">
        <w:rPr>
          <w:rFonts w:ascii="Palatino Linotype" w:hAnsi="Palatino Linotype"/>
          <w:sz w:val="28"/>
          <w:szCs w:val="28"/>
        </w:rPr>
        <w:t>қ</w:t>
      </w:r>
      <w:r w:rsidRPr="00A330CA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A330CA">
        <w:rPr>
          <w:rFonts w:ascii="Palatino Linotype" w:hAnsi="Palatino Linotype"/>
          <w:sz w:val="28"/>
          <w:szCs w:val="28"/>
        </w:rPr>
        <w:t>дода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sz w:val="28"/>
          <w:szCs w:val="28"/>
        </w:rPr>
        <w:t>шавад</w:t>
      </w:r>
      <w:proofErr w:type="spellEnd"/>
      <w:r w:rsidRPr="00A330CA">
        <w:rPr>
          <w:rFonts w:ascii="Palatino Linotype" w:hAnsi="Palatino Linotype"/>
          <w:sz w:val="28"/>
          <w:szCs w:val="28"/>
        </w:rPr>
        <w:t>.</w:t>
      </w:r>
    </w:p>
    <w:p w:rsidR="00235DC5" w:rsidRPr="00A330CA" w:rsidRDefault="00235DC5" w:rsidP="00235DC5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235DC5" w:rsidRPr="00A330CA" w:rsidRDefault="00235DC5" w:rsidP="00235DC5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A330CA">
        <w:rPr>
          <w:rFonts w:ascii="Palatino Linotype" w:hAnsi="Palatino Linotype"/>
          <w:b/>
          <w:bCs/>
          <w:sz w:val="28"/>
          <w:szCs w:val="28"/>
        </w:rPr>
        <w:tab/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235DC5" w:rsidRPr="00A330CA" w:rsidRDefault="00A330CA" w:rsidP="00235DC5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="00235DC5" w:rsidRPr="00A330CA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="00235DC5" w:rsidRPr="00A330C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="00235DC5" w:rsidRPr="00A330C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="00235DC5" w:rsidRPr="00A330CA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="00235DC5" w:rsidRPr="00A330CA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="00235DC5" w:rsidRPr="00A330CA">
        <w:rPr>
          <w:rFonts w:ascii="Palatino Linotype" w:hAnsi="Palatino Linotype"/>
          <w:b/>
          <w:bCs/>
          <w:sz w:val="28"/>
          <w:szCs w:val="28"/>
        </w:rPr>
        <w:tab/>
      </w:r>
      <w:r w:rsidR="00235DC5" w:rsidRPr="00A330CA">
        <w:rPr>
          <w:rFonts w:ascii="Palatino Linotype" w:hAnsi="Palatino Linotype"/>
          <w:b/>
          <w:bCs/>
          <w:sz w:val="28"/>
          <w:szCs w:val="28"/>
        </w:rPr>
        <w:tab/>
        <w:t xml:space="preserve">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="00235DC5" w:rsidRPr="00A330C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35DC5" w:rsidRPr="00A330CA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="00235DC5" w:rsidRPr="00A330CA">
        <w:rPr>
          <w:rFonts w:ascii="Palatino Linotype" w:hAnsi="Palatino Linotype"/>
          <w:b/>
          <w:bCs/>
          <w:caps/>
          <w:sz w:val="28"/>
          <w:szCs w:val="28"/>
        </w:rPr>
        <w:t>мон</w:t>
      </w:r>
      <w:r w:rsidR="00235DC5" w:rsidRPr="00A330C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235DC5" w:rsidRPr="00A330CA" w:rsidRDefault="00235DC5" w:rsidP="00235DC5">
      <w:pPr>
        <w:pStyle w:val="a4"/>
        <w:rPr>
          <w:rFonts w:ascii="Palatino Linotype" w:hAnsi="Palatino Linotype"/>
          <w:sz w:val="28"/>
          <w:szCs w:val="28"/>
        </w:rPr>
      </w:pPr>
      <w:r w:rsidRPr="00A330CA">
        <w:rPr>
          <w:rFonts w:ascii="Palatino Linotype" w:hAnsi="Palatino Linotype"/>
          <w:b/>
          <w:bCs/>
          <w:sz w:val="28"/>
          <w:szCs w:val="28"/>
        </w:rPr>
        <w:t xml:space="preserve">                                      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>. Душанбе, 26 июли соли 2014 №1104</w:t>
      </w:r>
    </w:p>
    <w:p w:rsidR="00217F98" w:rsidRPr="00A330CA" w:rsidRDefault="00217F98" w:rsidP="00217F98">
      <w:pPr>
        <w:pStyle w:val="a3"/>
        <w:rPr>
          <w:rFonts w:ascii="Palatino Linotype" w:hAnsi="Palatino Linotype"/>
          <w:sz w:val="28"/>
          <w:szCs w:val="28"/>
        </w:rPr>
      </w:pPr>
      <w:r w:rsidRPr="00A330CA">
        <w:rPr>
          <w:rFonts w:ascii="Palatino Linotype" w:hAnsi="Palatino Linotype"/>
          <w:b w:val="0"/>
          <w:bCs w:val="0"/>
          <w:sz w:val="28"/>
          <w:szCs w:val="28"/>
        </w:rPr>
        <w:br w:type="page"/>
      </w:r>
      <w:r w:rsidR="00A330CA">
        <w:rPr>
          <w:rFonts w:ascii="Palatino Linotype" w:hAnsi="Palatino Linotype" w:cs="Arial Black Tj"/>
          <w:bCs w:val="0"/>
          <w:sz w:val="28"/>
          <w:szCs w:val="28"/>
        </w:rPr>
        <w:lastRenderedPageBreak/>
        <w:t>Қ</w:t>
      </w:r>
      <w:r w:rsidRPr="00A330CA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217F98" w:rsidRPr="00A330CA" w:rsidRDefault="00217F98" w:rsidP="00217F98">
      <w:pPr>
        <w:pStyle w:val="a3"/>
        <w:rPr>
          <w:rFonts w:ascii="Palatino Linotype" w:hAnsi="Palatino Linotype" w:cs="Impact Tj"/>
          <w:bCs w:val="0"/>
          <w:sz w:val="28"/>
          <w:szCs w:val="28"/>
        </w:rPr>
      </w:pPr>
      <w:r w:rsidRPr="00A330CA">
        <w:rPr>
          <w:rFonts w:ascii="Palatino Linotype" w:hAnsi="Palatino Linotype" w:cs="Impact Tj"/>
          <w:bCs w:val="0"/>
          <w:sz w:val="28"/>
          <w:szCs w:val="28"/>
        </w:rPr>
        <w:t>Ма</w:t>
      </w:r>
      <w:r w:rsidR="00A330CA">
        <w:rPr>
          <w:rFonts w:ascii="Palatino Linotype" w:hAnsi="Palatino Linotype" w:cs="Impact Tj"/>
          <w:bCs w:val="0"/>
          <w:sz w:val="28"/>
          <w:szCs w:val="28"/>
        </w:rPr>
        <w:t>ҷ</w:t>
      </w:r>
      <w:r w:rsidRPr="00A330CA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A330CA">
        <w:rPr>
          <w:rFonts w:ascii="Palatino Linotype" w:hAnsi="Palatino Linotype" w:cs="Impact Tj"/>
          <w:bCs w:val="0"/>
          <w:sz w:val="28"/>
          <w:szCs w:val="28"/>
        </w:rPr>
        <w:t>намояндагони</w:t>
      </w:r>
      <w:proofErr w:type="spellEnd"/>
    </w:p>
    <w:p w:rsidR="00217F98" w:rsidRPr="00A330CA" w:rsidRDefault="00217F98" w:rsidP="00217F98">
      <w:pPr>
        <w:pStyle w:val="a3"/>
        <w:rPr>
          <w:rFonts w:ascii="Palatino Linotype" w:hAnsi="Palatino Linotype" w:cs="Impact Tj"/>
          <w:bCs w:val="0"/>
          <w:sz w:val="28"/>
          <w:szCs w:val="28"/>
        </w:rPr>
      </w:pPr>
      <w:r w:rsidRPr="00A330CA">
        <w:rPr>
          <w:rFonts w:ascii="Palatino Linotype" w:hAnsi="Palatino Linotype" w:cs="Impact Tj"/>
          <w:bCs w:val="0"/>
          <w:sz w:val="28"/>
          <w:szCs w:val="28"/>
        </w:rPr>
        <w:t>Ма</w:t>
      </w:r>
      <w:r w:rsidR="00A330CA">
        <w:rPr>
          <w:rFonts w:ascii="Palatino Linotype" w:hAnsi="Palatino Linotype" w:cs="Impact Tj"/>
          <w:bCs w:val="0"/>
          <w:sz w:val="28"/>
          <w:szCs w:val="28"/>
        </w:rPr>
        <w:t>ҷ</w:t>
      </w:r>
      <w:r w:rsidRPr="00A330CA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A330CA">
        <w:rPr>
          <w:rFonts w:ascii="Palatino Linotype" w:hAnsi="Palatino Linotype" w:cs="Impact Tj"/>
          <w:bCs w:val="0"/>
          <w:sz w:val="28"/>
          <w:szCs w:val="28"/>
        </w:rPr>
        <w:t>Олии</w:t>
      </w:r>
      <w:proofErr w:type="spellEnd"/>
      <w:r w:rsidRPr="00A330CA">
        <w:rPr>
          <w:rFonts w:ascii="Palatino Linotype" w:hAnsi="Palatino Linotype" w:cs="Impact Tj"/>
          <w:bCs w:val="0"/>
          <w:sz w:val="28"/>
          <w:szCs w:val="28"/>
        </w:rPr>
        <w:t xml:space="preserve"> </w:t>
      </w:r>
      <w:r w:rsidR="00A330CA">
        <w:rPr>
          <w:rFonts w:ascii="Palatino Linotype" w:hAnsi="Palatino Linotype" w:cs="Impact Tj"/>
          <w:bCs w:val="0"/>
          <w:sz w:val="28"/>
          <w:szCs w:val="28"/>
        </w:rPr>
        <w:t>Ҷ</w:t>
      </w:r>
      <w:r w:rsidRPr="00A330CA">
        <w:rPr>
          <w:rFonts w:ascii="Palatino Linotype" w:hAnsi="Palatino Linotype" w:cs="Impact Tj"/>
          <w:bCs w:val="0"/>
          <w:sz w:val="28"/>
          <w:szCs w:val="28"/>
        </w:rPr>
        <w:t>ум</w:t>
      </w:r>
      <w:r w:rsidR="00A330CA">
        <w:rPr>
          <w:rFonts w:ascii="Palatino Linotype" w:hAnsi="Palatino Linotype" w:cs="Impact Tj"/>
          <w:bCs w:val="0"/>
          <w:sz w:val="28"/>
          <w:szCs w:val="28"/>
        </w:rPr>
        <w:t>ҳ</w:t>
      </w:r>
      <w:r w:rsidRPr="00A330CA">
        <w:rPr>
          <w:rFonts w:ascii="Palatino Linotype" w:hAnsi="Palatino Linotype" w:cs="Impact Tj"/>
          <w:bCs w:val="0"/>
          <w:sz w:val="28"/>
          <w:szCs w:val="28"/>
        </w:rPr>
        <w:t>урии</w:t>
      </w:r>
      <w:proofErr w:type="gramStart"/>
      <w:r w:rsidRPr="00A330CA">
        <w:rPr>
          <w:rFonts w:ascii="Palatino Linotype" w:hAnsi="Palatino Linotype" w:cs="Impact Tj"/>
          <w:bCs w:val="0"/>
          <w:sz w:val="28"/>
          <w:szCs w:val="28"/>
        </w:rPr>
        <w:t xml:space="preserve"> Т</w:t>
      </w:r>
      <w:proofErr w:type="gramEnd"/>
      <w:r w:rsidRPr="00A330CA">
        <w:rPr>
          <w:rFonts w:ascii="Palatino Linotype" w:hAnsi="Palatino Linotype" w:cs="Impact Tj"/>
          <w:bCs w:val="0"/>
          <w:sz w:val="28"/>
          <w:szCs w:val="28"/>
        </w:rPr>
        <w:t>о</w:t>
      </w:r>
      <w:r w:rsidR="00A330CA">
        <w:rPr>
          <w:rFonts w:ascii="Palatino Linotype" w:hAnsi="Palatino Linotype" w:cs="Impact Tj"/>
          <w:bCs w:val="0"/>
          <w:sz w:val="28"/>
          <w:szCs w:val="28"/>
        </w:rPr>
        <w:t>ҷ</w:t>
      </w:r>
      <w:r w:rsidRPr="00A330CA">
        <w:rPr>
          <w:rFonts w:ascii="Palatino Linotype" w:hAnsi="Palatino Linotype" w:cs="Impact Tj"/>
          <w:bCs w:val="0"/>
          <w:sz w:val="28"/>
          <w:szCs w:val="28"/>
        </w:rPr>
        <w:t>икистон</w:t>
      </w:r>
    </w:p>
    <w:p w:rsidR="00217F98" w:rsidRPr="00A330CA" w:rsidRDefault="00217F98" w:rsidP="00235DC5">
      <w:pPr>
        <w:pStyle w:val="a4"/>
        <w:ind w:left="170" w:right="170" w:firstLine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235DC5" w:rsidRPr="00A330CA" w:rsidRDefault="00235DC5" w:rsidP="00235DC5">
      <w:pPr>
        <w:pStyle w:val="a4"/>
        <w:ind w:left="170" w:right="170"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A330CA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330CA">
        <w:rPr>
          <w:rFonts w:ascii="Palatino Linotype" w:hAnsi="Palatino Linotype"/>
          <w:b/>
          <w:bCs/>
          <w:sz w:val="28"/>
          <w:szCs w:val="28"/>
        </w:rPr>
        <w:t>қ</w:t>
      </w:r>
      <w:r w:rsidRPr="00A330CA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330CA">
        <w:rPr>
          <w:rFonts w:ascii="Palatino Linotype" w:hAnsi="Palatino Linotype"/>
          <w:b/>
          <w:bCs/>
          <w:sz w:val="28"/>
          <w:szCs w:val="28"/>
        </w:rPr>
        <w:t>Қ</w:t>
      </w:r>
      <w:r w:rsidRPr="00A330C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A330CA">
        <w:rPr>
          <w:rFonts w:ascii="Palatino Linotype" w:hAnsi="Palatino Linotype"/>
          <w:b/>
          <w:bCs/>
          <w:sz w:val="28"/>
          <w:szCs w:val="28"/>
        </w:rPr>
        <w:t>Ҷ</w:t>
      </w:r>
      <w:r w:rsidRPr="00A330CA">
        <w:rPr>
          <w:rFonts w:ascii="Palatino Linotype" w:hAnsi="Palatino Linotype"/>
          <w:b/>
          <w:bCs/>
          <w:sz w:val="28"/>
          <w:szCs w:val="28"/>
        </w:rPr>
        <w:t>ум</w:t>
      </w:r>
      <w:r w:rsidR="00A330CA">
        <w:rPr>
          <w:rFonts w:ascii="Palatino Linotype" w:hAnsi="Palatino Linotype"/>
          <w:b/>
          <w:bCs/>
          <w:sz w:val="28"/>
          <w:szCs w:val="28"/>
        </w:rPr>
        <w:t>ҳ</w:t>
      </w:r>
      <w:r w:rsidRPr="00A330CA">
        <w:rPr>
          <w:rFonts w:ascii="Palatino Linotype" w:hAnsi="Palatino Linotype"/>
          <w:b/>
          <w:bCs/>
          <w:sz w:val="28"/>
          <w:szCs w:val="28"/>
        </w:rPr>
        <w:t>урии То</w:t>
      </w:r>
      <w:r w:rsidR="00A330CA">
        <w:rPr>
          <w:rFonts w:ascii="Palatino Linotype" w:hAnsi="Palatino Linotype"/>
          <w:b/>
          <w:bCs/>
          <w:sz w:val="28"/>
          <w:szCs w:val="28"/>
        </w:rPr>
        <w:t>ҷ</w:t>
      </w:r>
      <w:r w:rsidRPr="00A330CA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илова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A330CA">
        <w:rPr>
          <w:rFonts w:ascii="Palatino Linotype" w:hAnsi="Palatino Linotype"/>
          <w:b/>
          <w:bCs/>
          <w:sz w:val="28"/>
          <w:szCs w:val="28"/>
        </w:rPr>
        <w:t>Қ</w:t>
      </w:r>
      <w:r w:rsidRPr="00A330C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A330CA">
        <w:rPr>
          <w:rFonts w:ascii="Palatino Linotype" w:hAnsi="Palatino Linotype"/>
          <w:b/>
          <w:bCs/>
          <w:sz w:val="28"/>
          <w:szCs w:val="28"/>
        </w:rPr>
        <w:t>Ҷ</w:t>
      </w:r>
      <w:r w:rsidRPr="00A330CA">
        <w:rPr>
          <w:rFonts w:ascii="Palatino Linotype" w:hAnsi="Palatino Linotype"/>
          <w:b/>
          <w:bCs/>
          <w:sz w:val="28"/>
          <w:szCs w:val="28"/>
        </w:rPr>
        <w:t>ум</w:t>
      </w:r>
      <w:r w:rsidR="00A330CA">
        <w:rPr>
          <w:rFonts w:ascii="Palatino Linotype" w:hAnsi="Palatino Linotype"/>
          <w:b/>
          <w:bCs/>
          <w:sz w:val="28"/>
          <w:szCs w:val="28"/>
        </w:rPr>
        <w:t>ҳ</w:t>
      </w:r>
      <w:r w:rsidRPr="00A330CA">
        <w:rPr>
          <w:rFonts w:ascii="Palatino Linotype" w:hAnsi="Palatino Linotype"/>
          <w:b/>
          <w:bCs/>
          <w:sz w:val="28"/>
          <w:szCs w:val="28"/>
        </w:rPr>
        <w:t>урии То</w:t>
      </w:r>
      <w:r w:rsidR="00A330CA">
        <w:rPr>
          <w:rFonts w:ascii="Palatino Linotype" w:hAnsi="Palatino Linotype"/>
          <w:b/>
          <w:bCs/>
          <w:sz w:val="28"/>
          <w:szCs w:val="28"/>
        </w:rPr>
        <w:t>ҷ</w:t>
      </w:r>
      <w:r w:rsidRPr="00A330CA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gramStart"/>
      <w:r w:rsidRPr="00A330CA">
        <w:rPr>
          <w:rFonts w:ascii="Palatino Linotype" w:hAnsi="Palatino Linotype"/>
          <w:b/>
          <w:bCs/>
          <w:sz w:val="28"/>
          <w:szCs w:val="28"/>
        </w:rPr>
        <w:t>р</w:t>
      </w:r>
      <w:proofErr w:type="gramEnd"/>
      <w:r w:rsidR="00A330CA">
        <w:rPr>
          <w:rFonts w:ascii="Palatino Linotype" w:hAnsi="Palatino Linotype"/>
          <w:b/>
          <w:bCs/>
          <w:sz w:val="28"/>
          <w:szCs w:val="28"/>
        </w:rPr>
        <w:t>ӯ</w:t>
      </w:r>
      <w:r w:rsidRPr="00A330CA">
        <w:rPr>
          <w:rFonts w:ascii="Palatino Linotype" w:hAnsi="Palatino Linotype"/>
          <w:b/>
          <w:bCs/>
          <w:sz w:val="28"/>
          <w:szCs w:val="28"/>
        </w:rPr>
        <w:t>з</w:t>
      </w:r>
      <w:r w:rsidR="00A330CA">
        <w:rPr>
          <w:rFonts w:ascii="Palatino Linotype" w:hAnsi="Palatino Linotype"/>
          <w:b/>
          <w:bCs/>
          <w:sz w:val="28"/>
          <w:szCs w:val="28"/>
        </w:rPr>
        <w:t>ҳ</w:t>
      </w:r>
      <w:r w:rsidRPr="00A330CA">
        <w:rPr>
          <w:rFonts w:ascii="Palatino Linotype" w:hAnsi="Palatino Linotype"/>
          <w:b/>
          <w:bCs/>
          <w:sz w:val="28"/>
          <w:szCs w:val="28"/>
        </w:rPr>
        <w:t>ои ид»</w:t>
      </w:r>
    </w:p>
    <w:p w:rsidR="00235DC5" w:rsidRPr="00A330CA" w:rsidRDefault="00235DC5" w:rsidP="00235DC5">
      <w:pPr>
        <w:pStyle w:val="a4"/>
        <w:rPr>
          <w:rFonts w:ascii="Palatino Linotype" w:hAnsi="Palatino Linotype"/>
          <w:sz w:val="28"/>
          <w:szCs w:val="28"/>
        </w:rPr>
      </w:pPr>
    </w:p>
    <w:p w:rsidR="00235DC5" w:rsidRPr="00A330CA" w:rsidRDefault="00235DC5" w:rsidP="00235DC5">
      <w:pPr>
        <w:pStyle w:val="a4"/>
        <w:rPr>
          <w:rFonts w:ascii="Palatino Linotype" w:hAnsi="Palatino Linotype"/>
          <w:sz w:val="28"/>
          <w:szCs w:val="28"/>
        </w:rPr>
      </w:pPr>
      <w:r w:rsidRPr="00A330CA">
        <w:rPr>
          <w:rFonts w:ascii="Palatino Linotype" w:hAnsi="Palatino Linotype"/>
          <w:sz w:val="28"/>
          <w:szCs w:val="28"/>
        </w:rPr>
        <w:t>Ма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330CA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Ма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330CA">
        <w:rPr>
          <w:rFonts w:ascii="Palatino Linotype" w:hAnsi="Palatino Linotype"/>
          <w:sz w:val="28"/>
          <w:szCs w:val="28"/>
        </w:rPr>
        <w:t>Олии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>ум</w:t>
      </w:r>
      <w:r w:rsidR="00A330CA">
        <w:rPr>
          <w:rFonts w:ascii="Palatino Linotype" w:hAnsi="Palatino Linotype"/>
          <w:sz w:val="28"/>
          <w:szCs w:val="28"/>
        </w:rPr>
        <w:t>ҳ</w:t>
      </w:r>
      <w:r w:rsidRPr="00A330CA">
        <w:rPr>
          <w:rFonts w:ascii="Palatino Linotype" w:hAnsi="Palatino Linotype"/>
          <w:sz w:val="28"/>
          <w:szCs w:val="28"/>
        </w:rPr>
        <w:t>урии</w:t>
      </w:r>
      <w:proofErr w:type="gramStart"/>
      <w:r w:rsidRPr="00A330C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330CA">
        <w:rPr>
          <w:rFonts w:ascii="Palatino Linotype" w:hAnsi="Palatino Linotype"/>
          <w:sz w:val="28"/>
          <w:szCs w:val="28"/>
        </w:rPr>
        <w:t>о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 xml:space="preserve">икистон </w:t>
      </w:r>
      <w:r w:rsidR="00A330CA">
        <w:rPr>
          <w:rFonts w:ascii="Palatino Linotype" w:hAnsi="Palatino Linotype"/>
          <w:b/>
          <w:bCs/>
          <w:sz w:val="28"/>
          <w:szCs w:val="28"/>
        </w:rPr>
        <w:t>қ</w:t>
      </w:r>
      <w:r w:rsidRPr="00A330CA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>:</w:t>
      </w:r>
    </w:p>
    <w:p w:rsidR="00235DC5" w:rsidRPr="00A330CA" w:rsidRDefault="00A330CA" w:rsidP="00235DC5">
      <w:pPr>
        <w:pStyle w:val="a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235DC5" w:rsidRPr="00A330C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235DC5" w:rsidRPr="00A330C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235DC5" w:rsidRPr="00A330C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235DC5" w:rsidRPr="00A330CA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235DC5" w:rsidRPr="00A330CA">
        <w:rPr>
          <w:rFonts w:ascii="Palatino Linotype" w:hAnsi="Palatino Linotype"/>
          <w:sz w:val="28"/>
          <w:szCs w:val="28"/>
        </w:rPr>
        <w:t>Оид</w:t>
      </w:r>
      <w:proofErr w:type="spellEnd"/>
      <w:r w:rsidR="00235DC5" w:rsidRPr="00A330C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235DC5" w:rsidRPr="00A330CA">
        <w:rPr>
          <w:rFonts w:ascii="Palatino Linotype" w:hAnsi="Palatino Linotype"/>
          <w:sz w:val="28"/>
          <w:szCs w:val="28"/>
        </w:rPr>
        <w:t>ворид</w:t>
      </w:r>
      <w:proofErr w:type="spellEnd"/>
      <w:r w:rsidR="00235DC5"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35DC5" w:rsidRPr="00A330CA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235DC5"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35DC5" w:rsidRPr="00A330CA">
        <w:rPr>
          <w:rFonts w:ascii="Palatino Linotype" w:hAnsi="Palatino Linotype"/>
          <w:sz w:val="28"/>
          <w:szCs w:val="28"/>
        </w:rPr>
        <w:t>илова</w:t>
      </w:r>
      <w:proofErr w:type="spellEnd"/>
      <w:r w:rsidR="00235DC5" w:rsidRPr="00A330CA">
        <w:rPr>
          <w:rFonts w:ascii="Palatino Linotype" w:hAnsi="Palatino Linotype"/>
          <w:sz w:val="28"/>
          <w:szCs w:val="28"/>
        </w:rPr>
        <w:t xml:space="preserve"> ба </w:t>
      </w:r>
      <w:r>
        <w:rPr>
          <w:rFonts w:ascii="Palatino Linotype" w:hAnsi="Palatino Linotype"/>
          <w:sz w:val="28"/>
          <w:szCs w:val="28"/>
        </w:rPr>
        <w:t>Қ</w:t>
      </w:r>
      <w:r w:rsidR="00235DC5" w:rsidRPr="00A330C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235DC5" w:rsidRPr="00A330C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235DC5" w:rsidRPr="00A330C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235DC5" w:rsidRPr="00A330CA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235DC5" w:rsidRPr="00A330CA">
        <w:rPr>
          <w:rFonts w:ascii="Palatino Linotype" w:hAnsi="Palatino Linotype"/>
          <w:sz w:val="28"/>
          <w:szCs w:val="28"/>
        </w:rPr>
        <w:t>бораи</w:t>
      </w:r>
      <w:proofErr w:type="spellEnd"/>
      <w:r w:rsidR="00235DC5" w:rsidRPr="00A330CA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="00235DC5" w:rsidRPr="00A330CA"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</w:t>
      </w:r>
      <w:r w:rsidR="00235DC5" w:rsidRPr="00A330CA">
        <w:rPr>
          <w:rFonts w:ascii="Palatino Linotype" w:hAnsi="Palatino Linotype"/>
          <w:sz w:val="28"/>
          <w:szCs w:val="28"/>
        </w:rPr>
        <w:t>з</w:t>
      </w:r>
      <w:r>
        <w:rPr>
          <w:rFonts w:ascii="Palatino Linotype" w:hAnsi="Palatino Linotype"/>
          <w:sz w:val="28"/>
          <w:szCs w:val="28"/>
        </w:rPr>
        <w:t>ҳ</w:t>
      </w:r>
      <w:r w:rsidR="00235DC5" w:rsidRPr="00A330CA">
        <w:rPr>
          <w:rFonts w:ascii="Palatino Linotype" w:hAnsi="Palatino Linotype"/>
          <w:sz w:val="28"/>
          <w:szCs w:val="28"/>
        </w:rPr>
        <w:t xml:space="preserve">ои ид» </w:t>
      </w:r>
      <w:r>
        <w:rPr>
          <w:rFonts w:ascii="Palatino Linotype" w:hAnsi="Palatino Linotype"/>
          <w:sz w:val="28"/>
          <w:szCs w:val="28"/>
        </w:rPr>
        <w:t>қ</w:t>
      </w:r>
      <w:r w:rsidR="00235DC5" w:rsidRPr="00A330CA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235DC5" w:rsidRPr="00A330CA">
        <w:rPr>
          <w:rFonts w:ascii="Palatino Linotype" w:hAnsi="Palatino Linotype"/>
          <w:sz w:val="28"/>
          <w:szCs w:val="28"/>
        </w:rPr>
        <w:t>шавад</w:t>
      </w:r>
      <w:proofErr w:type="spellEnd"/>
      <w:r w:rsidR="00235DC5" w:rsidRPr="00A330CA">
        <w:rPr>
          <w:rFonts w:ascii="Palatino Linotype" w:hAnsi="Palatino Linotype"/>
          <w:sz w:val="28"/>
          <w:szCs w:val="28"/>
        </w:rPr>
        <w:t>.</w:t>
      </w:r>
    </w:p>
    <w:p w:rsidR="00235DC5" w:rsidRPr="00A330CA" w:rsidRDefault="00235DC5" w:rsidP="00235DC5">
      <w:pPr>
        <w:pStyle w:val="a4"/>
        <w:rPr>
          <w:rFonts w:ascii="Palatino Linotype" w:hAnsi="Palatino Linotype"/>
          <w:sz w:val="28"/>
          <w:szCs w:val="28"/>
        </w:rPr>
      </w:pPr>
    </w:p>
    <w:p w:rsidR="00235DC5" w:rsidRPr="00A330CA" w:rsidRDefault="00235DC5" w:rsidP="00235DC5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A330CA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A330CA">
        <w:rPr>
          <w:rFonts w:ascii="Palatino Linotype" w:hAnsi="Palatino Linotype"/>
          <w:b/>
          <w:bCs/>
          <w:sz w:val="28"/>
          <w:szCs w:val="28"/>
        </w:rPr>
        <w:t>ҷ</w:t>
      </w:r>
      <w:r w:rsidRPr="00A330CA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235DC5" w:rsidRPr="00A330CA" w:rsidRDefault="00235DC5" w:rsidP="00235DC5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A330CA">
        <w:rPr>
          <w:rFonts w:ascii="Palatino Linotype" w:hAnsi="Palatino Linotype"/>
          <w:b/>
          <w:bCs/>
          <w:sz w:val="28"/>
          <w:szCs w:val="28"/>
        </w:rPr>
        <w:t>Ма</w:t>
      </w:r>
      <w:r w:rsidR="00A330CA">
        <w:rPr>
          <w:rFonts w:ascii="Palatino Linotype" w:hAnsi="Palatino Linotype"/>
          <w:b/>
          <w:bCs/>
          <w:sz w:val="28"/>
          <w:szCs w:val="28"/>
        </w:rPr>
        <w:t>ҷ</w:t>
      </w:r>
      <w:r w:rsidRPr="00A330CA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330CA">
        <w:rPr>
          <w:rFonts w:ascii="Palatino Linotype" w:hAnsi="Palatino Linotype"/>
          <w:b/>
          <w:bCs/>
          <w:sz w:val="28"/>
          <w:szCs w:val="28"/>
        </w:rPr>
        <w:t>Ҷ</w:t>
      </w:r>
      <w:r w:rsidRPr="00A330CA">
        <w:rPr>
          <w:rFonts w:ascii="Palatino Linotype" w:hAnsi="Palatino Linotype"/>
          <w:b/>
          <w:bCs/>
          <w:sz w:val="28"/>
          <w:szCs w:val="28"/>
        </w:rPr>
        <w:t>ум</w:t>
      </w:r>
      <w:r w:rsidR="00A330CA">
        <w:rPr>
          <w:rFonts w:ascii="Palatino Linotype" w:hAnsi="Palatino Linotype"/>
          <w:b/>
          <w:bCs/>
          <w:sz w:val="28"/>
          <w:szCs w:val="28"/>
        </w:rPr>
        <w:t>ҳ</w:t>
      </w:r>
      <w:r w:rsidRPr="00A330C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330C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330CA">
        <w:rPr>
          <w:rFonts w:ascii="Palatino Linotype" w:hAnsi="Palatino Linotype"/>
          <w:b/>
          <w:bCs/>
          <w:sz w:val="28"/>
          <w:szCs w:val="28"/>
        </w:rPr>
        <w:t>о</w:t>
      </w:r>
      <w:r w:rsidR="00A330CA">
        <w:rPr>
          <w:rFonts w:ascii="Palatino Linotype" w:hAnsi="Palatino Linotype"/>
          <w:b/>
          <w:bCs/>
          <w:sz w:val="28"/>
          <w:szCs w:val="28"/>
        </w:rPr>
        <w:t>ҷ</w:t>
      </w:r>
      <w:r w:rsidRPr="00A330CA">
        <w:rPr>
          <w:rFonts w:ascii="Palatino Linotype" w:hAnsi="Palatino Linotype"/>
          <w:b/>
          <w:bCs/>
          <w:sz w:val="28"/>
          <w:szCs w:val="28"/>
        </w:rPr>
        <w:t>икистон                   Ш.ЗУ</w:t>
      </w:r>
      <w:r w:rsidR="00A330CA">
        <w:rPr>
          <w:rFonts w:ascii="Palatino Linotype" w:hAnsi="Palatino Linotype"/>
          <w:b/>
          <w:bCs/>
          <w:sz w:val="28"/>
          <w:szCs w:val="28"/>
        </w:rPr>
        <w:t>Ҳ</w:t>
      </w:r>
      <w:r w:rsidRPr="00A330CA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235DC5" w:rsidRPr="00A330CA" w:rsidRDefault="00235DC5" w:rsidP="00235DC5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A330CA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A330CA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, 30 майи соли 2014 №1508   </w:t>
      </w:r>
    </w:p>
    <w:p w:rsidR="00235DC5" w:rsidRPr="00A330CA" w:rsidRDefault="00A330CA" w:rsidP="00235DC5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235DC5" w:rsidRPr="00A330CA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235DC5" w:rsidRPr="00A330CA" w:rsidRDefault="00235DC5" w:rsidP="00235DC5">
      <w:pPr>
        <w:rPr>
          <w:rFonts w:ascii="Palatino Linotype" w:hAnsi="Palatino Linotype" w:cs="Impact Tj"/>
          <w:b/>
          <w:bCs/>
          <w:szCs w:val="28"/>
        </w:rPr>
      </w:pPr>
      <w:r w:rsidRPr="00A330CA">
        <w:rPr>
          <w:rFonts w:ascii="Palatino Linotype" w:hAnsi="Palatino Linotype" w:cs="Impact Tj"/>
          <w:b/>
          <w:bCs/>
          <w:szCs w:val="28"/>
        </w:rPr>
        <w:t>Ма</w:t>
      </w:r>
      <w:r w:rsidR="00A330CA">
        <w:rPr>
          <w:rFonts w:ascii="Palatino Linotype" w:hAnsi="Palatino Linotype" w:cs="Impact Tj"/>
          <w:b/>
          <w:bCs/>
          <w:szCs w:val="28"/>
        </w:rPr>
        <w:t>ҷ</w:t>
      </w:r>
      <w:r w:rsidRPr="00A330CA">
        <w:rPr>
          <w:rFonts w:ascii="Palatino Linotype" w:hAnsi="Palatino Linotype" w:cs="Impact Tj"/>
          <w:b/>
          <w:bCs/>
          <w:szCs w:val="28"/>
        </w:rPr>
        <w:t xml:space="preserve">лиси </w:t>
      </w:r>
      <w:proofErr w:type="spellStart"/>
      <w:r w:rsidRPr="00A330CA">
        <w:rPr>
          <w:rFonts w:ascii="Palatino Linotype" w:hAnsi="Palatino Linotype" w:cs="Impact Tj"/>
          <w:b/>
          <w:bCs/>
          <w:szCs w:val="28"/>
        </w:rPr>
        <w:t>миллии</w:t>
      </w:r>
      <w:proofErr w:type="spellEnd"/>
      <w:r w:rsidRPr="00A330CA">
        <w:rPr>
          <w:rFonts w:ascii="Palatino Linotype" w:hAnsi="Palatino Linotype" w:cs="Impact Tj"/>
          <w:b/>
          <w:bCs/>
          <w:szCs w:val="28"/>
        </w:rPr>
        <w:t xml:space="preserve"> Ма</w:t>
      </w:r>
      <w:r w:rsidR="00A330CA">
        <w:rPr>
          <w:rFonts w:ascii="Palatino Linotype" w:hAnsi="Palatino Linotype" w:cs="Impact Tj"/>
          <w:b/>
          <w:bCs/>
          <w:szCs w:val="28"/>
        </w:rPr>
        <w:t>ҷ</w:t>
      </w:r>
      <w:r w:rsidRPr="00A330CA">
        <w:rPr>
          <w:rFonts w:ascii="Palatino Linotype" w:hAnsi="Palatino Linotype" w:cs="Impact Tj"/>
          <w:b/>
          <w:bCs/>
          <w:szCs w:val="28"/>
        </w:rPr>
        <w:t xml:space="preserve">лиси </w:t>
      </w:r>
      <w:proofErr w:type="spellStart"/>
      <w:r w:rsidRPr="00A330CA">
        <w:rPr>
          <w:rFonts w:ascii="Palatino Linotype" w:hAnsi="Palatino Linotype" w:cs="Impact Tj"/>
          <w:b/>
          <w:bCs/>
          <w:szCs w:val="28"/>
        </w:rPr>
        <w:t>Олии</w:t>
      </w:r>
      <w:proofErr w:type="spellEnd"/>
      <w:r w:rsidRPr="00A330CA">
        <w:rPr>
          <w:rFonts w:ascii="Palatino Linotype" w:hAnsi="Palatino Linotype" w:cs="Impact Tj"/>
          <w:b/>
          <w:bCs/>
          <w:szCs w:val="28"/>
        </w:rPr>
        <w:t xml:space="preserve"> </w:t>
      </w:r>
      <w:r w:rsidR="00A330CA">
        <w:rPr>
          <w:rFonts w:ascii="Palatino Linotype" w:hAnsi="Palatino Linotype" w:cs="Impact Tj"/>
          <w:b/>
          <w:bCs/>
          <w:szCs w:val="28"/>
        </w:rPr>
        <w:t>Ҷ</w:t>
      </w:r>
      <w:r w:rsidRPr="00A330CA">
        <w:rPr>
          <w:rFonts w:ascii="Palatino Linotype" w:hAnsi="Palatino Linotype" w:cs="Impact Tj"/>
          <w:b/>
          <w:bCs/>
          <w:szCs w:val="28"/>
        </w:rPr>
        <w:t>ум</w:t>
      </w:r>
      <w:r w:rsidR="00A330CA">
        <w:rPr>
          <w:rFonts w:ascii="Palatino Linotype" w:hAnsi="Palatino Linotype" w:cs="Impact Tj"/>
          <w:b/>
          <w:bCs/>
          <w:szCs w:val="28"/>
        </w:rPr>
        <w:t>ҳ</w:t>
      </w:r>
      <w:r w:rsidRPr="00A330CA">
        <w:rPr>
          <w:rFonts w:ascii="Palatino Linotype" w:hAnsi="Palatino Linotype" w:cs="Impact Tj"/>
          <w:b/>
          <w:bCs/>
          <w:szCs w:val="28"/>
        </w:rPr>
        <w:t>урии</w:t>
      </w:r>
      <w:proofErr w:type="gramStart"/>
      <w:r w:rsidRPr="00A330CA">
        <w:rPr>
          <w:rFonts w:ascii="Palatino Linotype" w:hAnsi="Palatino Linotype" w:cs="Impact Tj"/>
          <w:b/>
          <w:bCs/>
          <w:szCs w:val="28"/>
        </w:rPr>
        <w:t xml:space="preserve"> Т</w:t>
      </w:r>
      <w:proofErr w:type="gramEnd"/>
      <w:r w:rsidRPr="00A330CA">
        <w:rPr>
          <w:rFonts w:ascii="Palatino Linotype" w:hAnsi="Palatino Linotype" w:cs="Impact Tj"/>
          <w:b/>
          <w:bCs/>
          <w:szCs w:val="28"/>
        </w:rPr>
        <w:t>о</w:t>
      </w:r>
      <w:r w:rsidR="00A330CA">
        <w:rPr>
          <w:rFonts w:ascii="Palatino Linotype" w:hAnsi="Palatino Linotype" w:cs="Impact Tj"/>
          <w:b/>
          <w:bCs/>
          <w:szCs w:val="28"/>
        </w:rPr>
        <w:t>ҷ</w:t>
      </w:r>
      <w:r w:rsidRPr="00A330CA">
        <w:rPr>
          <w:rFonts w:ascii="Palatino Linotype" w:hAnsi="Palatino Linotype" w:cs="Impact Tj"/>
          <w:b/>
          <w:bCs/>
          <w:szCs w:val="28"/>
        </w:rPr>
        <w:t>икистон</w:t>
      </w:r>
    </w:p>
    <w:p w:rsidR="00235DC5" w:rsidRPr="00A330CA" w:rsidRDefault="00235DC5" w:rsidP="00235DC5">
      <w:pPr>
        <w:pStyle w:val="a4"/>
        <w:ind w:left="170" w:right="170" w:firstLine="0"/>
        <w:rPr>
          <w:rFonts w:ascii="Palatino Linotype" w:hAnsi="Palatino Linotype"/>
          <w:b/>
          <w:bCs/>
          <w:spacing w:val="-7"/>
          <w:sz w:val="28"/>
          <w:szCs w:val="28"/>
        </w:rPr>
      </w:pPr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 xml:space="preserve">Дар </w:t>
      </w:r>
      <w:proofErr w:type="spellStart"/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>бораи</w:t>
      </w:r>
      <w:proofErr w:type="spellEnd"/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 xml:space="preserve"> </w:t>
      </w:r>
      <w:r w:rsidR="00A330CA">
        <w:rPr>
          <w:rFonts w:ascii="Palatino Linotype" w:hAnsi="Palatino Linotype"/>
          <w:b/>
          <w:bCs/>
          <w:spacing w:val="-7"/>
          <w:sz w:val="28"/>
          <w:szCs w:val="28"/>
        </w:rPr>
        <w:t>Қ</w:t>
      </w:r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 xml:space="preserve">онуни </w:t>
      </w:r>
      <w:r w:rsidR="00A330CA">
        <w:rPr>
          <w:rFonts w:ascii="Palatino Linotype" w:hAnsi="Palatino Linotype"/>
          <w:b/>
          <w:bCs/>
          <w:spacing w:val="-7"/>
          <w:sz w:val="28"/>
          <w:szCs w:val="28"/>
        </w:rPr>
        <w:t>Ҷ</w:t>
      </w:r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>ум</w:t>
      </w:r>
      <w:r w:rsidR="00A330CA">
        <w:rPr>
          <w:rFonts w:ascii="Palatino Linotype" w:hAnsi="Palatino Linotype"/>
          <w:b/>
          <w:bCs/>
          <w:spacing w:val="-7"/>
          <w:sz w:val="28"/>
          <w:szCs w:val="28"/>
        </w:rPr>
        <w:t>ҳ</w:t>
      </w:r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>урии То</w:t>
      </w:r>
      <w:r w:rsidR="00A330CA">
        <w:rPr>
          <w:rFonts w:ascii="Palatino Linotype" w:hAnsi="Palatino Linotype"/>
          <w:b/>
          <w:bCs/>
          <w:spacing w:val="-7"/>
          <w:sz w:val="28"/>
          <w:szCs w:val="28"/>
        </w:rPr>
        <w:t>ҷ</w:t>
      </w:r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>икистон «</w:t>
      </w:r>
      <w:proofErr w:type="spellStart"/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>Оид</w:t>
      </w:r>
      <w:proofErr w:type="spellEnd"/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 xml:space="preserve"> ба </w:t>
      </w:r>
      <w:proofErr w:type="spellStart"/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>ворид</w:t>
      </w:r>
      <w:proofErr w:type="spellEnd"/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>намудани</w:t>
      </w:r>
      <w:proofErr w:type="spellEnd"/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>илова</w:t>
      </w:r>
      <w:proofErr w:type="spellEnd"/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 xml:space="preserve"> ба </w:t>
      </w:r>
      <w:r w:rsidR="00A330CA">
        <w:rPr>
          <w:rFonts w:ascii="Palatino Linotype" w:hAnsi="Palatino Linotype"/>
          <w:b/>
          <w:bCs/>
          <w:spacing w:val="-7"/>
          <w:sz w:val="28"/>
          <w:szCs w:val="28"/>
        </w:rPr>
        <w:t>Қ</w:t>
      </w:r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 xml:space="preserve">онуни </w:t>
      </w:r>
      <w:r w:rsidR="00A330CA">
        <w:rPr>
          <w:rFonts w:ascii="Palatino Linotype" w:hAnsi="Palatino Linotype"/>
          <w:b/>
          <w:bCs/>
          <w:spacing w:val="-7"/>
          <w:sz w:val="28"/>
          <w:szCs w:val="28"/>
        </w:rPr>
        <w:t>Ҷ</w:t>
      </w:r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>ум</w:t>
      </w:r>
      <w:r w:rsidR="00A330CA">
        <w:rPr>
          <w:rFonts w:ascii="Palatino Linotype" w:hAnsi="Palatino Linotype"/>
          <w:b/>
          <w:bCs/>
          <w:spacing w:val="-7"/>
          <w:sz w:val="28"/>
          <w:szCs w:val="28"/>
        </w:rPr>
        <w:t>ҳ</w:t>
      </w:r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>урии То</w:t>
      </w:r>
      <w:r w:rsidR="00A330CA">
        <w:rPr>
          <w:rFonts w:ascii="Palatino Linotype" w:hAnsi="Palatino Linotype"/>
          <w:b/>
          <w:bCs/>
          <w:spacing w:val="-7"/>
          <w:sz w:val="28"/>
          <w:szCs w:val="28"/>
        </w:rPr>
        <w:t>ҷ</w:t>
      </w:r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 xml:space="preserve">икистон «Дар </w:t>
      </w:r>
      <w:proofErr w:type="spellStart"/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>бораи</w:t>
      </w:r>
      <w:proofErr w:type="spellEnd"/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 xml:space="preserve"> </w:t>
      </w:r>
      <w:proofErr w:type="gramStart"/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>р</w:t>
      </w:r>
      <w:proofErr w:type="gramEnd"/>
      <w:r w:rsidR="00A330CA">
        <w:rPr>
          <w:rFonts w:ascii="Palatino Linotype" w:hAnsi="Palatino Linotype"/>
          <w:b/>
          <w:bCs/>
          <w:spacing w:val="-7"/>
          <w:sz w:val="28"/>
          <w:szCs w:val="28"/>
        </w:rPr>
        <w:t>ӯ</w:t>
      </w:r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>з</w:t>
      </w:r>
      <w:r w:rsidR="00A330CA">
        <w:rPr>
          <w:rFonts w:ascii="Palatino Linotype" w:hAnsi="Palatino Linotype"/>
          <w:b/>
          <w:bCs/>
          <w:spacing w:val="-7"/>
          <w:sz w:val="28"/>
          <w:szCs w:val="28"/>
        </w:rPr>
        <w:t>ҳ</w:t>
      </w:r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>ои ид»</w:t>
      </w:r>
    </w:p>
    <w:p w:rsidR="00235DC5" w:rsidRPr="00A330CA" w:rsidRDefault="00235DC5" w:rsidP="00235DC5">
      <w:pPr>
        <w:pStyle w:val="a4"/>
        <w:rPr>
          <w:rFonts w:ascii="Palatino Linotype" w:hAnsi="Palatino Linotype"/>
          <w:spacing w:val="-7"/>
          <w:sz w:val="28"/>
          <w:szCs w:val="28"/>
        </w:rPr>
      </w:pPr>
    </w:p>
    <w:p w:rsidR="00235DC5" w:rsidRPr="00A330CA" w:rsidRDefault="00235DC5" w:rsidP="00235DC5">
      <w:pPr>
        <w:pStyle w:val="a4"/>
        <w:rPr>
          <w:rFonts w:ascii="Palatino Linotype" w:hAnsi="Palatino Linotype"/>
          <w:sz w:val="28"/>
          <w:szCs w:val="28"/>
        </w:rPr>
      </w:pPr>
      <w:r w:rsidRPr="00A330CA">
        <w:rPr>
          <w:rFonts w:ascii="Palatino Linotype" w:hAnsi="Palatino Linotype"/>
          <w:sz w:val="28"/>
          <w:szCs w:val="28"/>
        </w:rPr>
        <w:t>Ма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330CA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Ма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330CA">
        <w:rPr>
          <w:rFonts w:ascii="Palatino Linotype" w:hAnsi="Palatino Linotype"/>
          <w:sz w:val="28"/>
          <w:szCs w:val="28"/>
        </w:rPr>
        <w:t>Олии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>ум</w:t>
      </w:r>
      <w:r w:rsidR="00A330CA">
        <w:rPr>
          <w:rFonts w:ascii="Palatino Linotype" w:hAnsi="Palatino Linotype"/>
          <w:sz w:val="28"/>
          <w:szCs w:val="28"/>
        </w:rPr>
        <w:t>ҳ</w:t>
      </w:r>
      <w:r w:rsidRPr="00A330CA">
        <w:rPr>
          <w:rFonts w:ascii="Palatino Linotype" w:hAnsi="Palatino Linotype"/>
          <w:sz w:val="28"/>
          <w:szCs w:val="28"/>
        </w:rPr>
        <w:t>урии То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 xml:space="preserve">икистон </w:t>
      </w:r>
      <w:r w:rsidR="00A330CA">
        <w:rPr>
          <w:rFonts w:ascii="Palatino Linotype" w:hAnsi="Palatino Linotype"/>
          <w:sz w:val="28"/>
          <w:szCs w:val="28"/>
        </w:rPr>
        <w:t>Қ</w:t>
      </w:r>
      <w:r w:rsidRPr="00A330CA">
        <w:rPr>
          <w:rFonts w:ascii="Palatino Linotype" w:hAnsi="Palatino Linotype"/>
          <w:sz w:val="28"/>
          <w:szCs w:val="28"/>
        </w:rPr>
        <w:t xml:space="preserve">онуни 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>ум</w:t>
      </w:r>
      <w:r w:rsidR="00A330CA">
        <w:rPr>
          <w:rFonts w:ascii="Palatino Linotype" w:hAnsi="Palatino Linotype"/>
          <w:sz w:val="28"/>
          <w:szCs w:val="28"/>
        </w:rPr>
        <w:t>ҳ</w:t>
      </w:r>
      <w:r w:rsidRPr="00A330CA">
        <w:rPr>
          <w:rFonts w:ascii="Palatino Linotype" w:hAnsi="Palatino Linotype"/>
          <w:sz w:val="28"/>
          <w:szCs w:val="28"/>
        </w:rPr>
        <w:t>урии То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A330CA">
        <w:rPr>
          <w:rFonts w:ascii="Palatino Linotype" w:hAnsi="Palatino Linotype"/>
          <w:sz w:val="28"/>
          <w:szCs w:val="28"/>
        </w:rPr>
        <w:t>Оид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A330CA">
        <w:rPr>
          <w:rFonts w:ascii="Palatino Linotype" w:hAnsi="Palatino Linotype"/>
          <w:sz w:val="28"/>
          <w:szCs w:val="28"/>
        </w:rPr>
        <w:t>ворид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330CA">
        <w:rPr>
          <w:rFonts w:ascii="Palatino Linotype" w:hAnsi="Palatino Linotype"/>
          <w:sz w:val="28"/>
          <w:szCs w:val="28"/>
        </w:rPr>
        <w:t>илова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ба </w:t>
      </w:r>
      <w:r w:rsidR="00A330CA">
        <w:rPr>
          <w:rFonts w:ascii="Palatino Linotype" w:hAnsi="Palatino Linotype"/>
          <w:sz w:val="28"/>
          <w:szCs w:val="28"/>
        </w:rPr>
        <w:t>Қ</w:t>
      </w:r>
      <w:r w:rsidRPr="00A330CA">
        <w:rPr>
          <w:rFonts w:ascii="Palatino Linotype" w:hAnsi="Palatino Linotype"/>
          <w:sz w:val="28"/>
          <w:szCs w:val="28"/>
        </w:rPr>
        <w:t xml:space="preserve">онуни 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>ум</w:t>
      </w:r>
      <w:r w:rsidR="00A330CA">
        <w:rPr>
          <w:rFonts w:ascii="Palatino Linotype" w:hAnsi="Palatino Linotype"/>
          <w:sz w:val="28"/>
          <w:szCs w:val="28"/>
        </w:rPr>
        <w:t>ҳ</w:t>
      </w:r>
      <w:r w:rsidRPr="00A330CA">
        <w:rPr>
          <w:rFonts w:ascii="Palatino Linotype" w:hAnsi="Palatino Linotype"/>
          <w:sz w:val="28"/>
          <w:szCs w:val="28"/>
        </w:rPr>
        <w:t>урии То</w:t>
      </w:r>
      <w:r w:rsidR="00A330CA">
        <w:rPr>
          <w:rFonts w:ascii="Palatino Linotype" w:hAnsi="Palatino Linotype"/>
          <w:sz w:val="28"/>
          <w:szCs w:val="28"/>
        </w:rPr>
        <w:t>ҷ</w:t>
      </w:r>
      <w:r w:rsidRPr="00A330CA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A330CA">
        <w:rPr>
          <w:rFonts w:ascii="Palatino Linotype" w:hAnsi="Palatino Linotype"/>
          <w:sz w:val="28"/>
          <w:szCs w:val="28"/>
        </w:rPr>
        <w:t>бораи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A330CA">
        <w:rPr>
          <w:rFonts w:ascii="Palatino Linotype" w:hAnsi="Palatino Linotype"/>
          <w:sz w:val="28"/>
          <w:szCs w:val="28"/>
        </w:rPr>
        <w:t>р</w:t>
      </w:r>
      <w:proofErr w:type="gramEnd"/>
      <w:r w:rsidR="00A330CA">
        <w:rPr>
          <w:rFonts w:ascii="Palatino Linotype" w:hAnsi="Palatino Linotype"/>
          <w:sz w:val="28"/>
          <w:szCs w:val="28"/>
        </w:rPr>
        <w:t>ӯ</w:t>
      </w:r>
      <w:r w:rsidRPr="00A330CA">
        <w:rPr>
          <w:rFonts w:ascii="Palatino Linotype" w:hAnsi="Palatino Linotype"/>
          <w:sz w:val="28"/>
          <w:szCs w:val="28"/>
        </w:rPr>
        <w:t>з</w:t>
      </w:r>
      <w:r w:rsidR="00A330CA">
        <w:rPr>
          <w:rFonts w:ascii="Palatino Linotype" w:hAnsi="Palatino Linotype"/>
          <w:sz w:val="28"/>
          <w:szCs w:val="28"/>
        </w:rPr>
        <w:t>ҳ</w:t>
      </w:r>
      <w:r w:rsidRPr="00A330CA">
        <w:rPr>
          <w:rFonts w:ascii="Palatino Linotype" w:hAnsi="Palatino Linotype"/>
          <w:sz w:val="28"/>
          <w:szCs w:val="28"/>
        </w:rPr>
        <w:t>ои ид»-</w:t>
      </w:r>
      <w:proofErr w:type="spellStart"/>
      <w:r w:rsidRPr="00A330CA">
        <w:rPr>
          <w:rFonts w:ascii="Palatino Linotype" w:hAnsi="Palatino Linotype"/>
          <w:sz w:val="28"/>
          <w:szCs w:val="28"/>
        </w:rPr>
        <w:t>ро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   баррас</w:t>
      </w:r>
      <w:r w:rsidR="00A330CA">
        <w:rPr>
          <w:rFonts w:ascii="Palatino Linotype" w:hAnsi="Palatino Linotype"/>
          <w:sz w:val="28"/>
          <w:szCs w:val="28"/>
        </w:rPr>
        <w:t>ӣ</w:t>
      </w:r>
      <w:r w:rsidRPr="00A330CA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A330CA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A330CA">
        <w:rPr>
          <w:rFonts w:ascii="Palatino Linotype" w:hAnsi="Palatino Linotype"/>
          <w:sz w:val="28"/>
          <w:szCs w:val="28"/>
        </w:rPr>
        <w:t xml:space="preserve">, </w:t>
      </w:r>
      <w:r w:rsidR="00A330CA">
        <w:rPr>
          <w:rFonts w:ascii="Palatino Linotype" w:hAnsi="Palatino Linotype"/>
          <w:b/>
          <w:bCs/>
          <w:sz w:val="28"/>
          <w:szCs w:val="28"/>
        </w:rPr>
        <w:t>қ</w:t>
      </w:r>
      <w:r w:rsidRPr="00A330CA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>:</w:t>
      </w:r>
    </w:p>
    <w:p w:rsidR="00235DC5" w:rsidRPr="00A330CA" w:rsidRDefault="00A330CA" w:rsidP="00235DC5">
      <w:pPr>
        <w:pStyle w:val="a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235DC5" w:rsidRPr="00A330C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235DC5" w:rsidRPr="00A330C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235DC5" w:rsidRPr="00A330C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235DC5" w:rsidRPr="00A330CA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235DC5" w:rsidRPr="00A330CA">
        <w:rPr>
          <w:rFonts w:ascii="Palatino Linotype" w:hAnsi="Palatino Linotype"/>
          <w:sz w:val="28"/>
          <w:szCs w:val="28"/>
        </w:rPr>
        <w:t>Оид</w:t>
      </w:r>
      <w:proofErr w:type="spellEnd"/>
      <w:r w:rsidR="00235DC5" w:rsidRPr="00A330CA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235DC5" w:rsidRPr="00A330CA">
        <w:rPr>
          <w:rFonts w:ascii="Palatino Linotype" w:hAnsi="Palatino Linotype"/>
          <w:sz w:val="28"/>
          <w:szCs w:val="28"/>
        </w:rPr>
        <w:t>ворид</w:t>
      </w:r>
      <w:proofErr w:type="spellEnd"/>
      <w:r w:rsidR="00235DC5"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35DC5" w:rsidRPr="00A330CA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235DC5" w:rsidRPr="00A330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35DC5" w:rsidRPr="00A330CA">
        <w:rPr>
          <w:rFonts w:ascii="Palatino Linotype" w:hAnsi="Palatino Linotype"/>
          <w:sz w:val="28"/>
          <w:szCs w:val="28"/>
        </w:rPr>
        <w:t>илова</w:t>
      </w:r>
      <w:proofErr w:type="spellEnd"/>
      <w:r w:rsidR="00235DC5" w:rsidRPr="00A330CA">
        <w:rPr>
          <w:rFonts w:ascii="Palatino Linotype" w:hAnsi="Palatino Linotype"/>
          <w:sz w:val="28"/>
          <w:szCs w:val="28"/>
        </w:rPr>
        <w:t xml:space="preserve"> ба </w:t>
      </w:r>
      <w:r>
        <w:rPr>
          <w:rFonts w:ascii="Palatino Linotype" w:hAnsi="Palatino Linotype"/>
          <w:sz w:val="28"/>
          <w:szCs w:val="28"/>
        </w:rPr>
        <w:t>Қ</w:t>
      </w:r>
      <w:r w:rsidR="00235DC5" w:rsidRPr="00A330C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235DC5" w:rsidRPr="00A330C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235DC5" w:rsidRPr="00A330C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235DC5" w:rsidRPr="00A330CA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235DC5" w:rsidRPr="00A330CA">
        <w:rPr>
          <w:rFonts w:ascii="Palatino Linotype" w:hAnsi="Palatino Linotype"/>
          <w:sz w:val="28"/>
          <w:szCs w:val="28"/>
        </w:rPr>
        <w:t>бораи</w:t>
      </w:r>
      <w:proofErr w:type="spellEnd"/>
      <w:r w:rsidR="00235DC5" w:rsidRPr="00A330CA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="00235DC5" w:rsidRPr="00A330CA"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</w:t>
      </w:r>
      <w:r w:rsidR="00235DC5" w:rsidRPr="00A330CA">
        <w:rPr>
          <w:rFonts w:ascii="Palatino Linotype" w:hAnsi="Palatino Linotype"/>
          <w:sz w:val="28"/>
          <w:szCs w:val="28"/>
        </w:rPr>
        <w:t>з</w:t>
      </w:r>
      <w:r>
        <w:rPr>
          <w:rFonts w:ascii="Palatino Linotype" w:hAnsi="Palatino Linotype"/>
          <w:sz w:val="28"/>
          <w:szCs w:val="28"/>
        </w:rPr>
        <w:t>ҳ</w:t>
      </w:r>
      <w:r w:rsidR="00235DC5" w:rsidRPr="00A330CA">
        <w:rPr>
          <w:rFonts w:ascii="Palatino Linotype" w:hAnsi="Palatino Linotype"/>
          <w:sz w:val="28"/>
          <w:szCs w:val="28"/>
        </w:rPr>
        <w:t xml:space="preserve">ои ид» </w:t>
      </w:r>
      <w:r>
        <w:rPr>
          <w:rFonts w:ascii="Palatino Linotype" w:hAnsi="Palatino Linotype"/>
          <w:sz w:val="28"/>
          <w:szCs w:val="28"/>
        </w:rPr>
        <w:t>ҷ</w:t>
      </w:r>
      <w:r w:rsidR="00235DC5" w:rsidRPr="00A330CA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235DC5" w:rsidRPr="00A330CA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235DC5" w:rsidRPr="00A330CA">
        <w:rPr>
          <w:rFonts w:ascii="Palatino Linotype" w:hAnsi="Palatino Linotype"/>
          <w:sz w:val="28"/>
          <w:szCs w:val="28"/>
        </w:rPr>
        <w:t>шавад</w:t>
      </w:r>
      <w:proofErr w:type="spellEnd"/>
      <w:r w:rsidR="00235DC5" w:rsidRPr="00A330CA">
        <w:rPr>
          <w:rFonts w:ascii="Palatino Linotype" w:hAnsi="Palatino Linotype"/>
          <w:sz w:val="28"/>
          <w:szCs w:val="28"/>
        </w:rPr>
        <w:t>.</w:t>
      </w:r>
    </w:p>
    <w:p w:rsidR="00235DC5" w:rsidRPr="00A330CA" w:rsidRDefault="00235DC5" w:rsidP="00235DC5">
      <w:pPr>
        <w:pStyle w:val="a4"/>
        <w:rPr>
          <w:rFonts w:ascii="Palatino Linotype" w:hAnsi="Palatino Linotype"/>
          <w:spacing w:val="-7"/>
          <w:sz w:val="28"/>
          <w:szCs w:val="28"/>
        </w:rPr>
      </w:pPr>
    </w:p>
    <w:p w:rsidR="00235DC5" w:rsidRPr="00A330CA" w:rsidRDefault="00235DC5" w:rsidP="00235DC5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A330CA">
        <w:rPr>
          <w:rFonts w:ascii="Palatino Linotype" w:hAnsi="Palatino Linotype"/>
          <w:b/>
          <w:bCs/>
          <w:spacing w:val="-7"/>
          <w:sz w:val="28"/>
          <w:szCs w:val="28"/>
        </w:rPr>
        <w:t xml:space="preserve">           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A330CA">
        <w:rPr>
          <w:rFonts w:ascii="Palatino Linotype" w:hAnsi="Palatino Linotype"/>
          <w:b/>
          <w:bCs/>
          <w:sz w:val="28"/>
          <w:szCs w:val="28"/>
        </w:rPr>
        <w:t>ҷ</w:t>
      </w:r>
      <w:r w:rsidRPr="00A330CA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235DC5" w:rsidRPr="00A330CA" w:rsidRDefault="00235DC5" w:rsidP="00235DC5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A330CA">
        <w:rPr>
          <w:rFonts w:ascii="Palatino Linotype" w:hAnsi="Palatino Linotype"/>
          <w:b/>
          <w:bCs/>
          <w:sz w:val="28"/>
          <w:szCs w:val="28"/>
        </w:rPr>
        <w:t>Ма</w:t>
      </w:r>
      <w:r w:rsidR="00A330CA">
        <w:rPr>
          <w:rFonts w:ascii="Palatino Linotype" w:hAnsi="Palatino Linotype"/>
          <w:b/>
          <w:bCs/>
          <w:sz w:val="28"/>
          <w:szCs w:val="28"/>
        </w:rPr>
        <w:t>ҷ</w:t>
      </w:r>
      <w:r w:rsidRPr="00A330CA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330CA">
        <w:rPr>
          <w:rFonts w:ascii="Palatino Linotype" w:hAnsi="Palatino Linotype"/>
          <w:b/>
          <w:bCs/>
          <w:sz w:val="28"/>
          <w:szCs w:val="28"/>
        </w:rPr>
        <w:t>Ҷ</w:t>
      </w:r>
      <w:r w:rsidRPr="00A330CA">
        <w:rPr>
          <w:rFonts w:ascii="Palatino Linotype" w:hAnsi="Palatino Linotype"/>
          <w:b/>
          <w:bCs/>
          <w:sz w:val="28"/>
          <w:szCs w:val="28"/>
        </w:rPr>
        <w:t>ум</w:t>
      </w:r>
      <w:r w:rsidR="00A330CA">
        <w:rPr>
          <w:rFonts w:ascii="Palatino Linotype" w:hAnsi="Palatino Linotype"/>
          <w:b/>
          <w:bCs/>
          <w:sz w:val="28"/>
          <w:szCs w:val="28"/>
        </w:rPr>
        <w:t>ҳ</w:t>
      </w:r>
      <w:r w:rsidRPr="00A330C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330C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330CA">
        <w:rPr>
          <w:rFonts w:ascii="Palatino Linotype" w:hAnsi="Palatino Linotype"/>
          <w:b/>
          <w:bCs/>
          <w:sz w:val="28"/>
          <w:szCs w:val="28"/>
        </w:rPr>
        <w:t>о</w:t>
      </w:r>
      <w:r w:rsidR="00A330CA">
        <w:rPr>
          <w:rFonts w:ascii="Palatino Linotype" w:hAnsi="Palatino Linotype"/>
          <w:b/>
          <w:bCs/>
          <w:sz w:val="28"/>
          <w:szCs w:val="28"/>
        </w:rPr>
        <w:t>ҷ</w:t>
      </w:r>
      <w:r w:rsidRPr="00A330CA">
        <w:rPr>
          <w:rFonts w:ascii="Palatino Linotype" w:hAnsi="Palatino Linotype"/>
          <w:b/>
          <w:bCs/>
          <w:sz w:val="28"/>
          <w:szCs w:val="28"/>
        </w:rPr>
        <w:t xml:space="preserve">икистон              М. </w:t>
      </w:r>
      <w:r w:rsidRPr="00A330CA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235DC5" w:rsidRPr="00A330CA" w:rsidRDefault="00235DC5" w:rsidP="00235DC5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A330CA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spellStart"/>
      <w:r w:rsidRPr="00A330CA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A330CA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A330CA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A330CA">
        <w:rPr>
          <w:rFonts w:ascii="Palatino Linotype" w:hAnsi="Palatino Linotype"/>
          <w:b/>
          <w:bCs/>
          <w:sz w:val="28"/>
          <w:szCs w:val="28"/>
        </w:rPr>
        <w:t>, 17 июли соли 2014 №691</w:t>
      </w:r>
    </w:p>
    <w:p w:rsidR="00235DC5" w:rsidRPr="00A330CA" w:rsidRDefault="00235DC5" w:rsidP="00235DC5">
      <w:pPr>
        <w:rPr>
          <w:rFonts w:ascii="Palatino Linotype" w:hAnsi="Palatino Linotype"/>
          <w:szCs w:val="28"/>
        </w:rPr>
      </w:pPr>
    </w:p>
    <w:sectPr w:rsidR="00235DC5" w:rsidRPr="00A330CA" w:rsidSect="00235DC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5DC5"/>
    <w:rsid w:val="000A2B63"/>
    <w:rsid w:val="00217F98"/>
    <w:rsid w:val="00235DC5"/>
    <w:rsid w:val="00A3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="Calibri" w:hAnsi="Times New Roman Tj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63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235DC5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235DC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235DC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СУХАЙЛО</dc:creator>
  <cp:keywords/>
  <dc:description/>
  <cp:lastModifiedBy>Иван</cp:lastModifiedBy>
  <cp:revision>2</cp:revision>
  <dcterms:created xsi:type="dcterms:W3CDTF">2014-08-15T05:17:00Z</dcterms:created>
  <dcterms:modified xsi:type="dcterms:W3CDTF">2014-08-15T05:17:00Z</dcterms:modified>
</cp:coreProperties>
</file>