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74" w:rsidRPr="00744974" w:rsidRDefault="00057B93" w:rsidP="00057B93">
      <w:pPr>
        <w:pStyle w:val="a4"/>
        <w:jc w:val="center"/>
        <w:rPr>
          <w:caps w:val="0"/>
          <w:sz w:val="28"/>
          <w:szCs w:val="28"/>
          <w:lang w:val="tg-Cyrl-TJ"/>
        </w:rPr>
      </w:pPr>
      <w:proofErr w:type="spellStart"/>
      <w:r w:rsidRPr="00744974">
        <w:rPr>
          <w:caps w:val="0"/>
          <w:sz w:val="28"/>
          <w:szCs w:val="28"/>
        </w:rPr>
        <w:t>Қонуни</w:t>
      </w:r>
      <w:proofErr w:type="spellEnd"/>
      <w:r w:rsidRPr="00744974">
        <w:rPr>
          <w:caps w:val="0"/>
          <w:sz w:val="28"/>
          <w:szCs w:val="28"/>
          <w:lang w:val="tg-Cyrl-TJ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Ҷумҳурии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Тоҷикистон</w:t>
      </w:r>
      <w:proofErr w:type="spellEnd"/>
      <w:r w:rsidRPr="00744974">
        <w:rPr>
          <w:caps w:val="0"/>
          <w:sz w:val="28"/>
          <w:szCs w:val="28"/>
          <w:lang w:val="tg-Cyrl-TJ"/>
        </w:rPr>
        <w:t xml:space="preserve"> </w:t>
      </w:r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b w:val="0"/>
          <w:bCs w:val="0"/>
          <w:caps w:val="0"/>
          <w:sz w:val="28"/>
          <w:szCs w:val="28"/>
        </w:rPr>
        <w:t>Оид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ба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ворид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намудани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та</w:t>
      </w:r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ғ</w:t>
      </w:r>
      <w:r w:rsidRPr="00744974">
        <w:rPr>
          <w:b w:val="0"/>
          <w:bCs w:val="0"/>
          <w:caps w:val="0"/>
          <w:sz w:val="28"/>
          <w:szCs w:val="28"/>
        </w:rPr>
        <w:t>йир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Қ</w:t>
      </w:r>
      <w:r w:rsidRPr="00744974">
        <w:rPr>
          <w:b w:val="0"/>
          <w:bCs w:val="0"/>
          <w:caps w:val="0"/>
          <w:sz w:val="28"/>
          <w:szCs w:val="28"/>
        </w:rPr>
        <w:t>онуни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Ҷ</w:t>
      </w:r>
      <w:r w:rsidRPr="00744974">
        <w:rPr>
          <w:b w:val="0"/>
          <w:bCs w:val="0"/>
          <w:caps w:val="0"/>
          <w:sz w:val="28"/>
          <w:szCs w:val="28"/>
        </w:rPr>
        <w:t>ум</w:t>
      </w:r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ҳ</w:t>
      </w:r>
      <w:r w:rsidRPr="00744974">
        <w:rPr>
          <w:b w:val="0"/>
          <w:bCs w:val="0"/>
          <w:caps w:val="0"/>
          <w:sz w:val="28"/>
          <w:szCs w:val="28"/>
        </w:rPr>
        <w:t>урии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То</w:t>
      </w:r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ҷ</w:t>
      </w:r>
      <w:r w:rsidRPr="00744974">
        <w:rPr>
          <w:b w:val="0"/>
          <w:bCs w:val="0"/>
          <w:caps w:val="0"/>
          <w:sz w:val="28"/>
          <w:szCs w:val="28"/>
        </w:rPr>
        <w:t>икистон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«Дар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бораи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Бонки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миллии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Pr="00744974">
        <w:rPr>
          <w:b w:val="0"/>
          <w:bCs w:val="0"/>
          <w:caps w:val="0"/>
          <w:sz w:val="28"/>
          <w:szCs w:val="28"/>
        </w:rPr>
        <w:t>то</w:t>
      </w:r>
      <w:r w:rsidRPr="00744974">
        <w:rPr>
          <w:rFonts w:ascii="Calibri" w:hAnsi="Calibri" w:cs="Calibri"/>
          <w:b w:val="0"/>
          <w:bCs w:val="0"/>
          <w:caps w:val="0"/>
          <w:sz w:val="28"/>
          <w:szCs w:val="28"/>
        </w:rPr>
        <w:t>ҷ</w:t>
      </w:r>
      <w:r w:rsidRPr="00744974">
        <w:rPr>
          <w:b w:val="0"/>
          <w:bCs w:val="0"/>
          <w:caps w:val="0"/>
          <w:sz w:val="28"/>
          <w:szCs w:val="28"/>
        </w:rPr>
        <w:t>икистон</w:t>
      </w:r>
      <w:proofErr w:type="spellEnd"/>
      <w:r w:rsidRPr="00744974">
        <w:rPr>
          <w:b w:val="0"/>
          <w:bCs w:val="0"/>
          <w:caps w:val="0"/>
          <w:sz w:val="28"/>
          <w:szCs w:val="28"/>
        </w:rPr>
        <w:t>»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</w:p>
    <w:p w:rsidR="00744974" w:rsidRPr="00744974" w:rsidRDefault="00744974" w:rsidP="00057B93">
      <w:pPr>
        <w:pStyle w:val="a3"/>
        <w:rPr>
          <w:sz w:val="28"/>
          <w:szCs w:val="28"/>
        </w:rPr>
      </w:pPr>
    </w:p>
    <w:p w:rsidR="00057B93" w:rsidRPr="00744974" w:rsidRDefault="00057B93" w:rsidP="00057B93">
      <w:pPr>
        <w:pStyle w:val="a3"/>
        <w:rPr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Моддаи</w:t>
      </w:r>
      <w:proofErr w:type="spellEnd"/>
      <w:r w:rsidRPr="00744974">
        <w:rPr>
          <w:b/>
          <w:bCs/>
          <w:sz w:val="28"/>
          <w:szCs w:val="28"/>
        </w:rPr>
        <w:t xml:space="preserve"> 1.</w:t>
      </w:r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Сархати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афтуми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исми</w:t>
      </w:r>
      <w:proofErr w:type="spellEnd"/>
      <w:r w:rsidRPr="00744974">
        <w:rPr>
          <w:sz w:val="28"/>
          <w:szCs w:val="28"/>
        </w:rPr>
        <w:t xml:space="preserve"> 1 </w:t>
      </w:r>
      <w:proofErr w:type="spellStart"/>
      <w:r w:rsidRPr="00744974">
        <w:rPr>
          <w:sz w:val="28"/>
          <w:szCs w:val="28"/>
        </w:rPr>
        <w:t>моддаи</w:t>
      </w:r>
      <w:proofErr w:type="spellEnd"/>
      <w:r w:rsidRPr="00744974">
        <w:rPr>
          <w:sz w:val="28"/>
          <w:szCs w:val="28"/>
        </w:rPr>
        <w:t xml:space="preserve"> 76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«Дар </w:t>
      </w:r>
      <w:proofErr w:type="spellStart"/>
      <w:r w:rsidRPr="00744974">
        <w:rPr>
          <w:sz w:val="28"/>
          <w:szCs w:val="28"/>
        </w:rPr>
        <w:t>бораи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Бонки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>» аз 28 июни соли 2011 (</w:t>
      </w:r>
      <w:proofErr w:type="spellStart"/>
      <w:r w:rsidRPr="00744974">
        <w:rPr>
          <w:sz w:val="28"/>
          <w:szCs w:val="28"/>
        </w:rPr>
        <w:t>Ахбори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лиси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Олии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, с. 2011, №6, мод. 435; с. 2014, №7, </w:t>
      </w:r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 xml:space="preserve">. 2, мод. 409, мод. 410; с. 2018, №7-8, мод. 531) дар </w:t>
      </w:r>
      <w:proofErr w:type="spellStart"/>
      <w:r w:rsidRPr="00744974">
        <w:rPr>
          <w:sz w:val="28"/>
          <w:szCs w:val="28"/>
        </w:rPr>
        <w:t>та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рири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зерин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ифода</w:t>
      </w:r>
      <w:proofErr w:type="spellEnd"/>
      <w:r w:rsidRPr="00744974">
        <w:rPr>
          <w:sz w:val="28"/>
          <w:szCs w:val="28"/>
        </w:rPr>
        <w:t xml:space="preserve"> карда </w:t>
      </w:r>
      <w:proofErr w:type="spellStart"/>
      <w:r w:rsidRPr="00744974">
        <w:rPr>
          <w:sz w:val="28"/>
          <w:szCs w:val="28"/>
        </w:rPr>
        <w:t>шавад</w:t>
      </w:r>
      <w:proofErr w:type="spellEnd"/>
      <w:r w:rsidRPr="00744974">
        <w:rPr>
          <w:sz w:val="28"/>
          <w:szCs w:val="28"/>
        </w:rPr>
        <w:t>: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  <w:r w:rsidRPr="00744974">
        <w:rPr>
          <w:sz w:val="28"/>
          <w:szCs w:val="28"/>
        </w:rPr>
        <w:t xml:space="preserve">«- дар </w:t>
      </w:r>
      <w:proofErr w:type="spellStart"/>
      <w:r w:rsidRPr="00744974">
        <w:rPr>
          <w:sz w:val="28"/>
          <w:szCs w:val="28"/>
        </w:rPr>
        <w:t>мувофи</w:t>
      </w:r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а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Президенти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у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дадори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ои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мансабиро</w:t>
      </w:r>
      <w:proofErr w:type="spellEnd"/>
      <w:r w:rsidRPr="00744974">
        <w:rPr>
          <w:sz w:val="28"/>
          <w:szCs w:val="28"/>
        </w:rPr>
        <w:t xml:space="preserve"> дар </w:t>
      </w:r>
      <w:proofErr w:type="spellStart"/>
      <w:r w:rsidRPr="00744974">
        <w:rPr>
          <w:sz w:val="28"/>
          <w:szCs w:val="28"/>
        </w:rPr>
        <w:t>байни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раиси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Бонки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, </w:t>
      </w:r>
      <w:proofErr w:type="spellStart"/>
      <w:r w:rsidRPr="00744974">
        <w:rPr>
          <w:sz w:val="28"/>
          <w:szCs w:val="28"/>
        </w:rPr>
        <w:t>муовини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якум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ва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муовинон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та</w:t>
      </w:r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сим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менамояд</w:t>
      </w:r>
      <w:proofErr w:type="spellEnd"/>
      <w:r w:rsidRPr="00744974">
        <w:rPr>
          <w:sz w:val="28"/>
          <w:szCs w:val="28"/>
        </w:rPr>
        <w:t xml:space="preserve">;». 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Моддаи</w:t>
      </w:r>
      <w:proofErr w:type="spellEnd"/>
      <w:r w:rsidRPr="00744974">
        <w:rPr>
          <w:b/>
          <w:bCs/>
          <w:sz w:val="28"/>
          <w:szCs w:val="28"/>
        </w:rPr>
        <w:t xml:space="preserve"> 2.</w:t>
      </w:r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мазкур</w:t>
      </w:r>
      <w:proofErr w:type="spellEnd"/>
      <w:r w:rsidRPr="00744974">
        <w:rPr>
          <w:sz w:val="28"/>
          <w:szCs w:val="28"/>
        </w:rPr>
        <w:t xml:space="preserve"> пас аз </w:t>
      </w:r>
      <w:proofErr w:type="spellStart"/>
      <w:r w:rsidRPr="00744974">
        <w:rPr>
          <w:sz w:val="28"/>
          <w:szCs w:val="28"/>
        </w:rPr>
        <w:t>интишори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расм</w:t>
      </w:r>
      <w:r w:rsidRPr="00744974">
        <w:rPr>
          <w:rFonts w:ascii="Calibri" w:hAnsi="Calibri" w:cs="Calibri"/>
          <w:sz w:val="28"/>
          <w:szCs w:val="28"/>
        </w:rPr>
        <w:t>ӣ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мавриди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амал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арор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дода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шавад</w:t>
      </w:r>
      <w:proofErr w:type="spellEnd"/>
      <w:r w:rsidRPr="00744974">
        <w:rPr>
          <w:sz w:val="28"/>
          <w:szCs w:val="28"/>
        </w:rPr>
        <w:t>.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</w:p>
    <w:p w:rsidR="00057B93" w:rsidRPr="00744974" w:rsidRDefault="00057B93" w:rsidP="00057B93">
      <w:pPr>
        <w:pStyle w:val="a3"/>
        <w:ind w:firstLine="0"/>
        <w:rPr>
          <w:b/>
          <w:bCs/>
          <w:caps/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Президенти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r w:rsidRPr="00744974">
        <w:rPr>
          <w:b/>
          <w:bCs/>
          <w:sz w:val="28"/>
          <w:szCs w:val="28"/>
        </w:rPr>
        <w:tab/>
      </w:r>
      <w:r w:rsidRPr="00744974">
        <w:rPr>
          <w:b/>
          <w:bCs/>
          <w:sz w:val="28"/>
          <w:szCs w:val="28"/>
        </w:rPr>
        <w:tab/>
      </w:r>
      <w:proofErr w:type="spellStart"/>
      <w:r w:rsidRPr="00744974">
        <w:rPr>
          <w:b/>
          <w:bCs/>
          <w:sz w:val="28"/>
          <w:szCs w:val="28"/>
        </w:rPr>
        <w:t>Эмомал</w:t>
      </w:r>
      <w:r w:rsidRPr="00744974">
        <w:rPr>
          <w:rFonts w:ascii="Calibri" w:hAnsi="Calibri" w:cs="Calibri"/>
          <w:b/>
          <w:bCs/>
          <w:sz w:val="28"/>
          <w:szCs w:val="28"/>
        </w:rPr>
        <w:t>ӣ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r w:rsidRPr="00744974">
        <w:rPr>
          <w:b/>
          <w:bCs/>
          <w:caps/>
          <w:sz w:val="28"/>
          <w:szCs w:val="28"/>
        </w:rPr>
        <w:t>Ра</w:t>
      </w:r>
      <w:r w:rsidRPr="00744974">
        <w:rPr>
          <w:rFonts w:ascii="Calibri" w:hAnsi="Calibri" w:cs="Calibri"/>
          <w:b/>
          <w:bCs/>
          <w:caps/>
          <w:sz w:val="28"/>
          <w:szCs w:val="28"/>
        </w:rPr>
        <w:t>ҳ</w:t>
      </w:r>
      <w:r w:rsidRPr="00744974">
        <w:rPr>
          <w:b/>
          <w:bCs/>
          <w:caps/>
          <w:sz w:val="28"/>
          <w:szCs w:val="28"/>
        </w:rPr>
        <w:t>мон</w:t>
      </w:r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  <w:r w:rsidRPr="00744974">
        <w:rPr>
          <w:b/>
          <w:bCs/>
          <w:sz w:val="28"/>
          <w:szCs w:val="28"/>
        </w:rPr>
        <w:t>ш. Душанбе, 19 июли соли 2019, № 1645</w:t>
      </w:r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caps w:val="0"/>
          <w:sz w:val="28"/>
          <w:szCs w:val="28"/>
        </w:rPr>
        <w:t>Қарори</w:t>
      </w:r>
      <w:proofErr w:type="spellEnd"/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caps w:val="0"/>
          <w:sz w:val="28"/>
          <w:szCs w:val="28"/>
        </w:rPr>
        <w:t>Маҷлиси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миллии</w:t>
      </w:r>
      <w:proofErr w:type="spellEnd"/>
      <w:r w:rsidRPr="00744974">
        <w:rPr>
          <w:caps w:val="0"/>
          <w:sz w:val="28"/>
          <w:szCs w:val="28"/>
        </w:rPr>
        <w:t xml:space="preserve"> </w:t>
      </w:r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caps w:val="0"/>
          <w:sz w:val="28"/>
          <w:szCs w:val="28"/>
        </w:rPr>
        <w:t>Маҷлиси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Олии</w:t>
      </w:r>
      <w:proofErr w:type="spellEnd"/>
      <w:r w:rsidRPr="00744974">
        <w:rPr>
          <w:caps w:val="0"/>
          <w:sz w:val="28"/>
          <w:szCs w:val="28"/>
          <w:lang w:val="tg-Cyrl-TJ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Ҷумҳурии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Тоҷикистон</w:t>
      </w:r>
      <w:proofErr w:type="spellEnd"/>
    </w:p>
    <w:p w:rsidR="00057B93" w:rsidRPr="00744974" w:rsidRDefault="00057B93" w:rsidP="00057B93">
      <w:pPr>
        <w:pStyle w:val="a3"/>
        <w:suppressAutoHyphens/>
        <w:ind w:firstLine="0"/>
        <w:jc w:val="center"/>
        <w:rPr>
          <w:sz w:val="28"/>
          <w:szCs w:val="28"/>
        </w:rPr>
      </w:pPr>
      <w:r w:rsidRPr="00744974">
        <w:rPr>
          <w:b/>
          <w:bCs/>
          <w:sz w:val="28"/>
          <w:szCs w:val="28"/>
        </w:rPr>
        <w:t xml:space="preserve">Дар </w:t>
      </w:r>
      <w:proofErr w:type="spellStart"/>
      <w:r w:rsidRPr="00744974">
        <w:rPr>
          <w:b/>
          <w:bCs/>
          <w:sz w:val="28"/>
          <w:szCs w:val="28"/>
        </w:rPr>
        <w:t>бораи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онуни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«</w:t>
      </w:r>
      <w:proofErr w:type="spellStart"/>
      <w:r w:rsidRPr="00744974">
        <w:rPr>
          <w:b/>
          <w:bCs/>
          <w:sz w:val="28"/>
          <w:szCs w:val="28"/>
        </w:rPr>
        <w:t>Оид</w:t>
      </w:r>
      <w:proofErr w:type="spellEnd"/>
      <w:r w:rsidRPr="00744974">
        <w:rPr>
          <w:b/>
          <w:bCs/>
          <w:sz w:val="28"/>
          <w:szCs w:val="28"/>
        </w:rPr>
        <w:t xml:space="preserve"> ба </w:t>
      </w:r>
      <w:proofErr w:type="spellStart"/>
      <w:r w:rsidRPr="00744974">
        <w:rPr>
          <w:b/>
          <w:bCs/>
          <w:sz w:val="28"/>
          <w:szCs w:val="28"/>
        </w:rPr>
        <w:t>ворид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намудани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та</w:t>
      </w:r>
      <w:r w:rsidRPr="00744974">
        <w:rPr>
          <w:rFonts w:ascii="Calibri" w:hAnsi="Calibri" w:cs="Calibri"/>
          <w:b/>
          <w:bCs/>
          <w:sz w:val="28"/>
          <w:szCs w:val="28"/>
        </w:rPr>
        <w:t>ғ</w:t>
      </w:r>
      <w:r w:rsidRPr="00744974">
        <w:rPr>
          <w:b/>
          <w:bCs/>
          <w:sz w:val="28"/>
          <w:szCs w:val="28"/>
        </w:rPr>
        <w:t>йир</w:t>
      </w:r>
      <w:proofErr w:type="spellEnd"/>
      <w:r w:rsidRPr="00744974">
        <w:rPr>
          <w:b/>
          <w:bCs/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онуни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«Дар </w:t>
      </w:r>
      <w:proofErr w:type="spellStart"/>
      <w:r w:rsidRPr="00744974">
        <w:rPr>
          <w:b/>
          <w:bCs/>
          <w:sz w:val="28"/>
          <w:szCs w:val="28"/>
        </w:rPr>
        <w:t>бораи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Бонки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миллии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>»</w:t>
      </w:r>
    </w:p>
    <w:p w:rsidR="00057B93" w:rsidRPr="00744974" w:rsidRDefault="00057B93" w:rsidP="00057B93">
      <w:pPr>
        <w:pStyle w:val="a3"/>
        <w:spacing w:before="57"/>
        <w:rPr>
          <w:sz w:val="28"/>
          <w:szCs w:val="28"/>
        </w:rPr>
      </w:pPr>
      <w:proofErr w:type="spellStart"/>
      <w:r w:rsidRPr="00744974">
        <w:rPr>
          <w:sz w:val="28"/>
          <w:szCs w:val="28"/>
        </w:rPr>
        <w:t>Ма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лиси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лиси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Олии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</w:t>
      </w:r>
      <w:proofErr w:type="spellStart"/>
      <w:r w:rsidRPr="00744974">
        <w:rPr>
          <w:sz w:val="28"/>
          <w:szCs w:val="28"/>
        </w:rPr>
        <w:t>Оид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sz w:val="28"/>
          <w:szCs w:val="28"/>
        </w:rPr>
        <w:t>ворид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намудани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та</w:t>
      </w:r>
      <w:r w:rsidRPr="00744974">
        <w:rPr>
          <w:rFonts w:ascii="Calibri" w:hAnsi="Calibri" w:cs="Calibri"/>
          <w:sz w:val="28"/>
          <w:szCs w:val="28"/>
        </w:rPr>
        <w:t>ғ</w:t>
      </w:r>
      <w:r w:rsidRPr="00744974">
        <w:rPr>
          <w:sz w:val="28"/>
          <w:szCs w:val="28"/>
        </w:rPr>
        <w:t>йир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«Дар </w:t>
      </w:r>
      <w:proofErr w:type="spellStart"/>
      <w:r w:rsidRPr="00744974">
        <w:rPr>
          <w:sz w:val="28"/>
          <w:szCs w:val="28"/>
        </w:rPr>
        <w:t>бораи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Бонки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>»-</w:t>
      </w:r>
      <w:proofErr w:type="spellStart"/>
      <w:r w:rsidRPr="00744974">
        <w:rPr>
          <w:sz w:val="28"/>
          <w:szCs w:val="28"/>
        </w:rPr>
        <w:t>ро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баррас</w:t>
      </w:r>
      <w:r w:rsidRPr="00744974">
        <w:rPr>
          <w:rFonts w:ascii="Calibri" w:hAnsi="Calibri" w:cs="Calibri"/>
          <w:sz w:val="28"/>
          <w:szCs w:val="28"/>
        </w:rPr>
        <w:t>ӣ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намуда</w:t>
      </w:r>
      <w:proofErr w:type="spellEnd"/>
      <w:r w:rsidRPr="00744974">
        <w:rPr>
          <w:sz w:val="28"/>
          <w:szCs w:val="28"/>
        </w:rPr>
        <w:t xml:space="preserve">,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арор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мекунад</w:t>
      </w:r>
      <w:proofErr w:type="spellEnd"/>
      <w:r w:rsidRPr="00744974">
        <w:rPr>
          <w:b/>
          <w:bCs/>
          <w:sz w:val="28"/>
          <w:szCs w:val="28"/>
        </w:rPr>
        <w:t>: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</w:t>
      </w:r>
      <w:proofErr w:type="spellStart"/>
      <w:r w:rsidRPr="00744974">
        <w:rPr>
          <w:sz w:val="28"/>
          <w:szCs w:val="28"/>
        </w:rPr>
        <w:t>Оид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sz w:val="28"/>
          <w:szCs w:val="28"/>
        </w:rPr>
        <w:t>ворид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намудани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та</w:t>
      </w:r>
      <w:r w:rsidRPr="00744974">
        <w:rPr>
          <w:rFonts w:ascii="Calibri" w:hAnsi="Calibri" w:cs="Calibri"/>
          <w:sz w:val="28"/>
          <w:szCs w:val="28"/>
        </w:rPr>
        <w:t>ғ</w:t>
      </w:r>
      <w:r w:rsidRPr="00744974">
        <w:rPr>
          <w:sz w:val="28"/>
          <w:szCs w:val="28"/>
        </w:rPr>
        <w:t>йир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«Дар </w:t>
      </w:r>
      <w:proofErr w:type="spellStart"/>
      <w:r w:rsidRPr="00744974">
        <w:rPr>
          <w:sz w:val="28"/>
          <w:szCs w:val="28"/>
        </w:rPr>
        <w:t>бораи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Бонки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»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онибдор</w:t>
      </w:r>
      <w:r w:rsidRPr="00744974">
        <w:rPr>
          <w:rFonts w:ascii="Calibri" w:hAnsi="Calibri" w:cs="Calibri"/>
          <w:sz w:val="28"/>
          <w:szCs w:val="28"/>
        </w:rPr>
        <w:t>ӣ</w:t>
      </w:r>
      <w:proofErr w:type="spellEnd"/>
      <w:r w:rsidRPr="00744974">
        <w:rPr>
          <w:sz w:val="28"/>
          <w:szCs w:val="28"/>
        </w:rPr>
        <w:t xml:space="preserve"> карда </w:t>
      </w:r>
      <w:proofErr w:type="spellStart"/>
      <w:r w:rsidRPr="00744974">
        <w:rPr>
          <w:sz w:val="28"/>
          <w:szCs w:val="28"/>
        </w:rPr>
        <w:t>шавад</w:t>
      </w:r>
      <w:proofErr w:type="spellEnd"/>
      <w:r w:rsidRPr="00744974">
        <w:rPr>
          <w:sz w:val="28"/>
          <w:szCs w:val="28"/>
        </w:rPr>
        <w:t>.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lastRenderedPageBreak/>
        <w:t>Раиси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Ма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лиси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миллии</w:t>
      </w:r>
      <w:proofErr w:type="spellEnd"/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Ма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лиси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Олии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r w:rsidRPr="00744974">
        <w:rPr>
          <w:b/>
          <w:bCs/>
          <w:sz w:val="28"/>
          <w:szCs w:val="28"/>
        </w:rPr>
        <w:tab/>
      </w:r>
      <w:r w:rsidRPr="00744974">
        <w:rPr>
          <w:b/>
          <w:bCs/>
          <w:sz w:val="28"/>
          <w:szCs w:val="28"/>
        </w:rPr>
        <w:tab/>
        <w:t xml:space="preserve">М. </w:t>
      </w:r>
      <w:r w:rsidRPr="00744974">
        <w:rPr>
          <w:b/>
          <w:bCs/>
          <w:caps/>
          <w:sz w:val="28"/>
          <w:szCs w:val="28"/>
        </w:rPr>
        <w:t>Убайдуллоев</w:t>
      </w:r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  <w:r w:rsidRPr="00744974">
        <w:rPr>
          <w:b/>
          <w:bCs/>
          <w:sz w:val="28"/>
          <w:szCs w:val="28"/>
        </w:rPr>
        <w:t>ш. Душанбе, 11 июли соли 2019, № 707</w:t>
      </w:r>
    </w:p>
    <w:p w:rsidR="00057B93" w:rsidRPr="00744974" w:rsidRDefault="00057B93" w:rsidP="00057B93">
      <w:pPr>
        <w:pStyle w:val="a3"/>
        <w:ind w:firstLine="0"/>
        <w:rPr>
          <w:b/>
          <w:bCs/>
          <w:sz w:val="28"/>
          <w:szCs w:val="28"/>
        </w:rPr>
      </w:pPr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caps w:val="0"/>
          <w:sz w:val="28"/>
          <w:szCs w:val="28"/>
        </w:rPr>
        <w:t>Қарори</w:t>
      </w:r>
      <w:proofErr w:type="spellEnd"/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proofErr w:type="spellStart"/>
      <w:r w:rsidRPr="00744974">
        <w:rPr>
          <w:caps w:val="0"/>
          <w:sz w:val="28"/>
          <w:szCs w:val="28"/>
        </w:rPr>
        <w:t>Маҷлиси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намояндагони</w:t>
      </w:r>
      <w:proofErr w:type="spellEnd"/>
    </w:p>
    <w:p w:rsidR="00057B93" w:rsidRPr="00744974" w:rsidRDefault="00057B93" w:rsidP="00057B93">
      <w:pPr>
        <w:pStyle w:val="a4"/>
        <w:jc w:val="center"/>
        <w:rPr>
          <w:sz w:val="28"/>
          <w:szCs w:val="28"/>
        </w:rPr>
      </w:pPr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Маҷлиси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Олии</w:t>
      </w:r>
      <w:proofErr w:type="spellEnd"/>
      <w:r w:rsidRPr="00744974">
        <w:rPr>
          <w:caps w:val="0"/>
          <w:sz w:val="28"/>
          <w:szCs w:val="28"/>
          <w:lang w:val="tg-Cyrl-TJ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Ҷумҳурии</w:t>
      </w:r>
      <w:proofErr w:type="spellEnd"/>
      <w:r w:rsidRPr="00744974">
        <w:rPr>
          <w:caps w:val="0"/>
          <w:sz w:val="28"/>
          <w:szCs w:val="28"/>
        </w:rPr>
        <w:t xml:space="preserve"> </w:t>
      </w:r>
      <w:proofErr w:type="spellStart"/>
      <w:r w:rsidRPr="00744974">
        <w:rPr>
          <w:caps w:val="0"/>
          <w:sz w:val="28"/>
          <w:szCs w:val="28"/>
        </w:rPr>
        <w:t>Тоҷикистон</w:t>
      </w:r>
      <w:proofErr w:type="spellEnd"/>
    </w:p>
    <w:p w:rsidR="00057B93" w:rsidRPr="00744974" w:rsidRDefault="00057B93" w:rsidP="00057B93">
      <w:pPr>
        <w:pStyle w:val="a3"/>
        <w:suppressAutoHyphens/>
        <w:ind w:firstLine="0"/>
        <w:jc w:val="center"/>
        <w:rPr>
          <w:sz w:val="28"/>
          <w:szCs w:val="28"/>
        </w:rPr>
      </w:pPr>
      <w:r w:rsidRPr="00744974">
        <w:rPr>
          <w:b/>
          <w:bCs/>
          <w:sz w:val="28"/>
          <w:szCs w:val="28"/>
        </w:rPr>
        <w:t xml:space="preserve">Дар </w:t>
      </w:r>
      <w:proofErr w:type="spellStart"/>
      <w:r w:rsidRPr="00744974">
        <w:rPr>
          <w:b/>
          <w:bCs/>
          <w:sz w:val="28"/>
          <w:szCs w:val="28"/>
        </w:rPr>
        <w:t>бораи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абул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кардани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онуни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«</w:t>
      </w:r>
      <w:proofErr w:type="spellStart"/>
      <w:r w:rsidRPr="00744974">
        <w:rPr>
          <w:b/>
          <w:bCs/>
          <w:sz w:val="28"/>
          <w:szCs w:val="28"/>
        </w:rPr>
        <w:t>Оид</w:t>
      </w:r>
      <w:proofErr w:type="spellEnd"/>
      <w:r w:rsidRPr="00744974">
        <w:rPr>
          <w:b/>
          <w:bCs/>
          <w:sz w:val="28"/>
          <w:szCs w:val="28"/>
        </w:rPr>
        <w:t xml:space="preserve"> ба </w:t>
      </w:r>
      <w:proofErr w:type="spellStart"/>
      <w:r w:rsidRPr="00744974">
        <w:rPr>
          <w:b/>
          <w:bCs/>
          <w:sz w:val="28"/>
          <w:szCs w:val="28"/>
        </w:rPr>
        <w:t>ворид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намудани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та</w:t>
      </w:r>
      <w:r w:rsidRPr="00744974">
        <w:rPr>
          <w:rFonts w:ascii="Calibri" w:hAnsi="Calibri" w:cs="Calibri"/>
          <w:b/>
          <w:bCs/>
          <w:sz w:val="28"/>
          <w:szCs w:val="28"/>
        </w:rPr>
        <w:t>ғ</w:t>
      </w:r>
      <w:r w:rsidRPr="00744974">
        <w:rPr>
          <w:b/>
          <w:bCs/>
          <w:sz w:val="28"/>
          <w:szCs w:val="28"/>
        </w:rPr>
        <w:t>йир</w:t>
      </w:r>
      <w:proofErr w:type="spellEnd"/>
      <w:r w:rsidRPr="00744974">
        <w:rPr>
          <w:b/>
          <w:bCs/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онуни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«Дар </w:t>
      </w:r>
      <w:proofErr w:type="spellStart"/>
      <w:r w:rsidRPr="00744974">
        <w:rPr>
          <w:b/>
          <w:bCs/>
          <w:sz w:val="28"/>
          <w:szCs w:val="28"/>
        </w:rPr>
        <w:t>бораи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Бонки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миллии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>»</w:t>
      </w:r>
    </w:p>
    <w:p w:rsidR="00057B93" w:rsidRPr="00744974" w:rsidRDefault="00057B93" w:rsidP="00057B93">
      <w:pPr>
        <w:pStyle w:val="a3"/>
        <w:spacing w:before="57"/>
        <w:rPr>
          <w:b/>
          <w:bCs/>
          <w:sz w:val="28"/>
          <w:szCs w:val="28"/>
        </w:rPr>
      </w:pPr>
      <w:proofErr w:type="spellStart"/>
      <w:r w:rsidRPr="00744974">
        <w:rPr>
          <w:sz w:val="28"/>
          <w:szCs w:val="28"/>
        </w:rPr>
        <w:t>Мутоби</w:t>
      </w:r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моддаи</w:t>
      </w:r>
      <w:proofErr w:type="spellEnd"/>
      <w:r w:rsidRPr="00744974">
        <w:rPr>
          <w:sz w:val="28"/>
          <w:szCs w:val="28"/>
        </w:rPr>
        <w:t xml:space="preserve"> 60 </w:t>
      </w:r>
      <w:proofErr w:type="spellStart"/>
      <w:r w:rsidRPr="00744974">
        <w:rPr>
          <w:sz w:val="28"/>
          <w:szCs w:val="28"/>
        </w:rPr>
        <w:t>Конститутсияи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лиси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намояндагони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Ма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лиси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Олии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қ</w:t>
      </w:r>
      <w:r w:rsidRPr="00744974">
        <w:rPr>
          <w:b/>
          <w:bCs/>
          <w:sz w:val="28"/>
          <w:szCs w:val="28"/>
        </w:rPr>
        <w:t>арор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мекунад</w:t>
      </w:r>
      <w:proofErr w:type="spellEnd"/>
      <w:r w:rsidRPr="00744974">
        <w:rPr>
          <w:b/>
          <w:bCs/>
          <w:sz w:val="28"/>
          <w:szCs w:val="28"/>
        </w:rPr>
        <w:t>: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</w:t>
      </w:r>
      <w:proofErr w:type="spellStart"/>
      <w:r w:rsidRPr="00744974">
        <w:rPr>
          <w:sz w:val="28"/>
          <w:szCs w:val="28"/>
        </w:rPr>
        <w:t>Оид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sz w:val="28"/>
          <w:szCs w:val="28"/>
        </w:rPr>
        <w:t>ворид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намудани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та</w:t>
      </w:r>
      <w:r w:rsidRPr="00744974">
        <w:rPr>
          <w:rFonts w:ascii="Calibri" w:hAnsi="Calibri" w:cs="Calibri"/>
          <w:sz w:val="28"/>
          <w:szCs w:val="28"/>
        </w:rPr>
        <w:t>ғ</w:t>
      </w:r>
      <w:r w:rsidRPr="00744974">
        <w:rPr>
          <w:sz w:val="28"/>
          <w:szCs w:val="28"/>
        </w:rPr>
        <w:t>йир</w:t>
      </w:r>
      <w:proofErr w:type="spellEnd"/>
      <w:r w:rsidRPr="00744974">
        <w:rPr>
          <w:sz w:val="28"/>
          <w:szCs w:val="28"/>
        </w:rPr>
        <w:t xml:space="preserve"> ба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онуни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ум</w:t>
      </w:r>
      <w:r w:rsidRPr="00744974">
        <w:rPr>
          <w:rFonts w:ascii="Calibri" w:hAnsi="Calibri" w:cs="Calibri"/>
          <w:sz w:val="28"/>
          <w:szCs w:val="28"/>
        </w:rPr>
        <w:t>ҳ</w:t>
      </w:r>
      <w:r w:rsidRPr="00744974">
        <w:rPr>
          <w:sz w:val="28"/>
          <w:szCs w:val="28"/>
        </w:rPr>
        <w:t>урии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 «Дар </w:t>
      </w:r>
      <w:proofErr w:type="spellStart"/>
      <w:r w:rsidRPr="00744974">
        <w:rPr>
          <w:sz w:val="28"/>
          <w:szCs w:val="28"/>
        </w:rPr>
        <w:t>бораи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Бонки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миллии</w:t>
      </w:r>
      <w:proofErr w:type="spellEnd"/>
      <w:r w:rsidRPr="00744974">
        <w:rPr>
          <w:sz w:val="28"/>
          <w:szCs w:val="28"/>
        </w:rPr>
        <w:t xml:space="preserve"> </w:t>
      </w:r>
      <w:proofErr w:type="spellStart"/>
      <w:r w:rsidRPr="00744974">
        <w:rPr>
          <w:sz w:val="28"/>
          <w:szCs w:val="28"/>
        </w:rPr>
        <w:t>То</w:t>
      </w:r>
      <w:r w:rsidRPr="00744974">
        <w:rPr>
          <w:rFonts w:ascii="Calibri" w:hAnsi="Calibri" w:cs="Calibri"/>
          <w:sz w:val="28"/>
          <w:szCs w:val="28"/>
        </w:rPr>
        <w:t>ҷ</w:t>
      </w:r>
      <w:r w:rsidRPr="00744974">
        <w:rPr>
          <w:sz w:val="28"/>
          <w:szCs w:val="28"/>
        </w:rPr>
        <w:t>икистон</w:t>
      </w:r>
      <w:proofErr w:type="spellEnd"/>
      <w:r w:rsidRPr="00744974">
        <w:rPr>
          <w:sz w:val="28"/>
          <w:szCs w:val="28"/>
        </w:rPr>
        <w:t xml:space="preserve">» </w:t>
      </w:r>
      <w:proofErr w:type="spellStart"/>
      <w:r w:rsidRPr="00744974">
        <w:rPr>
          <w:rFonts w:ascii="Calibri" w:hAnsi="Calibri" w:cs="Calibri"/>
          <w:sz w:val="28"/>
          <w:szCs w:val="28"/>
        </w:rPr>
        <w:t>қ</w:t>
      </w:r>
      <w:r w:rsidRPr="00744974">
        <w:rPr>
          <w:sz w:val="28"/>
          <w:szCs w:val="28"/>
        </w:rPr>
        <w:t>абул</w:t>
      </w:r>
      <w:proofErr w:type="spellEnd"/>
      <w:r w:rsidRPr="00744974">
        <w:rPr>
          <w:sz w:val="28"/>
          <w:szCs w:val="28"/>
        </w:rPr>
        <w:t xml:space="preserve"> карда </w:t>
      </w:r>
      <w:proofErr w:type="spellStart"/>
      <w:r w:rsidRPr="00744974">
        <w:rPr>
          <w:sz w:val="28"/>
          <w:szCs w:val="28"/>
        </w:rPr>
        <w:t>шавад</w:t>
      </w:r>
      <w:proofErr w:type="spellEnd"/>
      <w:r w:rsidRPr="00744974">
        <w:rPr>
          <w:sz w:val="28"/>
          <w:szCs w:val="28"/>
        </w:rPr>
        <w:t>.</w:t>
      </w:r>
    </w:p>
    <w:p w:rsidR="00057B93" w:rsidRPr="00744974" w:rsidRDefault="00057B93" w:rsidP="00057B93">
      <w:pPr>
        <w:pStyle w:val="a3"/>
        <w:rPr>
          <w:sz w:val="28"/>
          <w:szCs w:val="28"/>
        </w:rPr>
      </w:pPr>
    </w:p>
    <w:p w:rsidR="00057B93" w:rsidRPr="00744974" w:rsidRDefault="00057B93" w:rsidP="00057B93">
      <w:pPr>
        <w:pStyle w:val="a3"/>
        <w:rPr>
          <w:b/>
          <w:bCs/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Раиси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Ма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лиси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намояндагони</w:t>
      </w:r>
      <w:proofErr w:type="spellEnd"/>
    </w:p>
    <w:p w:rsidR="00057B93" w:rsidRPr="00744974" w:rsidRDefault="00057B93" w:rsidP="00057B93">
      <w:pPr>
        <w:pStyle w:val="a3"/>
        <w:rPr>
          <w:b/>
          <w:bCs/>
          <w:sz w:val="28"/>
          <w:szCs w:val="28"/>
        </w:rPr>
      </w:pPr>
      <w:proofErr w:type="spellStart"/>
      <w:r w:rsidRPr="00744974">
        <w:rPr>
          <w:b/>
          <w:bCs/>
          <w:sz w:val="28"/>
          <w:szCs w:val="28"/>
        </w:rPr>
        <w:t>Ма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лиси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Олии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ум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урии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proofErr w:type="spellStart"/>
      <w:r w:rsidRPr="00744974">
        <w:rPr>
          <w:b/>
          <w:bCs/>
          <w:sz w:val="28"/>
          <w:szCs w:val="28"/>
        </w:rPr>
        <w:t>То</w:t>
      </w:r>
      <w:r w:rsidRPr="00744974">
        <w:rPr>
          <w:rFonts w:ascii="Calibri" w:hAnsi="Calibri" w:cs="Calibri"/>
          <w:b/>
          <w:bCs/>
          <w:sz w:val="28"/>
          <w:szCs w:val="28"/>
        </w:rPr>
        <w:t>ҷ</w:t>
      </w:r>
      <w:r w:rsidRPr="00744974">
        <w:rPr>
          <w:b/>
          <w:bCs/>
          <w:sz w:val="28"/>
          <w:szCs w:val="28"/>
        </w:rPr>
        <w:t>икистон</w:t>
      </w:r>
      <w:proofErr w:type="spellEnd"/>
      <w:r w:rsidRPr="00744974">
        <w:rPr>
          <w:b/>
          <w:bCs/>
          <w:sz w:val="28"/>
          <w:szCs w:val="28"/>
        </w:rPr>
        <w:t xml:space="preserve"> </w:t>
      </w:r>
      <w:r w:rsidRPr="00744974">
        <w:rPr>
          <w:b/>
          <w:bCs/>
          <w:sz w:val="28"/>
          <w:szCs w:val="28"/>
        </w:rPr>
        <w:tab/>
        <w:t>Ш. ЗУ</w:t>
      </w:r>
      <w:r w:rsidRPr="00744974">
        <w:rPr>
          <w:rFonts w:ascii="Calibri" w:hAnsi="Calibri" w:cs="Calibri"/>
          <w:b/>
          <w:bCs/>
          <w:sz w:val="28"/>
          <w:szCs w:val="28"/>
        </w:rPr>
        <w:t>Ҳ</w:t>
      </w:r>
      <w:r w:rsidRPr="00744974">
        <w:rPr>
          <w:b/>
          <w:bCs/>
          <w:sz w:val="28"/>
          <w:szCs w:val="28"/>
        </w:rPr>
        <w:t>УРОВ</w:t>
      </w:r>
    </w:p>
    <w:p w:rsidR="00057B93" w:rsidRPr="00744974" w:rsidRDefault="00057B93" w:rsidP="00057B93">
      <w:pPr>
        <w:rPr>
          <w:b/>
          <w:bCs/>
          <w:sz w:val="28"/>
          <w:szCs w:val="28"/>
        </w:rPr>
      </w:pPr>
      <w:r w:rsidRPr="00744974">
        <w:rPr>
          <w:b/>
          <w:bCs/>
          <w:sz w:val="28"/>
          <w:szCs w:val="28"/>
        </w:rPr>
        <w:t>ш. Душанбе, 28 июн</w:t>
      </w:r>
      <w:bookmarkStart w:id="0" w:name="_GoBack"/>
      <w:bookmarkEnd w:id="0"/>
      <w:r w:rsidRPr="00744974">
        <w:rPr>
          <w:b/>
          <w:bCs/>
          <w:sz w:val="28"/>
          <w:szCs w:val="28"/>
        </w:rPr>
        <w:t>и соли 2019, № 1409</w:t>
      </w:r>
    </w:p>
    <w:p w:rsidR="005C12AD" w:rsidRPr="00744974" w:rsidRDefault="005C12AD">
      <w:pPr>
        <w:rPr>
          <w:sz w:val="28"/>
          <w:szCs w:val="28"/>
        </w:rPr>
      </w:pPr>
    </w:p>
    <w:sectPr w:rsidR="005C12AD" w:rsidRPr="0074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93"/>
    <w:rsid w:val="00057B93"/>
    <w:rsid w:val="005C12AD"/>
    <w:rsid w:val="0074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5BDD"/>
  <w15:chartTrackingRefBased/>
  <w15:docId w15:val="{7EF7A006-9B2E-4160-8704-EC2A77D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57B9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altica Tj" w:hAnsi="Baltica Tj" w:cs="Baltica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57B93"/>
    <w:pPr>
      <w:spacing w:line="580" w:lineRule="atLeast"/>
      <w:ind w:firstLine="0"/>
      <w:jc w:val="left"/>
    </w:pPr>
    <w:rPr>
      <w:rFonts w:ascii="FreeSet Tj Bold" w:hAnsi="FreeSet Tj Bold" w:cs="FreeSet Tj Bold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2019-07-25T05:28:00Z</dcterms:created>
  <dcterms:modified xsi:type="dcterms:W3CDTF">2019-07-25T05:30:00Z</dcterms:modified>
</cp:coreProperties>
</file>