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9E" w:rsidRDefault="002A2E9E" w:rsidP="002A2E9E">
      <w:pPr>
        <w:pStyle w:val="a4"/>
        <w:jc w:val="both"/>
      </w:pPr>
      <w:r>
        <w:rPr>
          <w:rFonts w:ascii="Cambria" w:hAnsi="Cambria" w:cs="Cambria"/>
          <w:caps w:val="0"/>
          <w:position w:val="6"/>
          <w:sz w:val="70"/>
          <w:szCs w:val="70"/>
        </w:rPr>
        <w:t>Қ</w:t>
      </w:r>
      <w:r>
        <w:rPr>
          <w:caps w:val="0"/>
          <w:position w:val="6"/>
          <w:sz w:val="70"/>
          <w:szCs w:val="70"/>
        </w:rPr>
        <w:t xml:space="preserve">онуни </w:t>
      </w:r>
      <w:r>
        <w:rPr>
          <w:rFonts w:ascii="Cambria" w:hAnsi="Cambria" w:cs="Cambria"/>
          <w:caps w:val="0"/>
          <w:position w:val="6"/>
          <w:sz w:val="70"/>
          <w:szCs w:val="70"/>
        </w:rPr>
        <w:t>Ҷ</w:t>
      </w:r>
      <w:r>
        <w:rPr>
          <w:caps w:val="0"/>
          <w:position w:val="6"/>
          <w:sz w:val="70"/>
          <w:szCs w:val="70"/>
        </w:rPr>
        <w:t>ум</w:t>
      </w:r>
      <w:r>
        <w:rPr>
          <w:rFonts w:ascii="Cambria" w:hAnsi="Cambria" w:cs="Cambria"/>
          <w:caps w:val="0"/>
          <w:position w:val="6"/>
          <w:sz w:val="70"/>
          <w:szCs w:val="70"/>
        </w:rPr>
        <w:t>ҳ</w:t>
      </w:r>
      <w:r>
        <w:rPr>
          <w:caps w:val="0"/>
          <w:position w:val="6"/>
          <w:sz w:val="70"/>
          <w:szCs w:val="70"/>
        </w:rPr>
        <w:t>урии То</w:t>
      </w:r>
      <w:r>
        <w:rPr>
          <w:rFonts w:ascii="Cambria" w:hAnsi="Cambria" w:cs="Cambria"/>
          <w:caps w:val="0"/>
          <w:position w:val="6"/>
          <w:sz w:val="70"/>
          <w:szCs w:val="70"/>
        </w:rPr>
        <w:t>ҷ</w:t>
      </w:r>
      <w:r>
        <w:rPr>
          <w:caps w:val="0"/>
          <w:position w:val="6"/>
          <w:sz w:val="70"/>
          <w:szCs w:val="70"/>
        </w:rPr>
        <w:t>икистон</w:t>
      </w:r>
      <w:r>
        <w:rPr>
          <w:caps w:val="0"/>
          <w:position w:val="6"/>
          <w:sz w:val="70"/>
          <w:szCs w:val="70"/>
          <w:lang w:val="tg-Cyrl-TJ"/>
        </w:rPr>
        <w:t xml:space="preserve"> </w:t>
      </w:r>
      <w:r>
        <w:rPr>
          <w:b w:val="0"/>
          <w:bCs w:val="0"/>
          <w:caps w:val="0"/>
          <w:sz w:val="22"/>
          <w:szCs w:val="22"/>
        </w:rPr>
        <w:t>Оид ба ворид намудани та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ғ</w:t>
      </w:r>
      <w:r>
        <w:rPr>
          <w:b w:val="0"/>
          <w:bCs w:val="0"/>
          <w:caps w:val="0"/>
          <w:sz w:val="22"/>
          <w:szCs w:val="22"/>
        </w:rPr>
        <w:t xml:space="preserve">йир ба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>
        <w:rPr>
          <w:b w:val="0"/>
          <w:bCs w:val="0"/>
          <w:caps w:val="0"/>
          <w:sz w:val="22"/>
          <w:szCs w:val="22"/>
        </w:rPr>
        <w:t xml:space="preserve">онуни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ум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урии То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 xml:space="preserve">икистон «Дар бораи вазъи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у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>
        <w:rPr>
          <w:b w:val="0"/>
          <w:bCs w:val="0"/>
          <w:caps w:val="0"/>
          <w:sz w:val="22"/>
          <w:szCs w:val="22"/>
        </w:rPr>
        <w:t>у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>
        <w:rPr>
          <w:b w:val="0"/>
          <w:bCs w:val="0"/>
          <w:caps w:val="0"/>
          <w:sz w:val="22"/>
          <w:szCs w:val="22"/>
        </w:rPr>
        <w:t>ии вакили Ма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лиси вакилони хал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>
        <w:rPr>
          <w:b w:val="0"/>
          <w:bCs w:val="0"/>
          <w:caps w:val="0"/>
          <w:sz w:val="22"/>
          <w:szCs w:val="22"/>
        </w:rPr>
        <w:t>и Вилояти мухтори к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ӯҳ</w:t>
      </w:r>
      <w:r>
        <w:rPr>
          <w:b w:val="0"/>
          <w:bCs w:val="0"/>
          <w:caps w:val="0"/>
          <w:sz w:val="22"/>
          <w:szCs w:val="22"/>
        </w:rPr>
        <w:t>истони Бадахшон, вилоят, ша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ри Душанбе, ша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р ва но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ия»</w:t>
      </w:r>
      <w:bookmarkStart w:id="0" w:name="_GoBack"/>
      <w:bookmarkEnd w:id="0"/>
      <w:r>
        <w:rPr>
          <w:caps w:val="0"/>
        </w:rPr>
        <w:t xml:space="preserve"> </w:t>
      </w:r>
    </w:p>
    <w:p w:rsidR="002A2E9E" w:rsidRDefault="002A2E9E" w:rsidP="002A2E9E">
      <w:pPr>
        <w:pStyle w:val="a3"/>
      </w:pPr>
      <w:r>
        <w:rPr>
          <w:b/>
          <w:bCs/>
        </w:rPr>
        <w:t xml:space="preserve">Моддаи 1. </w:t>
      </w:r>
      <w:r>
        <w:t xml:space="preserve">Моддаи 24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вакили Ма</w:t>
      </w:r>
      <w:r>
        <w:rPr>
          <w:rFonts w:ascii="Calibri" w:hAnsi="Calibri" w:cs="Calibri"/>
        </w:rPr>
        <w:t>ҷ</w:t>
      </w:r>
      <w:r>
        <w:t>лиси вакилони хал</w:t>
      </w:r>
      <w:r>
        <w:rPr>
          <w:rFonts w:ascii="Calibri" w:hAnsi="Calibri" w:cs="Calibri"/>
        </w:rPr>
        <w:t>қ</w:t>
      </w:r>
      <w:r>
        <w:t>и Вилояти Мухтори К</w:t>
      </w:r>
      <w:r>
        <w:rPr>
          <w:rFonts w:ascii="Calibri" w:hAnsi="Calibri" w:cs="Calibri"/>
        </w:rPr>
        <w:t>ӯҳ</w:t>
      </w:r>
      <w:r>
        <w:t>истони Бадахшон, вилоят, ша</w:t>
      </w:r>
      <w:r>
        <w:rPr>
          <w:rFonts w:ascii="Calibri" w:hAnsi="Calibri" w:cs="Calibri"/>
        </w:rPr>
        <w:t>ҳ</w:t>
      </w:r>
      <w:r>
        <w:t>ри Душанбе, ша</w:t>
      </w:r>
      <w:r>
        <w:rPr>
          <w:rFonts w:ascii="Calibri" w:hAnsi="Calibri" w:cs="Calibri"/>
        </w:rPr>
        <w:t>ҳ</w:t>
      </w:r>
      <w:r>
        <w:t>р ва но</w:t>
      </w:r>
      <w:r>
        <w:rPr>
          <w:rFonts w:ascii="Calibri" w:hAnsi="Calibri" w:cs="Calibri"/>
        </w:rPr>
        <w:t>ҳ</w:t>
      </w:r>
      <w:r>
        <w:t>ия» аз 13 декабри соли 1996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1996, №23, мод. 348; с. </w:t>
      </w:r>
      <w:proofErr w:type="gramStart"/>
      <w:r>
        <w:t>2008,  №</w:t>
      </w:r>
      <w:proofErr w:type="gramEnd"/>
      <w:r>
        <w:t xml:space="preserve">12, </w:t>
      </w:r>
      <w:r>
        <w:rPr>
          <w:rFonts w:ascii="Calibri" w:hAnsi="Calibri" w:cs="Calibri"/>
        </w:rPr>
        <w:t>қ</w:t>
      </w:r>
      <w:r>
        <w:t xml:space="preserve">. 2, мод. 995; с. 2013, №7, мод. 541, №12, мод. 906; с. 2017, №5, </w:t>
      </w:r>
      <w:r>
        <w:rPr>
          <w:rFonts w:ascii="Calibri" w:hAnsi="Calibri" w:cs="Calibri"/>
        </w:rPr>
        <w:t>қ</w:t>
      </w:r>
      <w:r>
        <w:t>. 1, мод. 289; с. 2020, №1, мод. 17)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2A2E9E" w:rsidRDefault="002A2E9E" w:rsidP="002A2E9E">
      <w:pPr>
        <w:pStyle w:val="a3"/>
        <w:rPr>
          <w:b/>
          <w:bCs/>
          <w:spacing w:val="-5"/>
        </w:rPr>
      </w:pPr>
      <w:r>
        <w:rPr>
          <w:b/>
          <w:bCs/>
          <w:spacing w:val="-5"/>
        </w:rPr>
        <w:t xml:space="preserve">«Моддаи 24. 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>у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>и аз воситаи на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лиёти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амъият</w:t>
      </w:r>
      <w:r>
        <w:rPr>
          <w:rFonts w:ascii="Calibri" w:hAnsi="Calibri" w:cs="Calibri"/>
          <w:b/>
          <w:bCs/>
          <w:spacing w:val="-5"/>
        </w:rPr>
        <w:t>ӣ</w:t>
      </w:r>
      <w:r>
        <w:rPr>
          <w:b/>
          <w:bCs/>
          <w:spacing w:val="-5"/>
        </w:rPr>
        <w:t xml:space="preserve"> ройгон истифода кардани вакили Ма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лиси вакилони хал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 </w:t>
      </w:r>
    </w:p>
    <w:p w:rsidR="002A2E9E" w:rsidRDefault="002A2E9E" w:rsidP="002A2E9E">
      <w:pPr>
        <w:pStyle w:val="a3"/>
      </w:pPr>
      <w:r>
        <w:t xml:space="preserve">Вакил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дар </w:t>
      </w:r>
      <w:r>
        <w:rPr>
          <w:rFonts w:ascii="Calibri" w:hAnsi="Calibri" w:cs="Calibri"/>
        </w:rPr>
        <w:t>ҳ</w:t>
      </w:r>
      <w:r>
        <w:t>удуди во</w:t>
      </w:r>
      <w:r>
        <w:rPr>
          <w:rFonts w:ascii="Calibri" w:hAnsi="Calibri" w:cs="Calibri"/>
        </w:rPr>
        <w:t>ҳ</w:t>
      </w:r>
      <w:r>
        <w:t xml:space="preserve">иди маъмурию </w:t>
      </w:r>
      <w:r>
        <w:rPr>
          <w:rFonts w:ascii="Calibri" w:hAnsi="Calibri" w:cs="Calibri"/>
        </w:rPr>
        <w:t>ҳ</w:t>
      </w:r>
      <w:r>
        <w:t>удудии дахлдор бо пешни</w:t>
      </w:r>
      <w:r>
        <w:rPr>
          <w:rFonts w:ascii="Calibri" w:hAnsi="Calibri" w:cs="Calibri"/>
        </w:rPr>
        <w:t>ҳ</w:t>
      </w:r>
      <w:r>
        <w:t>оди ша</w:t>
      </w:r>
      <w:r>
        <w:rPr>
          <w:rFonts w:ascii="Calibri" w:hAnsi="Calibri" w:cs="Calibri"/>
        </w:rPr>
        <w:t>ҳ</w:t>
      </w:r>
      <w:r>
        <w:t>одатнома аз на</w:t>
      </w:r>
      <w:r>
        <w:rPr>
          <w:rFonts w:ascii="Calibri" w:hAnsi="Calibri" w:cs="Calibri"/>
        </w:rPr>
        <w:t>қ</w:t>
      </w:r>
      <w:r>
        <w:t xml:space="preserve">лиёти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(ба истиснои такс</w:t>
      </w:r>
      <w:r>
        <w:rPr>
          <w:rFonts w:ascii="Calibri" w:hAnsi="Calibri" w:cs="Calibri"/>
        </w:rPr>
        <w:t>ӣ</w:t>
      </w:r>
      <w:r>
        <w:t>) ройгон истифода намояд. Тартиби п</w:t>
      </w:r>
      <w:r>
        <w:rPr>
          <w:rFonts w:ascii="Calibri" w:hAnsi="Calibri" w:cs="Calibri"/>
        </w:rPr>
        <w:t>ӯ</w:t>
      </w:r>
      <w:r>
        <w:t>шонидани харо</w:t>
      </w:r>
      <w:r>
        <w:rPr>
          <w:rFonts w:ascii="Calibri" w:hAnsi="Calibri" w:cs="Calibri"/>
        </w:rPr>
        <w:t>ҷ</w:t>
      </w:r>
      <w:r>
        <w:t>от барои истифодаи ройгон аз хизматрасонии на</w:t>
      </w:r>
      <w:r>
        <w:rPr>
          <w:rFonts w:ascii="Calibri" w:hAnsi="Calibri" w:cs="Calibri"/>
        </w:rPr>
        <w:t>қ</w:t>
      </w:r>
      <w:r>
        <w:t xml:space="preserve">лиётиро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муайян менамояд.».  </w:t>
      </w:r>
    </w:p>
    <w:p w:rsidR="002A2E9E" w:rsidRDefault="002A2E9E" w:rsidP="002A2E9E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2A2E9E" w:rsidRDefault="002A2E9E" w:rsidP="002A2E9E">
      <w:pPr>
        <w:pStyle w:val="a3"/>
      </w:pPr>
    </w:p>
    <w:p w:rsidR="002A2E9E" w:rsidRDefault="002A2E9E" w:rsidP="002A2E9E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</w:p>
    <w:p w:rsidR="002A2E9E" w:rsidRDefault="002A2E9E" w:rsidP="002A2E9E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2A2E9E" w:rsidRDefault="002A2E9E" w:rsidP="002A2E9E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декабри соли 2020, № 1750</w:t>
      </w:r>
    </w:p>
    <w:p w:rsidR="002A2E9E" w:rsidRDefault="002A2E9E" w:rsidP="002A2E9E">
      <w:pPr>
        <w:pStyle w:val="a3"/>
        <w:ind w:firstLine="0"/>
        <w:rPr>
          <w:b/>
          <w:spacing w:val="-2"/>
        </w:rPr>
      </w:pPr>
    </w:p>
    <w:p w:rsidR="002A2E9E" w:rsidRDefault="002A2E9E" w:rsidP="002A2E9E">
      <w:pPr>
        <w:pStyle w:val="a4"/>
        <w:jc w:val="both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2A2E9E" w:rsidRDefault="002A2E9E" w:rsidP="002A2E9E">
      <w:pPr>
        <w:pStyle w:val="a4"/>
        <w:jc w:val="both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миллии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2A2E9E" w:rsidRDefault="002A2E9E" w:rsidP="002A2E9E">
      <w:pPr>
        <w:pStyle w:val="a4"/>
        <w:jc w:val="both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2A2E9E" w:rsidRDefault="002A2E9E" w:rsidP="002A2E9E">
      <w:pPr>
        <w:pStyle w:val="a3"/>
        <w:suppressAutoHyphens/>
        <w:ind w:firstLine="0"/>
      </w:pPr>
      <w:r>
        <w:rPr>
          <w:b/>
          <w:bCs/>
          <w:spacing w:val="2"/>
        </w:rPr>
        <w:t xml:space="preserve">Дар бораи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 xml:space="preserve">йир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 xml:space="preserve">икистон «Дар бораи вазъи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ии вакили Ма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лиси вакилони хал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 Вилояти Мухтори К</w:t>
      </w:r>
      <w:r>
        <w:rPr>
          <w:rFonts w:ascii="Calibri" w:hAnsi="Calibri" w:cs="Calibri"/>
          <w:b/>
          <w:bCs/>
          <w:spacing w:val="2"/>
        </w:rPr>
        <w:t>ӯҳ</w:t>
      </w:r>
      <w:r>
        <w:rPr>
          <w:b/>
          <w:bCs/>
          <w:spacing w:val="2"/>
        </w:rPr>
        <w:t>истони Бадахшон, вилоят, ша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ри Душанбе, ша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р ва но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ия»</w:t>
      </w:r>
    </w:p>
    <w:p w:rsidR="002A2E9E" w:rsidRDefault="002A2E9E" w:rsidP="002A2E9E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вакили Ма</w:t>
      </w:r>
      <w:r>
        <w:rPr>
          <w:rFonts w:ascii="Calibri" w:hAnsi="Calibri" w:cs="Calibri"/>
        </w:rPr>
        <w:t>ҷ</w:t>
      </w:r>
      <w:r>
        <w:t>лиси вакилони хал</w:t>
      </w:r>
      <w:r>
        <w:rPr>
          <w:rFonts w:ascii="Calibri" w:hAnsi="Calibri" w:cs="Calibri"/>
        </w:rPr>
        <w:t>қ</w:t>
      </w:r>
      <w:r>
        <w:t>и Вилояти Мухтори К</w:t>
      </w:r>
      <w:r>
        <w:rPr>
          <w:rFonts w:ascii="Calibri" w:hAnsi="Calibri" w:cs="Calibri"/>
        </w:rPr>
        <w:t>ӯҳ</w:t>
      </w:r>
      <w:r>
        <w:t>истони Бадахшон, вилоят, ша</w:t>
      </w:r>
      <w:r>
        <w:rPr>
          <w:rFonts w:ascii="Calibri" w:hAnsi="Calibri" w:cs="Calibri"/>
        </w:rPr>
        <w:t>ҳ</w:t>
      </w:r>
      <w:r>
        <w:t>ри Душанбе, ша</w:t>
      </w:r>
      <w:r>
        <w:rPr>
          <w:rFonts w:ascii="Calibri" w:hAnsi="Calibri" w:cs="Calibri"/>
        </w:rPr>
        <w:t>ҳ</w:t>
      </w:r>
      <w:r>
        <w:t>р ва но</w:t>
      </w:r>
      <w:r>
        <w:rPr>
          <w:rFonts w:ascii="Calibri" w:hAnsi="Calibri" w:cs="Calibri"/>
        </w:rPr>
        <w:t>ҳ</w:t>
      </w:r>
      <w:r>
        <w:t>ия»-ро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>:</w:t>
      </w:r>
    </w:p>
    <w:p w:rsidR="002A2E9E" w:rsidRDefault="002A2E9E" w:rsidP="002A2E9E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вакили Ма</w:t>
      </w:r>
      <w:r>
        <w:rPr>
          <w:rFonts w:ascii="Calibri" w:hAnsi="Calibri" w:cs="Calibri"/>
        </w:rPr>
        <w:t>ҷ</w:t>
      </w:r>
      <w:r>
        <w:t>лиси вакилони хал</w:t>
      </w:r>
      <w:r>
        <w:rPr>
          <w:rFonts w:ascii="Calibri" w:hAnsi="Calibri" w:cs="Calibri"/>
        </w:rPr>
        <w:t>қ</w:t>
      </w:r>
      <w:r>
        <w:t>и Вилояти Мухтори К</w:t>
      </w:r>
      <w:r>
        <w:rPr>
          <w:rFonts w:ascii="Calibri" w:hAnsi="Calibri" w:cs="Calibri"/>
        </w:rPr>
        <w:t>ӯҳ</w:t>
      </w:r>
      <w:r>
        <w:t>истони Бадахшон, вилоят, ша</w:t>
      </w:r>
      <w:r>
        <w:rPr>
          <w:rFonts w:ascii="Calibri" w:hAnsi="Calibri" w:cs="Calibri"/>
        </w:rPr>
        <w:t>ҳ</w:t>
      </w:r>
      <w:r>
        <w:t>ри Душанбе, ша</w:t>
      </w:r>
      <w:r>
        <w:rPr>
          <w:rFonts w:ascii="Calibri" w:hAnsi="Calibri" w:cs="Calibri"/>
        </w:rPr>
        <w:t>ҳ</w:t>
      </w:r>
      <w:r>
        <w:t>р ва но</w:t>
      </w:r>
      <w:r>
        <w:rPr>
          <w:rFonts w:ascii="Calibri" w:hAnsi="Calibri" w:cs="Calibri"/>
        </w:rPr>
        <w:t>ҳ</w:t>
      </w:r>
      <w:r>
        <w:t xml:space="preserve">ия»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2A2E9E" w:rsidRDefault="002A2E9E" w:rsidP="002A2E9E">
      <w:pPr>
        <w:pStyle w:val="a3"/>
      </w:pPr>
    </w:p>
    <w:p w:rsidR="002A2E9E" w:rsidRDefault="002A2E9E" w:rsidP="002A2E9E">
      <w:pPr>
        <w:pStyle w:val="a5"/>
      </w:pPr>
      <w:r w:rsidRPr="00EC03BF">
        <w:t xml:space="preserve">Раиси </w:t>
      </w: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</w:p>
    <w:p w:rsidR="002A2E9E" w:rsidRDefault="002A2E9E" w:rsidP="002A2E9E">
      <w:pPr>
        <w:pStyle w:val="a5"/>
        <w:rPr>
          <w:caps/>
        </w:rPr>
      </w:pP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       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2A2E9E" w:rsidRDefault="002A2E9E" w:rsidP="002A2E9E">
      <w:pPr>
        <w:pStyle w:val="a5"/>
      </w:pPr>
      <w:r>
        <w:t>ш. Душанбе, 9 декабри соли 2020, № 96</w:t>
      </w:r>
    </w:p>
    <w:p w:rsidR="002A2E9E" w:rsidRDefault="002A2E9E" w:rsidP="002A2E9E">
      <w:pPr>
        <w:pStyle w:val="a5"/>
        <w:rPr>
          <w:b w:val="0"/>
          <w:spacing w:val="-2"/>
        </w:rPr>
      </w:pPr>
    </w:p>
    <w:p w:rsidR="002A2E9E" w:rsidRDefault="002A2E9E" w:rsidP="002A2E9E">
      <w:pPr>
        <w:pStyle w:val="a4"/>
        <w:jc w:val="both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2A2E9E" w:rsidRDefault="002A2E9E" w:rsidP="002A2E9E">
      <w:pPr>
        <w:pStyle w:val="a4"/>
        <w:jc w:val="both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намояндагони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2A2E9E" w:rsidRDefault="002A2E9E" w:rsidP="002A2E9E">
      <w:pPr>
        <w:pStyle w:val="a4"/>
        <w:jc w:val="both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2A2E9E" w:rsidRDefault="002A2E9E" w:rsidP="002A2E9E">
      <w:pPr>
        <w:pStyle w:val="a3"/>
        <w:suppressAutoHyphens/>
        <w:ind w:firstLine="0"/>
        <w:rPr>
          <w:b/>
          <w:bCs/>
          <w:spacing w:val="4"/>
        </w:rPr>
      </w:pPr>
      <w:r>
        <w:rPr>
          <w:b/>
          <w:bCs/>
          <w:spacing w:val="4"/>
        </w:rPr>
        <w:t xml:space="preserve">Дар бораи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абул кардани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онуни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ум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урии То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4"/>
        </w:rPr>
        <w:t>ғ</w:t>
      </w:r>
      <w:r>
        <w:rPr>
          <w:b/>
          <w:bCs/>
          <w:spacing w:val="4"/>
        </w:rPr>
        <w:t xml:space="preserve">йир ба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онуни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ум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урии То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 xml:space="preserve">икистон «Дар бораи вазъи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у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ии вакили Ма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лиси вакилони хал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и Вилояти Мухтори К</w:t>
      </w:r>
      <w:r>
        <w:rPr>
          <w:rFonts w:ascii="Calibri" w:hAnsi="Calibri" w:cs="Calibri"/>
          <w:b/>
          <w:bCs/>
          <w:spacing w:val="4"/>
        </w:rPr>
        <w:t>ӯҳ</w:t>
      </w:r>
      <w:r>
        <w:rPr>
          <w:b/>
          <w:bCs/>
          <w:spacing w:val="4"/>
        </w:rPr>
        <w:t>истони Бадахшон, вилоят, ша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 xml:space="preserve">ри Душанбе, </w:t>
      </w:r>
    </w:p>
    <w:p w:rsidR="002A2E9E" w:rsidRDefault="002A2E9E" w:rsidP="002A2E9E">
      <w:pPr>
        <w:pStyle w:val="a3"/>
        <w:suppressAutoHyphens/>
        <w:ind w:firstLine="0"/>
        <w:rPr>
          <w:spacing w:val="4"/>
        </w:rPr>
      </w:pPr>
      <w:r>
        <w:rPr>
          <w:b/>
          <w:bCs/>
          <w:spacing w:val="4"/>
        </w:rPr>
        <w:t>ша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р ва но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ия»</w:t>
      </w:r>
    </w:p>
    <w:p w:rsidR="002A2E9E" w:rsidRDefault="002A2E9E" w:rsidP="002A2E9E">
      <w:pPr>
        <w:pStyle w:val="a3"/>
        <w:rPr>
          <w:spacing w:val="4"/>
        </w:rPr>
      </w:pPr>
      <w:r>
        <w:rPr>
          <w:spacing w:val="4"/>
        </w:rPr>
        <w:t>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моддаи 60 Конститутсияи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 намояндагони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</w:t>
      </w:r>
      <w:proofErr w:type="gramStart"/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арор  мекунад</w:t>
      </w:r>
      <w:proofErr w:type="gramEnd"/>
      <w:r>
        <w:rPr>
          <w:b/>
          <w:bCs/>
          <w:spacing w:val="4"/>
        </w:rPr>
        <w:t>:</w:t>
      </w:r>
    </w:p>
    <w:p w:rsidR="002A2E9E" w:rsidRDefault="002A2E9E" w:rsidP="002A2E9E">
      <w:pPr>
        <w:pStyle w:val="a3"/>
        <w:rPr>
          <w:spacing w:val="4"/>
        </w:rPr>
      </w:pPr>
      <w:r>
        <w:rPr>
          <w:rFonts w:ascii="Calibri" w:hAnsi="Calibri" w:cs="Calibri"/>
          <w:spacing w:val="4"/>
        </w:rPr>
        <w:lastRenderedPageBreak/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«Оид ба ворид намудани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йир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«Дар бораи вазъи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ии вакили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 вакилони хал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Вилояти Мухтори К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>истони Бадахшон, вилоят,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 Душанбе,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 ва но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ия»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карда шавад.</w:t>
      </w:r>
    </w:p>
    <w:p w:rsidR="002A2E9E" w:rsidRDefault="002A2E9E" w:rsidP="002A2E9E">
      <w:pPr>
        <w:pStyle w:val="a3"/>
        <w:rPr>
          <w:spacing w:val="4"/>
        </w:rPr>
      </w:pPr>
    </w:p>
    <w:p w:rsidR="002A2E9E" w:rsidRDefault="002A2E9E" w:rsidP="002A2E9E">
      <w:pPr>
        <w:pStyle w:val="a5"/>
        <w:rPr>
          <w:spacing w:val="4"/>
        </w:rPr>
      </w:pPr>
      <w:r>
        <w:rPr>
          <w:spacing w:val="4"/>
        </w:rPr>
        <w:t>Раиси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 намояндагони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r>
        <w:rPr>
          <w:spacing w:val="4"/>
        </w:rPr>
        <w:tab/>
        <w:t xml:space="preserve">          М. </w:t>
      </w:r>
      <w:r>
        <w:rPr>
          <w:caps/>
          <w:spacing w:val="4"/>
        </w:rPr>
        <w:t>Зокирзода</w:t>
      </w:r>
    </w:p>
    <w:p w:rsidR="002A2E9E" w:rsidRDefault="002A2E9E" w:rsidP="002A2E9E">
      <w:pPr>
        <w:pStyle w:val="a5"/>
        <w:rPr>
          <w:spacing w:val="4"/>
        </w:rPr>
      </w:pPr>
      <w:r>
        <w:rPr>
          <w:spacing w:val="4"/>
        </w:rPr>
        <w:t>ш. Душанбе, 28 октябри соли 2020, № 207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9E"/>
    <w:rsid w:val="002A2E9E"/>
    <w:rsid w:val="00513D2D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30CE"/>
  <w15:chartTrackingRefBased/>
  <w15:docId w15:val="{705D10B1-F5AB-4790-96CB-6E7F5C1C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A2E9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2A2E9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Ном таг"/>
    <w:basedOn w:val="a"/>
    <w:uiPriority w:val="99"/>
    <w:rsid w:val="002A2E9E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2020-12-23T14:50:00Z</dcterms:created>
  <dcterms:modified xsi:type="dcterms:W3CDTF">2020-12-23T14:51:00Z</dcterms:modified>
</cp:coreProperties>
</file>