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D84" w:rsidRPr="00DD2D84" w:rsidRDefault="00980404" w:rsidP="0098040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AJIKAN" w:hAnsi="TAJIKAN" w:cs="FreeSet Tj"/>
          <w:b/>
          <w:bCs/>
          <w:color w:val="000000"/>
          <w:w w:val="70"/>
          <w:sz w:val="28"/>
          <w:szCs w:val="28"/>
        </w:rPr>
      </w:pP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Қ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ум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ҳ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урии То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 xml:space="preserve">икистон </w:t>
      </w: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AJIKAN" w:hAnsi="TAJIKAN" w:cs="FreeSet Tj"/>
          <w:b/>
          <w:bCs/>
          <w:caps/>
          <w:color w:val="000000"/>
          <w:w w:val="70"/>
          <w:sz w:val="28"/>
          <w:szCs w:val="28"/>
        </w:rPr>
      </w:pPr>
      <w:r w:rsidRPr="00DD2D84">
        <w:rPr>
          <w:rFonts w:ascii="TAJIKAN" w:hAnsi="TAJIKAN" w:cs="FreeSet Tj"/>
          <w:b/>
          <w:bCs/>
          <w:color w:val="000000"/>
          <w:spacing w:val="-3"/>
          <w:w w:val="70"/>
          <w:position w:val="-12"/>
          <w:sz w:val="28"/>
          <w:szCs w:val="28"/>
        </w:rPr>
        <w:t>Оид ба ворид намудани та</w:t>
      </w:r>
      <w:r w:rsidRPr="00DD2D84">
        <w:rPr>
          <w:rFonts w:ascii="Cambria" w:hAnsi="Cambria" w:cs="Cambria"/>
          <w:b/>
          <w:bCs/>
          <w:color w:val="000000"/>
          <w:spacing w:val="-3"/>
          <w:w w:val="70"/>
          <w:position w:val="-12"/>
          <w:sz w:val="28"/>
          <w:szCs w:val="28"/>
        </w:rPr>
        <w:t>ғ</w:t>
      </w:r>
      <w:r w:rsidRPr="00DD2D84">
        <w:rPr>
          <w:rFonts w:ascii="TAJIKAN" w:hAnsi="TAJIKAN" w:cs="FreeSet Tj"/>
          <w:b/>
          <w:bCs/>
          <w:color w:val="000000"/>
          <w:spacing w:val="-3"/>
          <w:w w:val="70"/>
          <w:position w:val="-12"/>
          <w:sz w:val="28"/>
          <w:szCs w:val="28"/>
        </w:rPr>
        <w:t xml:space="preserve">йиру илова ба </w:t>
      </w:r>
      <w:r w:rsidRPr="00DD2D84">
        <w:rPr>
          <w:rFonts w:ascii="Cambria" w:hAnsi="Cambria" w:cs="Cambria"/>
          <w:b/>
          <w:bCs/>
          <w:color w:val="000000"/>
          <w:spacing w:val="-3"/>
          <w:w w:val="70"/>
          <w:position w:val="-12"/>
          <w:sz w:val="28"/>
          <w:szCs w:val="28"/>
        </w:rPr>
        <w:t>Қ</w:t>
      </w:r>
      <w:r w:rsidRPr="00DD2D84">
        <w:rPr>
          <w:rFonts w:ascii="TAJIKAN" w:hAnsi="TAJIKAN" w:cs="FreeSet Tj"/>
          <w:b/>
          <w:bCs/>
          <w:color w:val="000000"/>
          <w:spacing w:val="-3"/>
          <w:w w:val="70"/>
          <w:position w:val="-12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b/>
          <w:bCs/>
          <w:color w:val="000000"/>
          <w:spacing w:val="-3"/>
          <w:w w:val="70"/>
          <w:position w:val="-12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spacing w:val="-3"/>
          <w:w w:val="70"/>
          <w:position w:val="-12"/>
          <w:sz w:val="28"/>
          <w:szCs w:val="28"/>
        </w:rPr>
        <w:t>ум</w:t>
      </w:r>
      <w:r w:rsidRPr="00DD2D84">
        <w:rPr>
          <w:rFonts w:ascii="Cambria" w:hAnsi="Cambria" w:cs="Cambria"/>
          <w:b/>
          <w:bCs/>
          <w:color w:val="000000"/>
          <w:spacing w:val="-3"/>
          <w:w w:val="70"/>
          <w:position w:val="-12"/>
          <w:sz w:val="28"/>
          <w:szCs w:val="28"/>
        </w:rPr>
        <w:t>ҳ</w:t>
      </w:r>
      <w:r w:rsidRPr="00DD2D84">
        <w:rPr>
          <w:rFonts w:ascii="TAJIKAN" w:hAnsi="TAJIKAN" w:cs="FreeSet Tj"/>
          <w:b/>
          <w:bCs/>
          <w:color w:val="000000"/>
          <w:spacing w:val="-3"/>
          <w:w w:val="70"/>
          <w:position w:val="-12"/>
          <w:sz w:val="28"/>
          <w:szCs w:val="28"/>
        </w:rPr>
        <w:t>урии То</w:t>
      </w:r>
      <w:r w:rsidRPr="00DD2D84">
        <w:rPr>
          <w:rFonts w:ascii="Cambria" w:hAnsi="Cambria" w:cs="Cambria"/>
          <w:b/>
          <w:bCs/>
          <w:color w:val="000000"/>
          <w:spacing w:val="-3"/>
          <w:w w:val="70"/>
          <w:position w:val="-12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spacing w:val="-3"/>
          <w:w w:val="70"/>
          <w:position w:val="-12"/>
          <w:sz w:val="28"/>
          <w:szCs w:val="28"/>
        </w:rPr>
        <w:t>икистон «Дар бораи ма</w:t>
      </w:r>
      <w:r w:rsidRPr="00DD2D84">
        <w:rPr>
          <w:rFonts w:ascii="Cambria" w:hAnsi="Cambria" w:cs="Cambria"/>
          <w:b/>
          <w:bCs/>
          <w:color w:val="000000"/>
          <w:spacing w:val="-3"/>
          <w:w w:val="70"/>
          <w:position w:val="-12"/>
          <w:sz w:val="28"/>
          <w:szCs w:val="28"/>
        </w:rPr>
        <w:t>қ</w:t>
      </w:r>
      <w:r w:rsidRPr="00DD2D84">
        <w:rPr>
          <w:rFonts w:ascii="TAJIKAN" w:hAnsi="TAJIKAN" w:cs="FreeSet Tj"/>
          <w:b/>
          <w:bCs/>
          <w:color w:val="000000"/>
          <w:spacing w:val="-3"/>
          <w:w w:val="70"/>
          <w:position w:val="-12"/>
          <w:sz w:val="28"/>
          <w:szCs w:val="28"/>
        </w:rPr>
        <w:t>омоти худидоракунии ша</w:t>
      </w:r>
      <w:r w:rsidRPr="00DD2D84">
        <w:rPr>
          <w:rFonts w:ascii="Cambria" w:hAnsi="Cambria" w:cs="Cambria"/>
          <w:b/>
          <w:bCs/>
          <w:color w:val="000000"/>
          <w:spacing w:val="-3"/>
          <w:w w:val="70"/>
          <w:position w:val="-12"/>
          <w:sz w:val="28"/>
          <w:szCs w:val="28"/>
        </w:rPr>
        <w:t>ҳ</w:t>
      </w:r>
      <w:r w:rsidRPr="00DD2D84">
        <w:rPr>
          <w:rFonts w:ascii="TAJIKAN" w:hAnsi="TAJIKAN" w:cs="FreeSet Tj"/>
          <w:b/>
          <w:bCs/>
          <w:color w:val="000000"/>
          <w:spacing w:val="-3"/>
          <w:w w:val="70"/>
          <w:position w:val="-12"/>
          <w:sz w:val="28"/>
          <w:szCs w:val="28"/>
        </w:rPr>
        <w:t>рак ва де</w:t>
      </w:r>
      <w:r w:rsidRPr="00DD2D84">
        <w:rPr>
          <w:rFonts w:ascii="Cambria" w:hAnsi="Cambria" w:cs="Cambria"/>
          <w:b/>
          <w:bCs/>
          <w:color w:val="000000"/>
          <w:spacing w:val="-3"/>
          <w:w w:val="70"/>
          <w:position w:val="-12"/>
          <w:sz w:val="28"/>
          <w:szCs w:val="28"/>
        </w:rPr>
        <w:t>ҳ</w:t>
      </w:r>
      <w:r w:rsidRPr="00DD2D84">
        <w:rPr>
          <w:rFonts w:ascii="TAJIKAN" w:hAnsi="TAJIKAN" w:cs="FreeSet Tj"/>
          <w:b/>
          <w:bCs/>
          <w:color w:val="000000"/>
          <w:spacing w:val="-3"/>
          <w:w w:val="70"/>
          <w:position w:val="-12"/>
          <w:sz w:val="28"/>
          <w:szCs w:val="28"/>
        </w:rPr>
        <w:t>от»</w:t>
      </w:r>
    </w:p>
    <w:p w:rsidR="00DD2D84" w:rsidRDefault="00DD2D84" w:rsidP="00DD2D84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TAJIKAN" w:hAnsi="TAJIKAN" w:cs="FreeSet Tj"/>
          <w:b/>
          <w:bCs/>
          <w:caps/>
          <w:color w:val="000000"/>
          <w:spacing w:val="-2"/>
          <w:w w:val="70"/>
          <w:position w:val="-12"/>
          <w:sz w:val="28"/>
          <w:szCs w:val="28"/>
        </w:rPr>
      </w:pPr>
    </w:p>
    <w:p w:rsidR="00980404" w:rsidRPr="00DD2D84" w:rsidRDefault="00980404" w:rsidP="00DD2D84">
      <w:pPr>
        <w:suppressAutoHyphens/>
        <w:autoSpaceDE w:val="0"/>
        <w:autoSpaceDN w:val="0"/>
        <w:adjustRightInd w:val="0"/>
        <w:spacing w:after="0" w:line="264" w:lineRule="auto"/>
        <w:jc w:val="both"/>
        <w:textAlignment w:val="center"/>
        <w:rPr>
          <w:rFonts w:ascii="TAJIKAN" w:hAnsi="TAJIKAN" w:cs="Arial Tj"/>
          <w:color w:val="000000"/>
          <w:sz w:val="28"/>
          <w:szCs w:val="28"/>
        </w:rPr>
      </w:pPr>
      <w:bookmarkStart w:id="0" w:name="_GoBack"/>
      <w:bookmarkEnd w:id="0"/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Моддаи 1. 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Ба моддаи 24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икистон «Дар бораи ма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>омоти худидоракунии ша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рак ва де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от» аз 5 августи соли 2009 (Ахбори Ма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лиси Олии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икистон с. 2009, № 7-8, мод. 503; с. 2012, №4, мод. 277, №8, мод. 833; с. 2015, №11, мод. 964; с. 2017, №5,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>. 1, мод. 288) та</w:t>
      </w:r>
      <w:r w:rsidRPr="00DD2D84">
        <w:rPr>
          <w:rFonts w:ascii="Cambria" w:hAnsi="Cambria" w:cs="Cambria"/>
          <w:color w:val="000000"/>
          <w:sz w:val="28"/>
          <w:szCs w:val="28"/>
        </w:rPr>
        <w:t>ғ</w:t>
      </w:r>
      <w:r w:rsidRPr="00DD2D84">
        <w:rPr>
          <w:rFonts w:ascii="TAJIKAN" w:hAnsi="TAJIKAN" w:cs="Arial Tj"/>
          <w:color w:val="000000"/>
          <w:sz w:val="28"/>
          <w:szCs w:val="28"/>
        </w:rPr>
        <w:t>йиру иловаи зерин ворид карда шавад:</w:t>
      </w: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AJIKAN" w:hAnsi="TAJIKAN" w:cs="Arial Tj"/>
          <w:color w:val="000000"/>
          <w:sz w:val="28"/>
          <w:szCs w:val="28"/>
        </w:rPr>
      </w:pPr>
      <w:r w:rsidRPr="00DD2D84">
        <w:rPr>
          <w:rFonts w:ascii="TAJIKAN" w:hAnsi="TAJIKAN" w:cs="Arial Tj"/>
          <w:color w:val="000000"/>
          <w:sz w:val="28"/>
          <w:szCs w:val="28"/>
        </w:rPr>
        <w:t xml:space="preserve">-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исми 3 бо мазмуни зерин илова карда шавад: </w:t>
      </w: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AJIKAN" w:hAnsi="TAJIKAN" w:cs="Arial Tj"/>
          <w:color w:val="000000"/>
          <w:sz w:val="28"/>
          <w:szCs w:val="28"/>
        </w:rPr>
      </w:pPr>
      <w:r w:rsidRPr="00DD2D84">
        <w:rPr>
          <w:rFonts w:ascii="TAJIKAN" w:hAnsi="TAJIKAN" w:cs="Arial Tj"/>
          <w:color w:val="000000"/>
          <w:sz w:val="28"/>
          <w:szCs w:val="28"/>
        </w:rPr>
        <w:t>«3. Низомномаи намунавии дастго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амоат аз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ониби 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укумати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икистон тасди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 карда мешавад.»;</w:t>
      </w: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AJIKAN" w:hAnsi="TAJIKAN" w:cs="Arial Tj"/>
          <w:color w:val="000000"/>
          <w:sz w:val="28"/>
          <w:szCs w:val="28"/>
        </w:rPr>
      </w:pPr>
      <w:r w:rsidRPr="00DD2D84">
        <w:rPr>
          <w:rFonts w:ascii="TAJIKAN" w:hAnsi="TAJIKAN" w:cs="Arial Tj"/>
          <w:color w:val="000000"/>
          <w:sz w:val="28"/>
          <w:szCs w:val="28"/>
        </w:rPr>
        <w:t xml:space="preserve">-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исми 3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исми 4 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исобида шавад. </w:t>
      </w: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64" w:lineRule="auto"/>
        <w:ind w:firstLine="283"/>
        <w:jc w:val="both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Моддаи 2.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>онуни мазкур пас аз интишори расм</w:t>
      </w:r>
      <w:r w:rsidRPr="00DD2D84">
        <w:rPr>
          <w:rFonts w:ascii="Cambria" w:hAnsi="Cambria" w:cs="Cambria"/>
          <w:color w:val="000000"/>
          <w:sz w:val="28"/>
          <w:szCs w:val="28"/>
        </w:rPr>
        <w:t>ӣ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 мавриди амал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арор дода шавад. 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AJIKAN" w:hAnsi="TAJIKAN" w:cs="Arial Tj"/>
          <w:b/>
          <w:bCs/>
          <w:caps/>
          <w:color w:val="000000"/>
          <w:sz w:val="28"/>
          <w:szCs w:val="28"/>
        </w:rPr>
      </w:pP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Президенти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икистон       Эмомал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ӣ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 </w:t>
      </w:r>
      <w:r w:rsidRPr="00DD2D84">
        <w:rPr>
          <w:rFonts w:ascii="TAJIKAN" w:hAnsi="TAJIKAN" w:cs="Arial Tj"/>
          <w:b/>
          <w:bCs/>
          <w:caps/>
          <w:color w:val="000000"/>
          <w:sz w:val="28"/>
          <w:szCs w:val="28"/>
        </w:rPr>
        <w:t>Ра</w:t>
      </w:r>
      <w:r w:rsidRPr="00DD2D84">
        <w:rPr>
          <w:rFonts w:ascii="Cambria" w:hAnsi="Cambria" w:cs="Cambria"/>
          <w:b/>
          <w:bCs/>
          <w:cap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aps/>
          <w:color w:val="000000"/>
          <w:sz w:val="28"/>
          <w:szCs w:val="28"/>
        </w:rPr>
        <w:t>мон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ш. Душанбе, 4 апрели соли 2019, № 1598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AJIKAN" w:hAnsi="TAJIKAN" w:cs="FreeSet Tj"/>
          <w:b/>
          <w:bCs/>
          <w:caps/>
          <w:color w:val="000000"/>
          <w:w w:val="70"/>
          <w:sz w:val="28"/>
          <w:szCs w:val="28"/>
        </w:rPr>
      </w:pP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Қ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арори</w:t>
      </w: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AJIKAN" w:hAnsi="TAJIKAN" w:cs="FreeSet Tj"/>
          <w:b/>
          <w:bCs/>
          <w:caps/>
          <w:color w:val="000000"/>
          <w:w w:val="70"/>
          <w:sz w:val="28"/>
          <w:szCs w:val="28"/>
        </w:rPr>
      </w:pP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Ма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 xml:space="preserve">лиси миллии </w:t>
      </w: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AJIKAN" w:hAnsi="TAJIKAN" w:cs="FreeSet Tj"/>
          <w:b/>
          <w:bCs/>
          <w:caps/>
          <w:color w:val="000000"/>
          <w:w w:val="70"/>
          <w:sz w:val="28"/>
          <w:szCs w:val="28"/>
        </w:rPr>
      </w:pP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Ма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 xml:space="preserve">лиси Олии 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ум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ҳ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урии То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икистон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ind w:firstLine="283"/>
        <w:jc w:val="center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Дар бораи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икистон «Оид ба ворид намудани та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ғ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йиру илова ба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икистон «Дар бораи ма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омоти худидоракунии ша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рак ва де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от»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AJIKAN" w:hAnsi="TAJIKAN" w:cs="Arial Tj"/>
          <w:color w:val="000000"/>
          <w:sz w:val="28"/>
          <w:szCs w:val="28"/>
        </w:rPr>
      </w:pP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AJIKAN" w:hAnsi="TAJIKAN" w:cs="Arial Tj"/>
          <w:color w:val="000000"/>
          <w:sz w:val="28"/>
          <w:szCs w:val="28"/>
        </w:rPr>
      </w:pPr>
      <w:r w:rsidRPr="00DD2D84">
        <w:rPr>
          <w:rFonts w:ascii="TAJIKAN" w:hAnsi="TAJIKAN" w:cs="Arial Tj"/>
          <w:color w:val="000000"/>
          <w:sz w:val="28"/>
          <w:szCs w:val="28"/>
        </w:rPr>
        <w:t>Ма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лиси миллии Ма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лиси Олии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икистон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икистон «Оид ба ворид намудани та</w:t>
      </w:r>
      <w:r w:rsidRPr="00DD2D84">
        <w:rPr>
          <w:rFonts w:ascii="Cambria" w:hAnsi="Cambria" w:cs="Cambria"/>
          <w:color w:val="000000"/>
          <w:sz w:val="28"/>
          <w:szCs w:val="28"/>
        </w:rPr>
        <w:t>ғ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йиру илова ба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икистон «Дар бораи ма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>омоти худидоракунии ша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рак ва де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от»-ро баррас</w:t>
      </w:r>
      <w:r w:rsidRPr="00DD2D84">
        <w:rPr>
          <w:rFonts w:ascii="Cambria" w:hAnsi="Cambria" w:cs="Cambria"/>
          <w:color w:val="000000"/>
          <w:sz w:val="28"/>
          <w:szCs w:val="28"/>
        </w:rPr>
        <w:t>ӣ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 намуда,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арор мекунад: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AJIKAN" w:hAnsi="TAJIKAN" w:cs="Arial Tj"/>
          <w:color w:val="000000"/>
          <w:sz w:val="28"/>
          <w:szCs w:val="28"/>
        </w:rPr>
      </w:pP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икистон «Оид ба ворид намудани та</w:t>
      </w:r>
      <w:r w:rsidRPr="00DD2D84">
        <w:rPr>
          <w:rFonts w:ascii="Cambria" w:hAnsi="Cambria" w:cs="Cambria"/>
          <w:color w:val="000000"/>
          <w:sz w:val="28"/>
          <w:szCs w:val="28"/>
        </w:rPr>
        <w:t>ғ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йиру илова ба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икистон «Дар бораи ма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>омоти худидоракунии ша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рак ва де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от»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онибдор</w:t>
      </w:r>
      <w:r w:rsidRPr="00DD2D84">
        <w:rPr>
          <w:rFonts w:ascii="Cambria" w:hAnsi="Cambria" w:cs="Cambria"/>
          <w:color w:val="000000"/>
          <w:sz w:val="28"/>
          <w:szCs w:val="28"/>
        </w:rPr>
        <w:t>ӣ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 карда шавад.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AJIKAN" w:hAnsi="TAJIKAN" w:cs="Arial Tj"/>
          <w:color w:val="000000"/>
          <w:sz w:val="28"/>
          <w:szCs w:val="28"/>
        </w:rPr>
      </w:pP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Раиси Ма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лиси миллии Ма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лиси 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Олии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икистон                         М. </w:t>
      </w:r>
      <w:r w:rsidRPr="00DD2D84">
        <w:rPr>
          <w:rFonts w:ascii="TAJIKAN" w:hAnsi="TAJIKAN" w:cs="Arial Tj"/>
          <w:b/>
          <w:bCs/>
          <w:caps/>
          <w:color w:val="000000"/>
          <w:sz w:val="28"/>
          <w:szCs w:val="28"/>
        </w:rPr>
        <w:t>Убайдуллоев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ш. </w:t>
      </w:r>
      <w:proofErr w:type="gramStart"/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Душанбе,  29</w:t>
      </w:r>
      <w:proofErr w:type="gramEnd"/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 марти соли  2019, № 637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AJIKAN" w:hAnsi="TAJIKAN" w:cs="FreeSet Tj"/>
          <w:b/>
          <w:bCs/>
          <w:caps/>
          <w:color w:val="000000"/>
          <w:w w:val="70"/>
          <w:sz w:val="28"/>
          <w:szCs w:val="28"/>
        </w:rPr>
      </w:pP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Қ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арори</w:t>
      </w: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AJIKAN" w:hAnsi="TAJIKAN" w:cs="FreeSet Tj"/>
          <w:b/>
          <w:bCs/>
          <w:caps/>
          <w:color w:val="000000"/>
          <w:w w:val="70"/>
          <w:sz w:val="28"/>
          <w:szCs w:val="28"/>
        </w:rPr>
      </w:pP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lastRenderedPageBreak/>
        <w:t>Ма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 xml:space="preserve">лиси намояндагони </w:t>
      </w: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AJIKAN" w:hAnsi="TAJIKAN" w:cs="FreeSet Tj"/>
          <w:b/>
          <w:bCs/>
          <w:caps/>
          <w:color w:val="000000"/>
          <w:w w:val="70"/>
          <w:sz w:val="28"/>
          <w:szCs w:val="28"/>
        </w:rPr>
      </w:pP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Ма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 xml:space="preserve">лиси Олии 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ум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ҳ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урии То</w:t>
      </w:r>
      <w:r w:rsidRPr="00DD2D84">
        <w:rPr>
          <w:rFonts w:ascii="Cambria" w:hAnsi="Cambria" w:cs="Cambria"/>
          <w:b/>
          <w:bCs/>
          <w:color w:val="000000"/>
          <w:w w:val="70"/>
          <w:sz w:val="28"/>
          <w:szCs w:val="28"/>
        </w:rPr>
        <w:t>ҷ</w:t>
      </w:r>
      <w:r w:rsidRPr="00DD2D84">
        <w:rPr>
          <w:rFonts w:ascii="TAJIKAN" w:hAnsi="TAJIKAN" w:cs="FreeSet Tj"/>
          <w:b/>
          <w:bCs/>
          <w:color w:val="000000"/>
          <w:w w:val="70"/>
          <w:sz w:val="28"/>
          <w:szCs w:val="28"/>
        </w:rPr>
        <w:t>икистон</w:t>
      </w: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TAJIKAN" w:hAnsi="TAJIKAN" w:cs="FreeSet Tj"/>
          <w:b/>
          <w:bCs/>
          <w:caps/>
          <w:color w:val="000000"/>
          <w:w w:val="70"/>
          <w:sz w:val="28"/>
          <w:szCs w:val="28"/>
        </w:rPr>
      </w:pP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Дар бораи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абул кардани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икистон «Оид ба ворид намудани та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ғ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йиру илова ба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икистон «Дар бораи ма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омоти худидоракунии ша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рак ва де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от»</w:t>
      </w:r>
    </w:p>
    <w:p w:rsidR="00980404" w:rsidRPr="00DD2D84" w:rsidRDefault="00980404" w:rsidP="00980404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  <w:r w:rsidRPr="00DD2D84">
        <w:rPr>
          <w:rFonts w:ascii="TAJIKAN" w:hAnsi="TAJIKAN" w:cs="Arial Tj"/>
          <w:color w:val="000000"/>
          <w:sz w:val="28"/>
          <w:szCs w:val="28"/>
        </w:rPr>
        <w:t>Мутоби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и моддаи 60 Конститутсияи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икистон Ма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лиси намояндагони Ма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лиси Олии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икистон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арор мекунад: 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AJIKAN" w:hAnsi="TAJIKAN" w:cs="Arial Tj"/>
          <w:color w:val="000000"/>
          <w:sz w:val="28"/>
          <w:szCs w:val="28"/>
        </w:rPr>
      </w:pPr>
      <w:r w:rsidRPr="00DD2D84">
        <w:rPr>
          <w:rFonts w:ascii="TAJIKAN" w:hAnsi="TAJIKAN" w:cs="Arial Tj"/>
          <w:color w:val="000000"/>
          <w:sz w:val="28"/>
          <w:szCs w:val="28"/>
        </w:rPr>
        <w:t xml:space="preserve">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икистон «Оид ба ворид намудани та</w:t>
      </w:r>
      <w:r w:rsidRPr="00DD2D84">
        <w:rPr>
          <w:rFonts w:ascii="Cambria" w:hAnsi="Cambria" w:cs="Cambria"/>
          <w:color w:val="000000"/>
          <w:sz w:val="28"/>
          <w:szCs w:val="28"/>
        </w:rPr>
        <w:t>ғ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йиру илова ба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онуни 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color w:val="000000"/>
          <w:sz w:val="28"/>
          <w:szCs w:val="28"/>
        </w:rPr>
        <w:t>икистон «Дар бораи ма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>омоти худидоракунии ша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>рак ва де</w:t>
      </w:r>
      <w:r w:rsidRPr="00DD2D84">
        <w:rPr>
          <w:rFonts w:ascii="Cambria" w:hAnsi="Cambria" w:cs="Cambria"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color w:val="000000"/>
          <w:sz w:val="28"/>
          <w:szCs w:val="28"/>
        </w:rPr>
        <w:t xml:space="preserve">от» </w:t>
      </w:r>
      <w:r w:rsidRPr="00DD2D84">
        <w:rPr>
          <w:rFonts w:ascii="Cambria" w:hAnsi="Cambria" w:cs="Cambria"/>
          <w:color w:val="000000"/>
          <w:sz w:val="28"/>
          <w:szCs w:val="28"/>
        </w:rPr>
        <w:t>қ</w:t>
      </w:r>
      <w:r w:rsidRPr="00DD2D84">
        <w:rPr>
          <w:rFonts w:ascii="TAJIKAN" w:hAnsi="TAJIKAN" w:cs="Arial Tj"/>
          <w:color w:val="000000"/>
          <w:sz w:val="28"/>
          <w:szCs w:val="28"/>
        </w:rPr>
        <w:t>абул карда шавад.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ind w:firstLine="283"/>
        <w:jc w:val="both"/>
        <w:textAlignment w:val="center"/>
        <w:rPr>
          <w:rFonts w:ascii="TAJIKAN" w:hAnsi="TAJIKAN" w:cs="Arial Tj"/>
          <w:color w:val="000000"/>
          <w:sz w:val="28"/>
          <w:szCs w:val="28"/>
        </w:rPr>
      </w:pP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Раиси Ма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лиси намояндагони </w:t>
      </w:r>
    </w:p>
    <w:p w:rsidR="00980404" w:rsidRPr="00DD2D84" w:rsidRDefault="00980404" w:rsidP="00980404">
      <w:pPr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TAJIKAN" w:hAnsi="TAJIKAN" w:cs="Arial Tj"/>
          <w:b/>
          <w:bCs/>
          <w:color w:val="000000"/>
          <w:sz w:val="28"/>
          <w:szCs w:val="28"/>
        </w:rPr>
      </w:pP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Ма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 xml:space="preserve">лиси Олии 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ум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урии То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ҷ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икистон      Ш. ЗУ</w:t>
      </w:r>
      <w:r w:rsidRPr="00DD2D84">
        <w:rPr>
          <w:rFonts w:ascii="Cambria" w:hAnsi="Cambria" w:cs="Cambria"/>
          <w:b/>
          <w:bCs/>
          <w:color w:val="000000"/>
          <w:sz w:val="28"/>
          <w:szCs w:val="28"/>
        </w:rPr>
        <w:t>Ҳ</w:t>
      </w: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УРОВ</w:t>
      </w:r>
    </w:p>
    <w:p w:rsidR="00980404" w:rsidRPr="00DD2D84" w:rsidRDefault="00980404" w:rsidP="00980404">
      <w:pPr>
        <w:rPr>
          <w:rFonts w:ascii="TAJIKAN" w:hAnsi="TAJIKAN" w:cs="Arial Tj"/>
          <w:b/>
          <w:bCs/>
          <w:color w:val="000000"/>
          <w:sz w:val="28"/>
          <w:szCs w:val="28"/>
        </w:rPr>
      </w:pPr>
      <w:r w:rsidRPr="00DD2D84">
        <w:rPr>
          <w:rFonts w:ascii="TAJIKAN" w:hAnsi="TAJIKAN" w:cs="Arial Tj"/>
          <w:b/>
          <w:bCs/>
          <w:color w:val="000000"/>
          <w:sz w:val="28"/>
          <w:szCs w:val="28"/>
        </w:rPr>
        <w:t>ш. Душанбе, 20 марти соли 2019, №1303</w:t>
      </w:r>
    </w:p>
    <w:p w:rsidR="00545D84" w:rsidRPr="00DD2D84" w:rsidRDefault="00545D84">
      <w:pPr>
        <w:rPr>
          <w:rFonts w:ascii="TAJIKAN" w:hAnsi="TAJIKAN"/>
          <w:sz w:val="28"/>
          <w:szCs w:val="28"/>
        </w:rPr>
      </w:pPr>
    </w:p>
    <w:sectPr w:rsidR="00545D84" w:rsidRPr="00DD2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JIKAN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04"/>
    <w:rsid w:val="00545D84"/>
    <w:rsid w:val="00980404"/>
    <w:rsid w:val="00AF7437"/>
    <w:rsid w:val="00DD2D84"/>
    <w:rsid w:val="00F0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577D6"/>
  <w15:chartTrackingRefBased/>
  <w15:docId w15:val="{8B090450-997E-4888-A264-740C8223E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MEHROJ</dc:creator>
  <cp:keywords/>
  <dc:description/>
  <cp:lastModifiedBy>MEHROJ</cp:lastModifiedBy>
  <cp:revision>2</cp:revision>
  <dcterms:created xsi:type="dcterms:W3CDTF">2019-04-11T03:32:00Z</dcterms:created>
  <dcterms:modified xsi:type="dcterms:W3CDTF">2019-04-11T03:35:00Z</dcterms:modified>
</cp:coreProperties>
</file>