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C6" w:rsidRPr="00756EC6" w:rsidRDefault="00BC27D8" w:rsidP="00BC27D8">
      <w:pPr>
        <w:pStyle w:val="a4"/>
        <w:jc w:val="center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756EC6">
        <w:rPr>
          <w:rFonts w:ascii="Cambria" w:hAnsi="Cambria" w:cs="Cambria"/>
          <w:caps w:val="0"/>
          <w:sz w:val="28"/>
          <w:szCs w:val="28"/>
        </w:rPr>
        <w:t>Қ</w:t>
      </w:r>
      <w:r w:rsidRPr="00756EC6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756EC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caps w:val="0"/>
          <w:sz w:val="28"/>
          <w:szCs w:val="28"/>
        </w:rPr>
        <w:t>Ҷ</w:t>
      </w:r>
      <w:r w:rsidRPr="00756EC6">
        <w:rPr>
          <w:rFonts w:ascii="Times New Roman Tj" w:hAnsi="Times New Roman Tj"/>
          <w:caps w:val="0"/>
          <w:sz w:val="28"/>
          <w:szCs w:val="28"/>
        </w:rPr>
        <w:t>ум</w:t>
      </w:r>
      <w:r w:rsidRPr="00756EC6">
        <w:rPr>
          <w:rFonts w:ascii="Cambria" w:hAnsi="Cambria" w:cs="Cambria"/>
          <w:caps w:val="0"/>
          <w:sz w:val="28"/>
          <w:szCs w:val="28"/>
        </w:rPr>
        <w:t>ҳ</w:t>
      </w:r>
      <w:r w:rsidRPr="00756EC6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z w:val="28"/>
          <w:szCs w:val="28"/>
        </w:rPr>
        <w:t>То</w:t>
      </w:r>
      <w:r w:rsidRPr="00756EC6">
        <w:rPr>
          <w:rFonts w:ascii="Cambria" w:hAnsi="Cambria" w:cs="Cambria"/>
          <w:caps w:val="0"/>
          <w:sz w:val="28"/>
          <w:szCs w:val="28"/>
        </w:rPr>
        <w:t>ҷ</w:t>
      </w:r>
      <w:r w:rsidRPr="00756EC6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BC27D8" w:rsidRPr="00756EC6" w:rsidRDefault="00BC27D8" w:rsidP="00BC27D8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Оид</w:t>
      </w:r>
      <w:proofErr w:type="spellEnd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ба </w:t>
      </w:r>
      <w:proofErr w:type="spellStart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ворид</w:t>
      </w:r>
      <w:proofErr w:type="spellEnd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намудани</w:t>
      </w:r>
      <w:proofErr w:type="spellEnd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та</w:t>
      </w:r>
      <w:r w:rsidRPr="00756EC6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ғ</w:t>
      </w:r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йиру</w:t>
      </w:r>
      <w:proofErr w:type="spellEnd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илова</w:t>
      </w:r>
      <w:r w:rsidRPr="00756EC6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ба </w:t>
      </w:r>
      <w:proofErr w:type="spellStart"/>
      <w:r w:rsidRPr="00756EC6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Қ</w:t>
      </w:r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онуни</w:t>
      </w:r>
      <w:proofErr w:type="spellEnd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ум</w:t>
      </w:r>
      <w:r w:rsidRPr="00756EC6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То</w:t>
      </w:r>
      <w:r w:rsidRPr="00756EC6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«Дар </w:t>
      </w:r>
      <w:proofErr w:type="spellStart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бораи</w:t>
      </w:r>
      <w:proofErr w:type="spellEnd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Агентии</w:t>
      </w:r>
      <w:proofErr w:type="spellEnd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назорати</w:t>
      </w:r>
      <w:proofErr w:type="spellEnd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давлатии</w:t>
      </w:r>
      <w:proofErr w:type="spellEnd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молияв</w:t>
      </w:r>
      <w:r w:rsidRPr="00756EC6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мубориза</w:t>
      </w:r>
      <w:proofErr w:type="spellEnd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коррупсияи</w:t>
      </w:r>
      <w:proofErr w:type="spellEnd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ум</w:t>
      </w:r>
      <w:r w:rsidRPr="00756EC6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То</w:t>
      </w:r>
      <w:r w:rsidRPr="00756EC6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»</w:t>
      </w:r>
    </w:p>
    <w:p w:rsidR="00756EC6" w:rsidRDefault="00756EC6" w:rsidP="00BC27D8">
      <w:pPr>
        <w:pStyle w:val="a3"/>
        <w:rPr>
          <w:rFonts w:ascii="Times New Roman Tj" w:hAnsi="Times New Roman Tj"/>
          <w:b/>
          <w:bCs/>
          <w:spacing w:val="-2"/>
          <w:sz w:val="28"/>
          <w:szCs w:val="28"/>
        </w:rPr>
      </w:pP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1.</w:t>
      </w:r>
      <w:r w:rsidRPr="00756EC6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онуни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ум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То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бораи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Агентии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назорати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давлатии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молияв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мубориза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коррупсияи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ум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То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аз 20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марти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соли 2008 (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Ахбори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лиси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Олии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ум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То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с. 2008, №3, мод. 193; с. 2009, №5, мод. 323; с. 2010, №3, мод. 154; с. 2011, №6, мод. 459; с. 2013, №7, мод. 517; с. 2014, №11, мод. 645; с. 2016, №3, мод. 137; с. 2017, №1-2, мод. 10, мод. 11, мод. 12, №5, 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 xml:space="preserve">. 1, мод. 298)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</w:t>
      </w:r>
      <w:r w:rsidRPr="00756EC6">
        <w:rPr>
          <w:rFonts w:ascii="Cambria" w:hAnsi="Cambria" w:cs="Cambria"/>
          <w:spacing w:val="-2"/>
          <w:sz w:val="28"/>
          <w:szCs w:val="28"/>
        </w:rPr>
        <w:t>ғ</w:t>
      </w:r>
      <w:r w:rsidRPr="00756EC6">
        <w:rPr>
          <w:rFonts w:ascii="Times New Roman Tj" w:hAnsi="Times New Roman Tj"/>
          <w:spacing w:val="-2"/>
          <w:sz w:val="28"/>
          <w:szCs w:val="28"/>
        </w:rPr>
        <w:t>йиру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илова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ворид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1.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аддима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мазмуни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илова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>«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онуни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мазкур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вазъи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у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у</w:t>
      </w:r>
      <w:r w:rsidRPr="00756EC6">
        <w:rPr>
          <w:rFonts w:ascii="Cambria" w:hAnsi="Cambria" w:cs="Cambria"/>
          <w:spacing w:val="-2"/>
          <w:sz w:val="28"/>
          <w:szCs w:val="28"/>
        </w:rPr>
        <w:t>қӣ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низом,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сохтор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ташкили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фаъолият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у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у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ӯҳ</w:t>
      </w:r>
      <w:r w:rsidRPr="00756EC6">
        <w:rPr>
          <w:rFonts w:ascii="Times New Roman Tj" w:hAnsi="Times New Roman Tj"/>
          <w:spacing w:val="-2"/>
          <w:sz w:val="28"/>
          <w:szCs w:val="28"/>
        </w:rPr>
        <w:t>дадори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хизмат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омоти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Агент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амкории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байналмилалии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у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у</w:t>
      </w:r>
      <w:r w:rsidRPr="00756EC6">
        <w:rPr>
          <w:rFonts w:ascii="Cambria" w:hAnsi="Cambria" w:cs="Cambria"/>
          <w:spacing w:val="-2"/>
          <w:sz w:val="28"/>
          <w:szCs w:val="28"/>
        </w:rPr>
        <w:t>қӣ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таъминоти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молияв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моддию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техникии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Агентии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назорати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давлатии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молияв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мубориза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коррупсияи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ум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То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икистонро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аррар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менамояд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.».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2.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3: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сархати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якум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рири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ифода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«-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татби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намудани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сиёсати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давлат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самти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мубориза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коррупсия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;»; 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-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сархати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дуюм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фаъолияти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со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ибкор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хо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агидор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иваз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3. Дар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3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5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ра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ами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«24»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ра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ами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«12»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иваз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4.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6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4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мазмуни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илова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«4.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Дастгир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намудан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буран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овардан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кофтукови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шахсии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корманди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Агент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азназаргузаронии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молу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мулк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восита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на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лиёт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ало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он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оро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истифода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мебарад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тан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дастгир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намудани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756EC6">
        <w:rPr>
          <w:rFonts w:ascii="Cambria" w:hAnsi="Cambria" w:cs="Cambria"/>
          <w:spacing w:val="-2"/>
          <w:sz w:val="28"/>
          <w:szCs w:val="28"/>
        </w:rPr>
        <w:t>ӯ</w:t>
      </w:r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ангоми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содир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кардани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иноят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дигар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маврид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бошад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тан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вобаста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парвандаи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иноятии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r w:rsidRPr="00756EC6">
        <w:rPr>
          <w:rFonts w:ascii="Cambria" w:hAnsi="Cambria" w:cs="Cambria"/>
          <w:spacing w:val="-2"/>
          <w:sz w:val="28"/>
          <w:szCs w:val="28"/>
        </w:rPr>
        <w:t>ғ</w:t>
      </w:r>
      <w:r w:rsidRPr="00756EC6">
        <w:rPr>
          <w:rFonts w:ascii="Times New Roman Tj" w:hAnsi="Times New Roman Tj"/>
          <w:spacing w:val="-2"/>
          <w:sz w:val="28"/>
          <w:szCs w:val="28"/>
        </w:rPr>
        <w:t>озгардида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нисбати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корманди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Агент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тартиби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аррарнамудаи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онунгузории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ум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То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амал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мешаванд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.».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5. Дар ном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матни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7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талаби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Талаби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мувофи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ан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талаботи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Талаботи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иваз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6.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10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арзу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шикоят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дигар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муро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иати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рвандон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шахсони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муро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иат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шахсони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во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е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иваз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7.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11: 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lastRenderedPageBreak/>
        <w:t xml:space="preserve">- ба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3 пас аз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молияв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пешгирии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коррупсия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илова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;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- ба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5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умлаи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дуюм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рири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илова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proofErr w:type="gram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:   </w:t>
      </w:r>
      <w:proofErr w:type="gram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      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Агент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дорои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нишони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фар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кунанда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мебошад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.»;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6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мазмуни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илова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«6.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Низомнома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бораи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нишони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Агент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тасвир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тавсифи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он аз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ониби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Президенти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ум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То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пешни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оди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Директори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Агент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тасди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мешавад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.». 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8.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13: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сархати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дуюм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рири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ифода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«-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низомнома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дастур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дастурамал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дигар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санад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меъёрии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во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ид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сохториро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тасди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менамояд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;»;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сархати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пан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ум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рири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ифода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«-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сардорони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сарраёсат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раёсат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Дастго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марказ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сардорони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раёсат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Вилояти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Мухтори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</w:t>
      </w:r>
      <w:r w:rsidRPr="00756EC6">
        <w:rPr>
          <w:rFonts w:ascii="Cambria" w:hAnsi="Cambria" w:cs="Cambria"/>
          <w:spacing w:val="-2"/>
          <w:sz w:val="28"/>
          <w:szCs w:val="28"/>
        </w:rPr>
        <w:t>ӯҳ</w:t>
      </w:r>
      <w:r w:rsidRPr="00756EC6">
        <w:rPr>
          <w:rFonts w:ascii="Times New Roman Tj" w:hAnsi="Times New Roman Tj"/>
          <w:spacing w:val="-2"/>
          <w:sz w:val="28"/>
          <w:szCs w:val="28"/>
        </w:rPr>
        <w:t>истони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Бадахшон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вилоят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ри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proofErr w:type="gramStart"/>
      <w:r w:rsidRPr="00756EC6">
        <w:rPr>
          <w:rFonts w:ascii="Times New Roman Tj" w:hAnsi="Times New Roman Tj"/>
          <w:spacing w:val="-2"/>
          <w:sz w:val="28"/>
          <w:szCs w:val="28"/>
        </w:rPr>
        <w:t>Душанберо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proofErr w:type="gram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ризояти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Президенти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ум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То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вазифа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таъин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аз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вазифа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озод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менамояд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;»;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-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сархати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шонзда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ум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фармон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фармоиш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иваз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9. Дар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2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14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Муовинони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Муовини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якум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муовинони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иваз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шуда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умлаи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дуюм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хори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10.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2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15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рири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ифода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«2.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Дастго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марказ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сарраёсат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раёсат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</w:t>
      </w:r>
      <w:r w:rsidRPr="00756EC6">
        <w:rPr>
          <w:rFonts w:ascii="Cambria" w:hAnsi="Cambria" w:cs="Cambria"/>
          <w:spacing w:val="-2"/>
          <w:sz w:val="28"/>
          <w:szCs w:val="28"/>
        </w:rPr>
        <w:t>ӯ</w:t>
      </w:r>
      <w:r w:rsidRPr="00756EC6">
        <w:rPr>
          <w:rFonts w:ascii="Times New Roman Tj" w:hAnsi="Times New Roman Tj"/>
          <w:spacing w:val="-2"/>
          <w:sz w:val="28"/>
          <w:szCs w:val="28"/>
        </w:rPr>
        <w:t>ъба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бахш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мав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уданд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.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сарраёсат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раёсат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</w:t>
      </w:r>
      <w:r w:rsidRPr="00756EC6">
        <w:rPr>
          <w:rFonts w:ascii="Cambria" w:hAnsi="Cambria" w:cs="Cambria"/>
          <w:spacing w:val="-2"/>
          <w:sz w:val="28"/>
          <w:szCs w:val="28"/>
        </w:rPr>
        <w:t>ӯ</w:t>
      </w:r>
      <w:r w:rsidRPr="00756EC6">
        <w:rPr>
          <w:rFonts w:ascii="Times New Roman Tj" w:hAnsi="Times New Roman Tj"/>
          <w:spacing w:val="-2"/>
          <w:sz w:val="28"/>
          <w:szCs w:val="28"/>
        </w:rPr>
        <w:t>ъба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бахш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ваколатдорони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оператив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оид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кор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махсусан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им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ваколатдорони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оператив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оид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кор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махсусан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им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ваколатдорони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оператив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муфаттишони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оид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кор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махсусан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им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муфаттишон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оид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кор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махсусан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им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муфаттишони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муфаттишон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сарнозирон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нозирони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нозирон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навбатдорони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оператив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навбатдорони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оператив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сармутахассисон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мутахассисони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пешбар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мутахассисон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мав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уданд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.».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11.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17: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- ба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4 пас </w:t>
      </w:r>
      <w:proofErr w:type="gramStart"/>
      <w:r w:rsidRPr="00756EC6">
        <w:rPr>
          <w:rFonts w:ascii="Times New Roman Tj" w:hAnsi="Times New Roman Tj"/>
          <w:spacing w:val="-2"/>
          <w:sz w:val="28"/>
          <w:szCs w:val="28"/>
        </w:rPr>
        <w:t xml:space="preserve">аз 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калимаи</w:t>
      </w:r>
      <w:proofErr w:type="spellEnd"/>
      <w:proofErr w:type="gram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нозирон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навбатдорони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оператив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навбатдорони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оператив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илова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;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- аз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7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фармон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хори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lastRenderedPageBreak/>
        <w:t xml:space="preserve">12. Дар ном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матни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18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омоти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омоти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иваз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13.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19: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- дар ном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матни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омоти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омоти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иваз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;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-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сархати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пан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ум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талаби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талаботи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иваз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;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-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сархати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ум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со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ибкориро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хо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агидориро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иваз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; 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-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сархати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нузда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ум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пас аз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«аз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умла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алла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илова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14.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22: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номи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рири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ифода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>«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22.</w:t>
      </w:r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Изолятори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(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тав</w:t>
      </w:r>
      <w:r w:rsidRPr="00756EC6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ифго</w:t>
      </w:r>
      <w:r w:rsidRPr="00756EC6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и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) 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ниго</w:t>
      </w:r>
      <w:r w:rsidRPr="00756EC6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дории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мува</w:t>
      </w:r>
      <w:r w:rsidRPr="00756EC6">
        <w:rPr>
          <w:rFonts w:ascii="Cambria" w:hAnsi="Cambria" w:cs="Cambria"/>
          <w:b/>
          <w:bCs/>
          <w:spacing w:val="-2"/>
          <w:sz w:val="28"/>
          <w:szCs w:val="28"/>
        </w:rPr>
        <w:t>ққ</w:t>
      </w:r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ат</w:t>
      </w:r>
      <w:r w:rsidRPr="00756EC6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»;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-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матни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тав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ифго</w:t>
      </w:r>
      <w:r w:rsidRPr="00756EC6">
        <w:rPr>
          <w:rFonts w:ascii="Cambria" w:hAnsi="Cambria" w:cs="Cambria"/>
          <w:spacing w:val="-2"/>
          <w:sz w:val="28"/>
          <w:szCs w:val="28"/>
        </w:rPr>
        <w:t>ҳҳ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он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мувофи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ан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калима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изолятори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(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тав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ифго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)»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«он»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иваз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15.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26: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3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рири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ифода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«3.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хизмат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омоти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Агент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рвандоне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барои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содир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намудани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иноят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кум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шудаанд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ё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асоси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32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Кодекси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мурофиавии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иноятии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ум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То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барои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содир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намудани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иноят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вазнин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махсусан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вазнин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аз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авобгарии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иноят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озод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шудаанд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абул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намешаванд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.»;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4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мазмуни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илова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«4.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ангоми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омоти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Агент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кор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абул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шудан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рвандон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ба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ғ</w:t>
      </w:r>
      <w:r w:rsidRPr="00756EC6">
        <w:rPr>
          <w:rFonts w:ascii="Times New Roman Tj" w:hAnsi="Times New Roman Tj"/>
          <w:spacing w:val="-2"/>
          <w:sz w:val="28"/>
          <w:szCs w:val="28"/>
        </w:rPr>
        <w:t>айр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аз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у</w:t>
      </w:r>
      <w:r w:rsidRPr="00756EC6">
        <w:rPr>
          <w:rFonts w:ascii="Cambria" w:hAnsi="Cambria" w:cs="Cambria"/>
          <w:spacing w:val="-2"/>
          <w:sz w:val="28"/>
          <w:szCs w:val="28"/>
        </w:rPr>
        <w:t>ҷҷ</w:t>
      </w:r>
      <w:r w:rsidRPr="00756EC6">
        <w:rPr>
          <w:rFonts w:ascii="Times New Roman Tj" w:hAnsi="Times New Roman Tj"/>
          <w:spacing w:val="-2"/>
          <w:sz w:val="28"/>
          <w:szCs w:val="28"/>
        </w:rPr>
        <w:t>ат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пешбининамудаи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онунгузории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ум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То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инчунин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эъломия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бораи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даромад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вазъи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молумулкии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худро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пешни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менамоянд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.»;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4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5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исобида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шуда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рири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ифода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: 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«5.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Иш</w:t>
      </w:r>
      <w:r w:rsidRPr="00756EC6">
        <w:rPr>
          <w:rFonts w:ascii="Cambria" w:hAnsi="Cambria" w:cs="Cambria"/>
          <w:spacing w:val="-2"/>
          <w:sz w:val="28"/>
          <w:szCs w:val="28"/>
        </w:rPr>
        <w:t>ғ</w:t>
      </w:r>
      <w:r w:rsidRPr="00756EC6">
        <w:rPr>
          <w:rFonts w:ascii="Times New Roman Tj" w:hAnsi="Times New Roman Tj"/>
          <w:spacing w:val="-2"/>
          <w:sz w:val="28"/>
          <w:szCs w:val="28"/>
        </w:rPr>
        <w:t>оли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мансаби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хол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Агент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асоси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озмун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ё дар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олат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зарур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тари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гузариш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аз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исоби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кормандони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бота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рибаи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дигар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вазорату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идора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ое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орати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баланди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касбиро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доро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мебошанд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асоси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арори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айати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мушовараи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Агент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фармоиши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Директори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Агент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амал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мешавад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.»;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исм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5, 6, 7, 8, 9, 10, 11, 12, 13, 14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15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мувофи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ан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исм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6, 7, 8, 9, 10, 11, 12, 13, 14, 15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16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исобида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</w:t>
      </w:r>
      <w:r w:rsidRPr="00756EC6">
        <w:rPr>
          <w:rFonts w:ascii="Times New Roman Tj" w:hAnsi="Times New Roman Tj"/>
          <w:spacing w:val="-2"/>
          <w:sz w:val="28"/>
          <w:szCs w:val="28"/>
        </w:rPr>
        <w:tab/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16.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26</w:t>
      </w:r>
      <w:r w:rsidRPr="00756EC6">
        <w:rPr>
          <w:rFonts w:ascii="Times New Roman Tj" w:hAnsi="Times New Roman Tj"/>
          <w:spacing w:val="-2"/>
          <w:sz w:val="28"/>
          <w:szCs w:val="28"/>
          <w:vertAlign w:val="superscript"/>
        </w:rPr>
        <w:t>1</w:t>
      </w:r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мазмуни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илова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</w:p>
    <w:p w:rsidR="00BC27D8" w:rsidRPr="00756EC6" w:rsidRDefault="00BC27D8" w:rsidP="00BC27D8">
      <w:pPr>
        <w:pStyle w:val="a3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>«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26</w:t>
      </w:r>
      <w:r w:rsidRPr="00756EC6">
        <w:rPr>
          <w:rFonts w:ascii="Times New Roman Tj" w:hAnsi="Times New Roman Tj"/>
          <w:b/>
          <w:bCs/>
          <w:spacing w:val="-2"/>
          <w:sz w:val="28"/>
          <w:szCs w:val="28"/>
          <w:vertAlign w:val="superscript"/>
        </w:rPr>
        <w:t>1</w:t>
      </w:r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. </w:t>
      </w:r>
      <w:proofErr w:type="spellStart"/>
      <w:r w:rsidRPr="00756EC6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ойивазкунии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(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ротатсияи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) </w:t>
      </w:r>
      <w:proofErr w:type="spellStart"/>
      <w:r w:rsidRPr="00756EC6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айати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ро</w:t>
      </w:r>
      <w:r w:rsidRPr="00756EC6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барикунанда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дар 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омоти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Агент</w:t>
      </w:r>
      <w:r w:rsidRPr="00756EC6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1.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сади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истифодаи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самараноки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орати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касб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пешгир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аз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зу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уроти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коррупсион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барх</w:t>
      </w:r>
      <w:r w:rsidRPr="00756EC6">
        <w:rPr>
          <w:rFonts w:ascii="Cambria" w:hAnsi="Cambria" w:cs="Cambria"/>
          <w:spacing w:val="-2"/>
          <w:sz w:val="28"/>
          <w:szCs w:val="28"/>
        </w:rPr>
        <w:t>ӯ</w:t>
      </w:r>
      <w:r w:rsidRPr="00756EC6">
        <w:rPr>
          <w:rFonts w:ascii="Times New Roman Tj" w:hAnsi="Times New Roman Tj"/>
          <w:spacing w:val="-2"/>
          <w:sz w:val="28"/>
          <w:szCs w:val="28"/>
        </w:rPr>
        <w:t>рди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манфиат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шахс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давлат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омоти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Агент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ойивазкунии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(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ротатсияи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)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айати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ро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барикунанда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гузаронида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мешавад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2.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оида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гузаронидани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ойивазкунии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(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ротатсияи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)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айати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ро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барикунандаи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омоти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Агентиро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Президенти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ум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То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тасди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менамояд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.».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 xml:space="preserve">17.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32</w:t>
      </w:r>
      <w:r w:rsidRPr="00756EC6">
        <w:rPr>
          <w:rFonts w:ascii="Times New Roman Tj" w:hAnsi="Times New Roman Tj"/>
          <w:spacing w:val="-2"/>
          <w:sz w:val="28"/>
          <w:szCs w:val="28"/>
          <w:vertAlign w:val="superscript"/>
        </w:rPr>
        <w:t xml:space="preserve">1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мазмуни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илова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756EC6">
        <w:rPr>
          <w:rFonts w:ascii="Times New Roman Tj" w:hAnsi="Times New Roman Tj"/>
          <w:spacing w:val="-2"/>
          <w:sz w:val="28"/>
          <w:szCs w:val="28"/>
        </w:rPr>
        <w:t>«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32</w:t>
      </w:r>
      <w:r w:rsidRPr="00756EC6">
        <w:rPr>
          <w:rFonts w:ascii="Times New Roman Tj" w:hAnsi="Times New Roman Tj"/>
          <w:b/>
          <w:bCs/>
          <w:spacing w:val="-2"/>
          <w:sz w:val="28"/>
          <w:szCs w:val="28"/>
          <w:vertAlign w:val="superscript"/>
        </w:rPr>
        <w:t>1</w:t>
      </w:r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. 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Пешни</w:t>
      </w:r>
      <w:r w:rsidRPr="00756EC6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оди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эъломия</w:t>
      </w:r>
      <w:r w:rsidRPr="00756EC6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дар 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бораи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даромад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вазъи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молумулкии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кормандони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омоти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Агент</w:t>
      </w:r>
      <w:r w:rsidRPr="00756EC6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proofErr w:type="spellEnd"/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Кормандони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омоти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Агент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(ба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истиснои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хизматчиёни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граждан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)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эъломия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бораи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даромад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вазъи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молумулкии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худро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тартиби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му</w:t>
      </w:r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аррарнамудаи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онунгузории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ум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То</w:t>
      </w:r>
      <w:r w:rsidRPr="00756EC6">
        <w:rPr>
          <w:rFonts w:ascii="Cambria" w:hAnsi="Cambria" w:cs="Cambria"/>
          <w:spacing w:val="-2"/>
          <w:sz w:val="28"/>
          <w:szCs w:val="28"/>
        </w:rPr>
        <w:t>ҷ</w:t>
      </w:r>
      <w:r w:rsidRPr="00756EC6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пешни</w:t>
      </w:r>
      <w:r w:rsidRPr="00756EC6">
        <w:rPr>
          <w:rFonts w:ascii="Cambria" w:hAnsi="Cambria" w:cs="Cambria"/>
          <w:spacing w:val="-2"/>
          <w:sz w:val="28"/>
          <w:szCs w:val="28"/>
        </w:rPr>
        <w:t>ҳ</w:t>
      </w:r>
      <w:r w:rsidRPr="00756EC6">
        <w:rPr>
          <w:rFonts w:ascii="Times New Roman Tj" w:hAnsi="Times New Roman Tj"/>
          <w:spacing w:val="-2"/>
          <w:sz w:val="28"/>
          <w:szCs w:val="28"/>
        </w:rPr>
        <w:t>од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менамоянд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.».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2.</w:t>
      </w:r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онуни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мазкур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пас аз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интишори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расм</w:t>
      </w:r>
      <w:r w:rsidRPr="00756EC6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мавриди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амал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pacing w:val="-2"/>
          <w:sz w:val="28"/>
          <w:szCs w:val="28"/>
        </w:rPr>
        <w:t>қ</w:t>
      </w:r>
      <w:r w:rsidRPr="00756EC6">
        <w:rPr>
          <w:rFonts w:ascii="Times New Roman Tj" w:hAnsi="Times New Roman Tj"/>
          <w:spacing w:val="-2"/>
          <w:sz w:val="28"/>
          <w:szCs w:val="28"/>
        </w:rPr>
        <w:t>арор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дода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pacing w:val="-2"/>
          <w:sz w:val="28"/>
          <w:szCs w:val="28"/>
        </w:rPr>
        <w:t>.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z w:val="28"/>
          <w:szCs w:val="28"/>
        </w:rPr>
      </w:pPr>
    </w:p>
    <w:p w:rsidR="00BC27D8" w:rsidRPr="00756EC6" w:rsidRDefault="00BC27D8" w:rsidP="00BC27D8">
      <w:pPr>
        <w:pStyle w:val="a5"/>
        <w:suppressAutoHyphens w:val="0"/>
        <w:jc w:val="both"/>
        <w:rPr>
          <w:rFonts w:ascii="Times New Roman Tj" w:hAnsi="Times New Roman Tj" w:cs="Arial Tj"/>
          <w:b/>
          <w:bCs/>
          <w:caps/>
        </w:rPr>
      </w:pPr>
      <w:proofErr w:type="spellStart"/>
      <w:r w:rsidRPr="00756EC6">
        <w:rPr>
          <w:rFonts w:ascii="Times New Roman Tj" w:hAnsi="Times New Roman Tj" w:cs="Arial Tj"/>
          <w:b/>
          <w:bCs/>
        </w:rPr>
        <w:t>Президенти</w:t>
      </w:r>
      <w:proofErr w:type="spellEnd"/>
      <w:r w:rsidRPr="00756EC6">
        <w:rPr>
          <w:rFonts w:ascii="Times New Roman Tj" w:hAnsi="Times New Roman Tj" w:cs="Arial Tj"/>
          <w:b/>
          <w:bCs/>
        </w:rPr>
        <w:t xml:space="preserve"> </w:t>
      </w:r>
      <w:proofErr w:type="spellStart"/>
      <w:r w:rsidRPr="00756EC6">
        <w:rPr>
          <w:rFonts w:ascii="Cambria" w:hAnsi="Cambria" w:cs="Cambria"/>
          <w:b/>
          <w:bCs/>
        </w:rPr>
        <w:t>Ҷ</w:t>
      </w:r>
      <w:r w:rsidRPr="00756EC6">
        <w:rPr>
          <w:rFonts w:ascii="Times New Roman Tj" w:hAnsi="Times New Roman Tj" w:cs="Arial Tj"/>
          <w:b/>
          <w:bCs/>
        </w:rPr>
        <w:t>ум</w:t>
      </w:r>
      <w:r w:rsidRPr="00756EC6">
        <w:rPr>
          <w:rFonts w:ascii="Cambria" w:hAnsi="Cambria" w:cs="Cambria"/>
          <w:b/>
          <w:bCs/>
        </w:rPr>
        <w:t>ҳ</w:t>
      </w:r>
      <w:r w:rsidRPr="00756EC6">
        <w:rPr>
          <w:rFonts w:ascii="Times New Roman Tj" w:hAnsi="Times New Roman Tj" w:cs="Arial Tj"/>
          <w:b/>
          <w:bCs/>
        </w:rPr>
        <w:t>урии</w:t>
      </w:r>
      <w:proofErr w:type="spellEnd"/>
      <w:r w:rsidRPr="00756EC6">
        <w:rPr>
          <w:rFonts w:ascii="Times New Roman Tj" w:hAnsi="Times New Roman Tj" w:cs="Arial Tj"/>
          <w:b/>
          <w:bCs/>
        </w:rPr>
        <w:t xml:space="preserve"> </w:t>
      </w:r>
      <w:proofErr w:type="spellStart"/>
      <w:r w:rsidRPr="00756EC6">
        <w:rPr>
          <w:rFonts w:ascii="Times New Roman Tj" w:hAnsi="Times New Roman Tj" w:cs="Arial Tj"/>
          <w:b/>
          <w:bCs/>
        </w:rPr>
        <w:t>То</w:t>
      </w:r>
      <w:r w:rsidRPr="00756EC6">
        <w:rPr>
          <w:rFonts w:ascii="Cambria" w:hAnsi="Cambria" w:cs="Cambria"/>
          <w:b/>
          <w:bCs/>
        </w:rPr>
        <w:t>ҷ</w:t>
      </w:r>
      <w:r w:rsidRPr="00756EC6">
        <w:rPr>
          <w:rFonts w:ascii="Times New Roman Tj" w:hAnsi="Times New Roman Tj" w:cs="Arial Tj"/>
          <w:b/>
          <w:bCs/>
        </w:rPr>
        <w:t>икистон</w:t>
      </w:r>
      <w:proofErr w:type="spellEnd"/>
      <w:r w:rsidRPr="00756EC6">
        <w:rPr>
          <w:rFonts w:ascii="Times New Roman Tj" w:hAnsi="Times New Roman Tj" w:cs="Arial Tj"/>
          <w:b/>
          <w:bCs/>
        </w:rPr>
        <w:t xml:space="preserve">        </w:t>
      </w:r>
      <w:proofErr w:type="gramStart"/>
      <w:r w:rsidRPr="00756EC6">
        <w:rPr>
          <w:rFonts w:ascii="Times New Roman Tj" w:hAnsi="Times New Roman Tj" w:cs="Arial Tj"/>
          <w:b/>
          <w:bCs/>
        </w:rPr>
        <w:tab/>
        <w:t xml:space="preserve">  </w:t>
      </w:r>
      <w:proofErr w:type="spellStart"/>
      <w:r w:rsidRPr="00756EC6">
        <w:rPr>
          <w:rFonts w:ascii="Times New Roman Tj" w:hAnsi="Times New Roman Tj" w:cs="Arial Tj"/>
          <w:b/>
          <w:bCs/>
        </w:rPr>
        <w:t>Эмомал</w:t>
      </w:r>
      <w:r w:rsidRPr="00756EC6">
        <w:rPr>
          <w:rFonts w:ascii="Cambria" w:hAnsi="Cambria" w:cs="Cambria"/>
          <w:b/>
          <w:bCs/>
        </w:rPr>
        <w:t>ӣ</w:t>
      </w:r>
      <w:proofErr w:type="spellEnd"/>
      <w:proofErr w:type="gramEnd"/>
      <w:r w:rsidRPr="00756EC6">
        <w:rPr>
          <w:rFonts w:ascii="Times New Roman Tj" w:hAnsi="Times New Roman Tj" w:cs="Arial Tj"/>
          <w:b/>
          <w:bCs/>
        </w:rPr>
        <w:t xml:space="preserve"> </w:t>
      </w:r>
      <w:r w:rsidRPr="00756EC6">
        <w:rPr>
          <w:rFonts w:ascii="Times New Roman Tj" w:hAnsi="Times New Roman Tj" w:cs="Arial Tj"/>
          <w:b/>
          <w:bCs/>
          <w:caps/>
        </w:rPr>
        <w:t>Ра</w:t>
      </w:r>
      <w:r w:rsidRPr="00756EC6">
        <w:rPr>
          <w:rFonts w:ascii="Cambria" w:hAnsi="Cambria" w:cs="Cambria"/>
          <w:b/>
          <w:bCs/>
          <w:caps/>
        </w:rPr>
        <w:t>ҳ</w:t>
      </w:r>
      <w:r w:rsidRPr="00756EC6">
        <w:rPr>
          <w:rFonts w:ascii="Times New Roman Tj" w:hAnsi="Times New Roman Tj" w:cs="Arial Tj"/>
          <w:b/>
          <w:bCs/>
          <w:caps/>
        </w:rPr>
        <w:t>мон</w:t>
      </w:r>
    </w:p>
    <w:p w:rsidR="00BC27D8" w:rsidRPr="00756EC6" w:rsidRDefault="00BC27D8" w:rsidP="00BC27D8">
      <w:pPr>
        <w:pStyle w:val="a5"/>
        <w:suppressAutoHyphens w:val="0"/>
        <w:rPr>
          <w:rFonts w:ascii="Times New Roman Tj" w:hAnsi="Times New Roman Tj" w:cs="Arial Tj"/>
          <w:b/>
          <w:bCs/>
        </w:rPr>
      </w:pPr>
      <w:r w:rsidRPr="00756EC6">
        <w:rPr>
          <w:rFonts w:ascii="Times New Roman Tj" w:hAnsi="Times New Roman Tj" w:cs="Arial Tj"/>
          <w:b/>
          <w:bCs/>
        </w:rPr>
        <w:t>ш. Душанбе, 2 январи соли 2020, № 1663</w:t>
      </w:r>
    </w:p>
    <w:p w:rsidR="00BC27D8" w:rsidRPr="00756EC6" w:rsidRDefault="00BC27D8" w:rsidP="00BC27D8">
      <w:pPr>
        <w:pStyle w:val="a5"/>
        <w:suppressAutoHyphens w:val="0"/>
        <w:rPr>
          <w:rFonts w:ascii="Times New Roman Tj" w:hAnsi="Times New Roman Tj" w:cs="Arial Tj"/>
          <w:b/>
          <w:bCs/>
        </w:rPr>
      </w:pPr>
    </w:p>
    <w:p w:rsidR="00BC27D8" w:rsidRPr="00756EC6" w:rsidRDefault="00BC27D8" w:rsidP="00BC27D8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756EC6">
        <w:rPr>
          <w:rFonts w:ascii="Cambria" w:hAnsi="Cambria" w:cs="Cambria"/>
          <w:caps w:val="0"/>
          <w:sz w:val="28"/>
          <w:szCs w:val="28"/>
        </w:rPr>
        <w:t>Қ</w:t>
      </w:r>
      <w:r w:rsidRPr="00756EC6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BC27D8" w:rsidRPr="00756EC6" w:rsidRDefault="00BC27D8" w:rsidP="00BC27D8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756EC6">
        <w:rPr>
          <w:rFonts w:ascii="Times New Roman Tj" w:hAnsi="Times New Roman Tj"/>
          <w:caps w:val="0"/>
          <w:sz w:val="28"/>
          <w:szCs w:val="28"/>
        </w:rPr>
        <w:t>Ма</w:t>
      </w:r>
      <w:r w:rsidRPr="00756EC6">
        <w:rPr>
          <w:rFonts w:ascii="Cambria" w:hAnsi="Cambria" w:cs="Cambria"/>
          <w:caps w:val="0"/>
          <w:sz w:val="28"/>
          <w:szCs w:val="28"/>
        </w:rPr>
        <w:t>ҷ</w:t>
      </w:r>
      <w:r w:rsidRPr="00756EC6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756EC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756EC6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BC27D8" w:rsidRPr="00756EC6" w:rsidRDefault="00BC27D8" w:rsidP="00BC27D8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756EC6">
        <w:rPr>
          <w:rFonts w:ascii="Times New Roman Tj" w:hAnsi="Times New Roman Tj"/>
          <w:caps w:val="0"/>
          <w:sz w:val="28"/>
          <w:szCs w:val="28"/>
        </w:rPr>
        <w:t>Ма</w:t>
      </w:r>
      <w:r w:rsidRPr="00756EC6">
        <w:rPr>
          <w:rFonts w:ascii="Cambria" w:hAnsi="Cambria" w:cs="Cambria"/>
          <w:caps w:val="0"/>
          <w:sz w:val="28"/>
          <w:szCs w:val="28"/>
        </w:rPr>
        <w:t>ҷ</w:t>
      </w:r>
      <w:r w:rsidRPr="00756EC6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756EC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756EC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caps w:val="0"/>
          <w:sz w:val="28"/>
          <w:szCs w:val="28"/>
        </w:rPr>
        <w:t>Ҷ</w:t>
      </w:r>
      <w:r w:rsidRPr="00756EC6">
        <w:rPr>
          <w:rFonts w:ascii="Times New Roman Tj" w:hAnsi="Times New Roman Tj"/>
          <w:caps w:val="0"/>
          <w:sz w:val="28"/>
          <w:szCs w:val="28"/>
        </w:rPr>
        <w:t>ум</w:t>
      </w:r>
      <w:r w:rsidRPr="00756EC6">
        <w:rPr>
          <w:rFonts w:ascii="Cambria" w:hAnsi="Cambria" w:cs="Cambria"/>
          <w:caps w:val="0"/>
          <w:sz w:val="28"/>
          <w:szCs w:val="28"/>
        </w:rPr>
        <w:t>ҳ</w:t>
      </w:r>
      <w:r w:rsidRPr="00756EC6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z w:val="28"/>
          <w:szCs w:val="28"/>
        </w:rPr>
        <w:t>То</w:t>
      </w:r>
      <w:r w:rsidRPr="00756EC6">
        <w:rPr>
          <w:rFonts w:ascii="Cambria" w:hAnsi="Cambria" w:cs="Cambria"/>
          <w:caps w:val="0"/>
          <w:sz w:val="28"/>
          <w:szCs w:val="28"/>
        </w:rPr>
        <w:t>ҷ</w:t>
      </w:r>
      <w:r w:rsidRPr="00756EC6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BC27D8" w:rsidRPr="00756EC6" w:rsidRDefault="00BC27D8" w:rsidP="00BC27D8">
      <w:pPr>
        <w:pStyle w:val="a3"/>
        <w:ind w:left="170" w:right="170" w:firstLine="0"/>
        <w:rPr>
          <w:rFonts w:ascii="Times New Roman Tj" w:hAnsi="Times New Roman Tj"/>
          <w:b/>
          <w:bCs/>
          <w:sz w:val="28"/>
          <w:szCs w:val="28"/>
        </w:rPr>
      </w:pPr>
      <w:r w:rsidRPr="00756EC6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b/>
          <w:bCs/>
          <w:sz w:val="28"/>
          <w:szCs w:val="28"/>
        </w:rPr>
        <w:t>Қ</w:t>
      </w:r>
      <w:r w:rsidRPr="00756EC6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z w:val="28"/>
          <w:szCs w:val="28"/>
        </w:rPr>
        <w:t>ум</w:t>
      </w:r>
      <w:r w:rsidRPr="00756EC6">
        <w:rPr>
          <w:rFonts w:ascii="Cambria" w:hAnsi="Cambria" w:cs="Cambria"/>
          <w:b/>
          <w:bCs/>
          <w:sz w:val="28"/>
          <w:szCs w:val="28"/>
        </w:rPr>
        <w:t>ҳ</w:t>
      </w:r>
      <w:r w:rsidRPr="00756EC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То</w:t>
      </w:r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gramStart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ба 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proofErr w:type="gram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та</w:t>
      </w:r>
      <w:r w:rsidRPr="00756EC6">
        <w:rPr>
          <w:rFonts w:ascii="Cambria" w:hAnsi="Cambria" w:cs="Cambria"/>
          <w:b/>
          <w:bCs/>
          <w:sz w:val="28"/>
          <w:szCs w:val="28"/>
        </w:rPr>
        <w:t>ғ</w:t>
      </w:r>
      <w:r w:rsidRPr="00756EC6">
        <w:rPr>
          <w:rFonts w:ascii="Times New Roman Tj" w:hAnsi="Times New Roman Tj"/>
          <w:b/>
          <w:bCs/>
          <w:sz w:val="28"/>
          <w:szCs w:val="28"/>
        </w:rPr>
        <w:t>йиру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илова</w:t>
      </w:r>
      <w:r w:rsidRPr="00756EC6">
        <w:rPr>
          <w:rFonts w:ascii="Cambria" w:hAnsi="Cambria" w:cs="Cambria"/>
          <w:b/>
          <w:bCs/>
          <w:sz w:val="28"/>
          <w:szCs w:val="28"/>
        </w:rPr>
        <w:t>ҳ</w:t>
      </w:r>
      <w:r w:rsidRPr="00756EC6">
        <w:rPr>
          <w:rFonts w:ascii="Times New Roman Tj" w:hAnsi="Times New Roman Tj"/>
          <w:b/>
          <w:bCs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756EC6">
        <w:rPr>
          <w:rFonts w:ascii="Cambria" w:hAnsi="Cambria" w:cs="Cambria"/>
          <w:b/>
          <w:bCs/>
          <w:sz w:val="28"/>
          <w:szCs w:val="28"/>
        </w:rPr>
        <w:t>Қ</w:t>
      </w:r>
      <w:r w:rsidRPr="00756EC6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z w:val="28"/>
          <w:szCs w:val="28"/>
        </w:rPr>
        <w:t>ум</w:t>
      </w:r>
      <w:r w:rsidRPr="00756EC6">
        <w:rPr>
          <w:rFonts w:ascii="Cambria" w:hAnsi="Cambria" w:cs="Cambria"/>
          <w:b/>
          <w:bCs/>
          <w:sz w:val="28"/>
          <w:szCs w:val="28"/>
        </w:rPr>
        <w:t>ҳ</w:t>
      </w:r>
      <w:r w:rsidRPr="00756EC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То</w:t>
      </w:r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z w:val="28"/>
          <w:szCs w:val="28"/>
        </w:rPr>
        <w:t>икис</w:t>
      </w:r>
      <w:r w:rsidRPr="00756EC6">
        <w:rPr>
          <w:rFonts w:ascii="Cambria" w:hAnsi="Cambria" w:cs="Cambria"/>
          <w:b/>
          <w:bCs/>
          <w:sz w:val="28"/>
          <w:szCs w:val="28"/>
        </w:rPr>
        <w:t>­</w:t>
      </w:r>
      <w:r w:rsidRPr="00756EC6">
        <w:rPr>
          <w:rFonts w:ascii="Times New Roman Tj" w:hAnsi="Times New Roman Tj" w:cs="Times New Roman Tj"/>
          <w:b/>
          <w:bCs/>
          <w:sz w:val="28"/>
          <w:szCs w:val="28"/>
        </w:rPr>
        <w:t>тон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756EC6">
        <w:rPr>
          <w:rFonts w:ascii="Times New Roman Tj" w:hAnsi="Times New Roman Tj" w:cs="Times New Roman Tj"/>
          <w:b/>
          <w:bCs/>
          <w:sz w:val="28"/>
          <w:szCs w:val="28"/>
        </w:rPr>
        <w:t>«Дар</w:t>
      </w:r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 w:cs="Times New Roman Tj"/>
          <w:b/>
          <w:bCs/>
          <w:sz w:val="28"/>
          <w:szCs w:val="28"/>
        </w:rPr>
        <w:t>бораи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 w:cs="Times New Roman Tj"/>
          <w:b/>
          <w:bCs/>
          <w:sz w:val="28"/>
          <w:szCs w:val="28"/>
        </w:rPr>
        <w:t>Агентии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 w:cs="Times New Roman Tj"/>
          <w:b/>
          <w:bCs/>
          <w:sz w:val="28"/>
          <w:szCs w:val="28"/>
        </w:rPr>
        <w:t>назорати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 w:cs="Times New Roman Tj"/>
          <w:b/>
          <w:bCs/>
          <w:sz w:val="28"/>
          <w:szCs w:val="28"/>
        </w:rPr>
        <w:t>давлатии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 w:cs="Times New Roman Tj"/>
          <w:b/>
          <w:bCs/>
          <w:sz w:val="28"/>
          <w:szCs w:val="28"/>
        </w:rPr>
        <w:t>молияв</w:t>
      </w:r>
      <w:r w:rsidRPr="00756EC6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мубориза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коррупсияи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z w:val="28"/>
          <w:szCs w:val="28"/>
        </w:rPr>
        <w:t>ум</w:t>
      </w:r>
      <w:r w:rsidRPr="00756EC6">
        <w:rPr>
          <w:rFonts w:ascii="Cambria" w:hAnsi="Cambria" w:cs="Cambria"/>
          <w:b/>
          <w:bCs/>
          <w:sz w:val="28"/>
          <w:szCs w:val="28"/>
        </w:rPr>
        <w:t>ҳ</w:t>
      </w:r>
      <w:r w:rsidRPr="00756EC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То</w:t>
      </w:r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>»</w:t>
      </w:r>
    </w:p>
    <w:p w:rsidR="00BC27D8" w:rsidRPr="00756EC6" w:rsidRDefault="00BC27D8" w:rsidP="00BC27D8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BC27D8" w:rsidRPr="00756EC6" w:rsidRDefault="00BC27D8" w:rsidP="00BC27D8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756EC6">
        <w:rPr>
          <w:rFonts w:ascii="Times New Roman Tj" w:hAnsi="Times New Roman Tj"/>
          <w:sz w:val="28"/>
          <w:szCs w:val="28"/>
        </w:rPr>
        <w:t>Ма</w:t>
      </w:r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лиси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Ма</w:t>
      </w:r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лиси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Олии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ум</w:t>
      </w:r>
      <w:r w:rsidRPr="00756EC6">
        <w:rPr>
          <w:rFonts w:ascii="Cambria" w:hAnsi="Cambria" w:cs="Cambria"/>
          <w:sz w:val="28"/>
          <w:szCs w:val="28"/>
        </w:rPr>
        <w:t>ҳ</w:t>
      </w:r>
      <w:r w:rsidRPr="00756EC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То</w:t>
      </w:r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z w:val="28"/>
          <w:szCs w:val="28"/>
        </w:rPr>
        <w:t>Қ</w:t>
      </w:r>
      <w:r w:rsidRPr="00756EC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ум</w:t>
      </w:r>
      <w:r w:rsidRPr="00756EC6">
        <w:rPr>
          <w:rFonts w:ascii="Cambria" w:hAnsi="Cambria" w:cs="Cambria"/>
          <w:sz w:val="28"/>
          <w:szCs w:val="28"/>
        </w:rPr>
        <w:t>ҳ</w:t>
      </w:r>
      <w:r w:rsidRPr="00756EC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То</w:t>
      </w:r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Оид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756EC6">
        <w:rPr>
          <w:rFonts w:ascii="Times New Roman Tj" w:hAnsi="Times New Roman Tj"/>
          <w:sz w:val="28"/>
          <w:szCs w:val="28"/>
        </w:rPr>
        <w:t xml:space="preserve">ба 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ворид</w:t>
      </w:r>
      <w:proofErr w:type="spellEnd"/>
      <w:proofErr w:type="gram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та</w:t>
      </w:r>
      <w:r w:rsidRPr="00756EC6">
        <w:rPr>
          <w:rFonts w:ascii="Cambria" w:hAnsi="Cambria" w:cs="Cambria"/>
          <w:sz w:val="28"/>
          <w:szCs w:val="28"/>
        </w:rPr>
        <w:t>ғ</w:t>
      </w:r>
      <w:r w:rsidRPr="00756EC6">
        <w:rPr>
          <w:rFonts w:ascii="Times New Roman Tj" w:hAnsi="Times New Roman Tj"/>
          <w:sz w:val="28"/>
          <w:szCs w:val="28"/>
        </w:rPr>
        <w:t>йиру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илова</w:t>
      </w:r>
      <w:r w:rsidRPr="00756EC6">
        <w:rPr>
          <w:rFonts w:ascii="Cambria" w:hAnsi="Cambria" w:cs="Cambria"/>
          <w:sz w:val="28"/>
          <w:szCs w:val="28"/>
        </w:rPr>
        <w:t>ҳ</w:t>
      </w:r>
      <w:r w:rsidRPr="00756EC6">
        <w:rPr>
          <w:rFonts w:ascii="Times New Roman Tj" w:hAnsi="Times New Roman Tj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56EC6">
        <w:rPr>
          <w:rFonts w:ascii="Cambria" w:hAnsi="Cambria" w:cs="Cambria"/>
          <w:sz w:val="28"/>
          <w:szCs w:val="28"/>
        </w:rPr>
        <w:t>Қ</w:t>
      </w:r>
      <w:r w:rsidRPr="00756EC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ум</w:t>
      </w:r>
      <w:r w:rsidRPr="00756EC6">
        <w:rPr>
          <w:rFonts w:ascii="Cambria" w:hAnsi="Cambria" w:cs="Cambria"/>
          <w:sz w:val="28"/>
          <w:szCs w:val="28"/>
        </w:rPr>
        <w:t>ҳ</w:t>
      </w:r>
      <w:r w:rsidRPr="00756EC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То</w:t>
      </w:r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Агентии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назорати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молияв</w:t>
      </w:r>
      <w:r w:rsidRPr="00756EC6">
        <w:rPr>
          <w:rFonts w:ascii="Cambria" w:hAnsi="Cambria" w:cs="Cambria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мубориза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коррупсияи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ум</w:t>
      </w:r>
      <w:r w:rsidRPr="00756EC6">
        <w:rPr>
          <w:rFonts w:ascii="Cambria" w:hAnsi="Cambria" w:cs="Cambria"/>
          <w:sz w:val="28"/>
          <w:szCs w:val="28"/>
        </w:rPr>
        <w:t>ҳ</w:t>
      </w:r>
      <w:r w:rsidRPr="00756EC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То</w:t>
      </w:r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z w:val="28"/>
          <w:szCs w:val="28"/>
        </w:rPr>
        <w:t>»-</w:t>
      </w:r>
      <w:proofErr w:type="spellStart"/>
      <w:r w:rsidRPr="00756EC6">
        <w:rPr>
          <w:rFonts w:ascii="Times New Roman Tj" w:hAnsi="Times New Roman Tj"/>
          <w:sz w:val="28"/>
          <w:szCs w:val="28"/>
        </w:rPr>
        <w:t>ро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бар</w:t>
      </w:r>
      <w:r w:rsidRPr="00756EC6">
        <w:rPr>
          <w:rFonts w:ascii="Cambria" w:hAnsi="Cambria" w:cs="Cambria"/>
          <w:sz w:val="28"/>
          <w:szCs w:val="28"/>
        </w:rPr>
        <w:t>­</w:t>
      </w:r>
      <w:r w:rsidRPr="00756EC6">
        <w:rPr>
          <w:rFonts w:ascii="Times New Roman Tj" w:hAnsi="Times New Roman Tj" w:cs="Times New Roman Tj"/>
          <w:sz w:val="28"/>
          <w:szCs w:val="28"/>
        </w:rPr>
        <w:t>рас</w:t>
      </w:r>
      <w:r w:rsidRPr="00756EC6">
        <w:rPr>
          <w:rFonts w:ascii="Cambria" w:hAnsi="Cambria" w:cs="Cambria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756EC6">
        <w:rPr>
          <w:rFonts w:ascii="Cambria" w:hAnsi="Cambria" w:cs="Cambria"/>
          <w:b/>
          <w:bCs/>
          <w:sz w:val="28"/>
          <w:szCs w:val="28"/>
        </w:rPr>
        <w:t>қ</w:t>
      </w:r>
      <w:r w:rsidRPr="00756EC6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:    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756EC6">
        <w:rPr>
          <w:rFonts w:ascii="Cambria" w:hAnsi="Cambria" w:cs="Cambria"/>
          <w:sz w:val="28"/>
          <w:szCs w:val="28"/>
        </w:rPr>
        <w:lastRenderedPageBreak/>
        <w:t>Қ</w:t>
      </w:r>
      <w:r w:rsidRPr="00756EC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ум</w:t>
      </w:r>
      <w:r w:rsidRPr="00756EC6">
        <w:rPr>
          <w:rFonts w:ascii="Cambria" w:hAnsi="Cambria" w:cs="Cambria"/>
          <w:sz w:val="28"/>
          <w:szCs w:val="28"/>
        </w:rPr>
        <w:t>ҳ</w:t>
      </w:r>
      <w:r w:rsidRPr="00756EC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То</w:t>
      </w:r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Оид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756EC6">
        <w:rPr>
          <w:rFonts w:ascii="Times New Roman Tj" w:hAnsi="Times New Roman Tj"/>
          <w:sz w:val="28"/>
          <w:szCs w:val="28"/>
        </w:rPr>
        <w:t xml:space="preserve">ба 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ворид</w:t>
      </w:r>
      <w:proofErr w:type="spellEnd"/>
      <w:proofErr w:type="gram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та</w:t>
      </w:r>
      <w:r w:rsidRPr="00756EC6">
        <w:rPr>
          <w:rFonts w:ascii="Cambria" w:hAnsi="Cambria" w:cs="Cambria"/>
          <w:sz w:val="28"/>
          <w:szCs w:val="28"/>
        </w:rPr>
        <w:t>ғ</w:t>
      </w:r>
      <w:r w:rsidRPr="00756EC6">
        <w:rPr>
          <w:rFonts w:ascii="Times New Roman Tj" w:hAnsi="Times New Roman Tj"/>
          <w:sz w:val="28"/>
          <w:szCs w:val="28"/>
        </w:rPr>
        <w:t>йиру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илова</w:t>
      </w:r>
      <w:r w:rsidRPr="00756EC6">
        <w:rPr>
          <w:rFonts w:ascii="Cambria" w:hAnsi="Cambria" w:cs="Cambria"/>
          <w:sz w:val="28"/>
          <w:szCs w:val="28"/>
        </w:rPr>
        <w:t>ҳ</w:t>
      </w:r>
      <w:r w:rsidRPr="00756EC6">
        <w:rPr>
          <w:rFonts w:ascii="Times New Roman Tj" w:hAnsi="Times New Roman Tj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56EC6">
        <w:rPr>
          <w:rFonts w:ascii="Cambria" w:hAnsi="Cambria" w:cs="Cambria"/>
          <w:sz w:val="28"/>
          <w:szCs w:val="28"/>
        </w:rPr>
        <w:t>Қ</w:t>
      </w:r>
      <w:r w:rsidRPr="00756EC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ум</w:t>
      </w:r>
      <w:r w:rsidRPr="00756EC6">
        <w:rPr>
          <w:rFonts w:ascii="Cambria" w:hAnsi="Cambria" w:cs="Cambria"/>
          <w:sz w:val="28"/>
          <w:szCs w:val="28"/>
        </w:rPr>
        <w:t>ҳ</w:t>
      </w:r>
      <w:r w:rsidRPr="00756EC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То</w:t>
      </w:r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Агентии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назорати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молияв</w:t>
      </w:r>
      <w:r w:rsidRPr="00756EC6">
        <w:rPr>
          <w:rFonts w:ascii="Cambria" w:hAnsi="Cambria" w:cs="Cambria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мубориза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коррупсияи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ум</w:t>
      </w:r>
      <w:r w:rsidRPr="00756EC6">
        <w:rPr>
          <w:rFonts w:ascii="Cambria" w:hAnsi="Cambria" w:cs="Cambria"/>
          <w:sz w:val="28"/>
          <w:szCs w:val="28"/>
        </w:rPr>
        <w:t>ҳ</w:t>
      </w:r>
      <w:r w:rsidRPr="00756EC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То</w:t>
      </w:r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онибдор</w:t>
      </w:r>
      <w:r w:rsidRPr="00756EC6">
        <w:rPr>
          <w:rFonts w:ascii="Cambria" w:hAnsi="Cambria" w:cs="Cambria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z w:val="28"/>
          <w:szCs w:val="28"/>
        </w:rPr>
        <w:t>.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BC27D8" w:rsidRPr="00756EC6" w:rsidRDefault="00BC27D8" w:rsidP="00BC27D8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Ма</w:t>
      </w:r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Ма</w:t>
      </w:r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="00756EC6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z w:val="28"/>
          <w:szCs w:val="28"/>
        </w:rPr>
        <w:t>ум</w:t>
      </w:r>
      <w:r w:rsidRPr="00756EC6">
        <w:rPr>
          <w:rFonts w:ascii="Cambria" w:hAnsi="Cambria" w:cs="Cambria"/>
          <w:b/>
          <w:bCs/>
          <w:sz w:val="28"/>
          <w:szCs w:val="28"/>
        </w:rPr>
        <w:t>ҳ</w:t>
      </w:r>
      <w:r w:rsidRPr="00756EC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То</w:t>
      </w:r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                              М. </w:t>
      </w:r>
      <w:r w:rsidRPr="00756EC6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BC27D8" w:rsidRPr="00756EC6" w:rsidRDefault="00BC27D8" w:rsidP="00756EC6">
      <w:pPr>
        <w:pStyle w:val="a3"/>
        <w:ind w:firstLine="0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756EC6">
        <w:rPr>
          <w:rFonts w:ascii="Times New Roman Tj" w:hAnsi="Times New Roman Tj"/>
          <w:b/>
          <w:bCs/>
          <w:spacing w:val="2"/>
          <w:sz w:val="28"/>
          <w:szCs w:val="28"/>
        </w:rPr>
        <w:t>ш. Душанбе, 25 декабри соли 2019, № 722</w:t>
      </w:r>
    </w:p>
    <w:p w:rsidR="00BC27D8" w:rsidRPr="00756EC6" w:rsidRDefault="00BC27D8" w:rsidP="00BC27D8">
      <w:pPr>
        <w:pStyle w:val="a5"/>
        <w:suppressAutoHyphens w:val="0"/>
        <w:rPr>
          <w:rFonts w:ascii="Times New Roman Tj" w:hAnsi="Times New Roman Tj" w:cs="Arial Tj"/>
          <w:b/>
          <w:bCs/>
          <w:spacing w:val="2"/>
        </w:rPr>
      </w:pPr>
    </w:p>
    <w:p w:rsidR="00BC27D8" w:rsidRPr="00756EC6" w:rsidRDefault="00BC27D8" w:rsidP="00BC27D8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756EC6">
        <w:rPr>
          <w:rFonts w:ascii="Cambria" w:hAnsi="Cambria" w:cs="Cambria"/>
          <w:caps w:val="0"/>
          <w:sz w:val="28"/>
          <w:szCs w:val="28"/>
        </w:rPr>
        <w:t>Қ</w:t>
      </w:r>
      <w:r w:rsidRPr="00756EC6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BC27D8" w:rsidRPr="00756EC6" w:rsidRDefault="00BC27D8" w:rsidP="00BC27D8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756EC6">
        <w:rPr>
          <w:rFonts w:ascii="Times New Roman Tj" w:hAnsi="Times New Roman Tj"/>
          <w:caps w:val="0"/>
          <w:sz w:val="28"/>
          <w:szCs w:val="28"/>
        </w:rPr>
        <w:t>Ма</w:t>
      </w:r>
      <w:r w:rsidRPr="00756EC6">
        <w:rPr>
          <w:rFonts w:ascii="Cambria" w:hAnsi="Cambria" w:cs="Cambria"/>
          <w:caps w:val="0"/>
          <w:sz w:val="28"/>
          <w:szCs w:val="28"/>
        </w:rPr>
        <w:t>ҷ</w:t>
      </w:r>
      <w:r w:rsidRPr="00756EC6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756EC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756EC6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BC27D8" w:rsidRPr="00756EC6" w:rsidRDefault="00BC27D8" w:rsidP="00BC27D8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756EC6">
        <w:rPr>
          <w:rFonts w:ascii="Times New Roman Tj" w:hAnsi="Times New Roman Tj"/>
          <w:caps w:val="0"/>
          <w:sz w:val="28"/>
          <w:szCs w:val="28"/>
        </w:rPr>
        <w:t>Ма</w:t>
      </w:r>
      <w:r w:rsidRPr="00756EC6">
        <w:rPr>
          <w:rFonts w:ascii="Cambria" w:hAnsi="Cambria" w:cs="Cambria"/>
          <w:caps w:val="0"/>
          <w:sz w:val="28"/>
          <w:szCs w:val="28"/>
        </w:rPr>
        <w:t>ҷ</w:t>
      </w:r>
      <w:r w:rsidRPr="00756EC6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756EC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756EC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caps w:val="0"/>
          <w:sz w:val="28"/>
          <w:szCs w:val="28"/>
        </w:rPr>
        <w:t>Ҷ</w:t>
      </w:r>
      <w:r w:rsidRPr="00756EC6">
        <w:rPr>
          <w:rFonts w:ascii="Times New Roman Tj" w:hAnsi="Times New Roman Tj"/>
          <w:caps w:val="0"/>
          <w:sz w:val="28"/>
          <w:szCs w:val="28"/>
        </w:rPr>
        <w:t>ум</w:t>
      </w:r>
      <w:r w:rsidRPr="00756EC6">
        <w:rPr>
          <w:rFonts w:ascii="Cambria" w:hAnsi="Cambria" w:cs="Cambria"/>
          <w:caps w:val="0"/>
          <w:sz w:val="28"/>
          <w:szCs w:val="28"/>
        </w:rPr>
        <w:t>ҳ</w:t>
      </w:r>
      <w:r w:rsidRPr="00756EC6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caps w:val="0"/>
          <w:sz w:val="28"/>
          <w:szCs w:val="28"/>
        </w:rPr>
        <w:t>То</w:t>
      </w:r>
      <w:r w:rsidRPr="00756EC6">
        <w:rPr>
          <w:rFonts w:ascii="Cambria" w:hAnsi="Cambria" w:cs="Cambria"/>
          <w:caps w:val="0"/>
          <w:sz w:val="28"/>
          <w:szCs w:val="28"/>
        </w:rPr>
        <w:t>ҷ</w:t>
      </w:r>
      <w:r w:rsidRPr="00756EC6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BC27D8" w:rsidRPr="00756EC6" w:rsidRDefault="00BC27D8" w:rsidP="00BC27D8">
      <w:pPr>
        <w:pStyle w:val="a3"/>
        <w:ind w:left="170" w:right="170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756EC6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b/>
          <w:bCs/>
          <w:sz w:val="28"/>
          <w:szCs w:val="28"/>
        </w:rPr>
        <w:t>қ</w:t>
      </w:r>
      <w:r w:rsidRPr="00756EC6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b/>
          <w:bCs/>
          <w:sz w:val="28"/>
          <w:szCs w:val="28"/>
        </w:rPr>
        <w:t>Қ</w:t>
      </w:r>
      <w:r w:rsidRPr="00756EC6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z w:val="28"/>
          <w:szCs w:val="28"/>
        </w:rPr>
        <w:t>ум</w:t>
      </w:r>
      <w:r w:rsidRPr="00756EC6">
        <w:rPr>
          <w:rFonts w:ascii="Cambria" w:hAnsi="Cambria" w:cs="Cambria"/>
          <w:b/>
          <w:bCs/>
          <w:sz w:val="28"/>
          <w:szCs w:val="28"/>
        </w:rPr>
        <w:t>ҳ</w:t>
      </w:r>
      <w:r w:rsidRPr="00756EC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То</w:t>
      </w:r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та</w:t>
      </w:r>
      <w:r w:rsidRPr="00756EC6">
        <w:rPr>
          <w:rFonts w:ascii="Cambria" w:hAnsi="Cambria" w:cs="Cambria"/>
          <w:b/>
          <w:bCs/>
          <w:sz w:val="28"/>
          <w:szCs w:val="28"/>
        </w:rPr>
        <w:t>ғ</w:t>
      </w:r>
      <w:r w:rsidRPr="00756EC6">
        <w:rPr>
          <w:rFonts w:ascii="Times New Roman Tj" w:hAnsi="Times New Roman Tj"/>
          <w:b/>
          <w:bCs/>
          <w:sz w:val="28"/>
          <w:szCs w:val="28"/>
        </w:rPr>
        <w:t>йиру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илова</w:t>
      </w:r>
      <w:r w:rsidRPr="00756EC6">
        <w:rPr>
          <w:rFonts w:ascii="Cambria" w:hAnsi="Cambria" w:cs="Cambria"/>
          <w:b/>
          <w:bCs/>
          <w:sz w:val="28"/>
          <w:szCs w:val="28"/>
        </w:rPr>
        <w:t>ҳ</w:t>
      </w:r>
      <w:r w:rsidRPr="00756EC6">
        <w:rPr>
          <w:rFonts w:ascii="Times New Roman Tj" w:hAnsi="Times New Roman Tj"/>
          <w:b/>
          <w:bCs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756EC6">
        <w:rPr>
          <w:rFonts w:ascii="Cambria" w:hAnsi="Cambria" w:cs="Cambria"/>
          <w:b/>
          <w:bCs/>
          <w:sz w:val="28"/>
          <w:szCs w:val="28"/>
        </w:rPr>
        <w:t>Қ</w:t>
      </w:r>
      <w:r w:rsidRPr="00756EC6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z w:val="28"/>
          <w:szCs w:val="28"/>
        </w:rPr>
        <w:t>ум</w:t>
      </w:r>
      <w:r w:rsidRPr="00756EC6">
        <w:rPr>
          <w:rFonts w:ascii="Cambria" w:hAnsi="Cambria" w:cs="Cambria"/>
          <w:b/>
          <w:bCs/>
          <w:sz w:val="28"/>
          <w:szCs w:val="28"/>
        </w:rPr>
        <w:t>ҳ</w:t>
      </w:r>
      <w:r w:rsidRPr="00756EC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То</w:t>
      </w:r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Агентии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назорати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давлатии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молияв</w:t>
      </w:r>
      <w:r w:rsidRPr="00756EC6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мубориза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коррупсияи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z w:val="28"/>
          <w:szCs w:val="28"/>
        </w:rPr>
        <w:t>ум</w:t>
      </w:r>
      <w:r w:rsidRPr="00756EC6">
        <w:rPr>
          <w:rFonts w:ascii="Cambria" w:hAnsi="Cambria" w:cs="Cambria"/>
          <w:b/>
          <w:bCs/>
          <w:sz w:val="28"/>
          <w:szCs w:val="28"/>
        </w:rPr>
        <w:t>ҳ</w:t>
      </w:r>
      <w:r w:rsidRPr="00756EC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То</w:t>
      </w:r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>»</w:t>
      </w:r>
    </w:p>
    <w:p w:rsidR="00BC27D8" w:rsidRPr="00756EC6" w:rsidRDefault="00BC27D8" w:rsidP="00BC27D8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BC27D8" w:rsidRPr="00756EC6" w:rsidRDefault="00BC27D8" w:rsidP="00BC27D8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756EC6">
        <w:rPr>
          <w:rFonts w:ascii="Times New Roman Tj" w:hAnsi="Times New Roman Tj"/>
          <w:sz w:val="28"/>
          <w:szCs w:val="28"/>
        </w:rPr>
        <w:t>Мутоби</w:t>
      </w:r>
      <w:r w:rsidRPr="00756EC6">
        <w:rPr>
          <w:rFonts w:ascii="Cambria" w:hAnsi="Cambria" w:cs="Cambria"/>
          <w:sz w:val="28"/>
          <w:szCs w:val="28"/>
        </w:rPr>
        <w:t>қ</w:t>
      </w:r>
      <w:r w:rsidRPr="00756EC6">
        <w:rPr>
          <w:rFonts w:ascii="Times New Roman Tj" w:hAnsi="Times New Roman Tj"/>
          <w:sz w:val="28"/>
          <w:szCs w:val="28"/>
        </w:rPr>
        <w:t>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ум</w:t>
      </w:r>
      <w:r w:rsidRPr="00756EC6">
        <w:rPr>
          <w:rFonts w:ascii="Cambria" w:hAnsi="Cambria" w:cs="Cambria"/>
          <w:sz w:val="28"/>
          <w:szCs w:val="28"/>
        </w:rPr>
        <w:t>ҳ</w:t>
      </w:r>
      <w:r w:rsidRPr="00756EC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То</w:t>
      </w:r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Ма</w:t>
      </w:r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лиси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Ма</w:t>
      </w:r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лиси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Олии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ум</w:t>
      </w:r>
      <w:r w:rsidRPr="00756EC6">
        <w:rPr>
          <w:rFonts w:ascii="Cambria" w:hAnsi="Cambria" w:cs="Cambria"/>
          <w:sz w:val="28"/>
          <w:szCs w:val="28"/>
        </w:rPr>
        <w:t>ҳ</w:t>
      </w:r>
      <w:r w:rsidRPr="00756EC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То</w:t>
      </w:r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b/>
          <w:bCs/>
          <w:sz w:val="28"/>
          <w:szCs w:val="28"/>
        </w:rPr>
        <w:t>қ</w:t>
      </w:r>
      <w:r w:rsidRPr="00756EC6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>: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756EC6">
        <w:rPr>
          <w:rFonts w:ascii="Cambria" w:hAnsi="Cambria" w:cs="Cambria"/>
          <w:sz w:val="28"/>
          <w:szCs w:val="28"/>
        </w:rPr>
        <w:t>Қ</w:t>
      </w:r>
      <w:r w:rsidRPr="00756EC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ум</w:t>
      </w:r>
      <w:r w:rsidRPr="00756EC6">
        <w:rPr>
          <w:rFonts w:ascii="Cambria" w:hAnsi="Cambria" w:cs="Cambria"/>
          <w:sz w:val="28"/>
          <w:szCs w:val="28"/>
        </w:rPr>
        <w:t>ҳ</w:t>
      </w:r>
      <w:r w:rsidRPr="00756EC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То</w:t>
      </w:r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Оид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та</w:t>
      </w:r>
      <w:r w:rsidRPr="00756EC6">
        <w:rPr>
          <w:rFonts w:ascii="Cambria" w:hAnsi="Cambria" w:cs="Cambria"/>
          <w:sz w:val="28"/>
          <w:szCs w:val="28"/>
        </w:rPr>
        <w:t>ғ</w:t>
      </w:r>
      <w:r w:rsidRPr="00756EC6">
        <w:rPr>
          <w:rFonts w:ascii="Times New Roman Tj" w:hAnsi="Times New Roman Tj"/>
          <w:sz w:val="28"/>
          <w:szCs w:val="28"/>
        </w:rPr>
        <w:t>йиру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илова</w:t>
      </w:r>
      <w:r w:rsidRPr="00756EC6">
        <w:rPr>
          <w:rFonts w:ascii="Cambria" w:hAnsi="Cambria" w:cs="Cambria"/>
          <w:sz w:val="28"/>
          <w:szCs w:val="28"/>
        </w:rPr>
        <w:t>ҳ</w:t>
      </w:r>
      <w:r w:rsidRPr="00756EC6">
        <w:rPr>
          <w:rFonts w:ascii="Times New Roman Tj" w:hAnsi="Times New Roman Tj"/>
          <w:sz w:val="28"/>
          <w:szCs w:val="28"/>
        </w:rPr>
        <w:t>о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56EC6">
        <w:rPr>
          <w:rFonts w:ascii="Cambria" w:hAnsi="Cambria" w:cs="Cambria"/>
          <w:sz w:val="28"/>
          <w:szCs w:val="28"/>
        </w:rPr>
        <w:t>Қ</w:t>
      </w:r>
      <w:r w:rsidRPr="00756EC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ум</w:t>
      </w:r>
      <w:r w:rsidRPr="00756EC6">
        <w:rPr>
          <w:rFonts w:ascii="Cambria" w:hAnsi="Cambria" w:cs="Cambria"/>
          <w:sz w:val="28"/>
          <w:szCs w:val="28"/>
        </w:rPr>
        <w:t>ҳ</w:t>
      </w:r>
      <w:r w:rsidRPr="00756EC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То</w:t>
      </w:r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Агентии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назорати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молияв</w:t>
      </w:r>
      <w:r w:rsidRPr="00756EC6">
        <w:rPr>
          <w:rFonts w:ascii="Cambria" w:hAnsi="Cambria" w:cs="Cambria"/>
          <w:sz w:val="28"/>
          <w:szCs w:val="28"/>
        </w:rPr>
        <w:t>ӣ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ва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мубориза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бо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коррупсияи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ум</w:t>
      </w:r>
      <w:r w:rsidRPr="00756EC6">
        <w:rPr>
          <w:rFonts w:ascii="Cambria" w:hAnsi="Cambria" w:cs="Cambria"/>
          <w:sz w:val="28"/>
          <w:szCs w:val="28"/>
        </w:rPr>
        <w:t>ҳ</w:t>
      </w:r>
      <w:r w:rsidRPr="00756EC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То</w:t>
      </w:r>
      <w:r w:rsidRPr="00756EC6">
        <w:rPr>
          <w:rFonts w:ascii="Cambria" w:hAnsi="Cambria" w:cs="Cambria"/>
          <w:sz w:val="28"/>
          <w:szCs w:val="28"/>
        </w:rPr>
        <w:t>ҷ</w:t>
      </w:r>
      <w:r w:rsidRPr="00756EC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756EC6">
        <w:rPr>
          <w:rFonts w:ascii="Cambria" w:hAnsi="Cambria" w:cs="Cambria"/>
          <w:sz w:val="28"/>
          <w:szCs w:val="28"/>
        </w:rPr>
        <w:t>қ</w:t>
      </w:r>
      <w:r w:rsidRPr="00756EC6">
        <w:rPr>
          <w:rFonts w:ascii="Times New Roman Tj" w:hAnsi="Times New Roman Tj"/>
          <w:sz w:val="28"/>
          <w:szCs w:val="28"/>
        </w:rPr>
        <w:t>абул</w:t>
      </w:r>
      <w:proofErr w:type="spellEnd"/>
      <w:r w:rsidRPr="00756EC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756EC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756EC6">
        <w:rPr>
          <w:rFonts w:ascii="Times New Roman Tj" w:hAnsi="Times New Roman Tj"/>
          <w:sz w:val="28"/>
          <w:szCs w:val="28"/>
        </w:rPr>
        <w:t>.</w:t>
      </w:r>
    </w:p>
    <w:p w:rsidR="00BC27D8" w:rsidRPr="00756EC6" w:rsidRDefault="00BC27D8" w:rsidP="00BC27D8">
      <w:pPr>
        <w:pStyle w:val="a3"/>
        <w:rPr>
          <w:rFonts w:ascii="Times New Roman Tj" w:hAnsi="Times New Roman Tj"/>
          <w:sz w:val="28"/>
          <w:szCs w:val="28"/>
        </w:rPr>
      </w:pPr>
    </w:p>
    <w:p w:rsidR="00BC27D8" w:rsidRPr="00756EC6" w:rsidRDefault="00BC27D8" w:rsidP="00BC27D8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Ма</w:t>
      </w:r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Pr="00756EC6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Ма</w:t>
      </w:r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proofErr w:type="gram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z w:val="28"/>
          <w:szCs w:val="28"/>
        </w:rPr>
        <w:t>ум</w:t>
      </w:r>
      <w:r w:rsidRPr="00756EC6">
        <w:rPr>
          <w:rFonts w:ascii="Cambria" w:hAnsi="Cambria" w:cs="Cambria"/>
          <w:b/>
          <w:bCs/>
          <w:sz w:val="28"/>
          <w:szCs w:val="28"/>
        </w:rPr>
        <w:t>ҳ</w:t>
      </w:r>
      <w:r w:rsidRPr="00756EC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То</w:t>
      </w:r>
      <w:r w:rsidRPr="00756EC6">
        <w:rPr>
          <w:rFonts w:ascii="Cambria" w:hAnsi="Cambria" w:cs="Cambria"/>
          <w:b/>
          <w:bCs/>
          <w:sz w:val="28"/>
          <w:szCs w:val="28"/>
        </w:rPr>
        <w:t>ҷ</w:t>
      </w:r>
      <w:r w:rsidRPr="00756EC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ab/>
        <w:t xml:space="preserve">  </w:t>
      </w:r>
      <w:r w:rsidRPr="00756EC6">
        <w:rPr>
          <w:rFonts w:ascii="Times New Roman Tj" w:hAnsi="Times New Roman Tj"/>
          <w:b/>
          <w:bCs/>
          <w:sz w:val="28"/>
          <w:szCs w:val="28"/>
        </w:rPr>
        <w:tab/>
        <w:t xml:space="preserve">Ш. </w:t>
      </w:r>
      <w:r w:rsidRPr="00756EC6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756EC6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756EC6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BC27D8" w:rsidRPr="00756EC6" w:rsidRDefault="00BC27D8" w:rsidP="00BC27D8">
      <w:pPr>
        <w:pStyle w:val="a3"/>
        <w:ind w:firstLine="0"/>
        <w:jc w:val="right"/>
        <w:rPr>
          <w:rFonts w:ascii="Times New Roman Tj" w:hAnsi="Times New Roman Tj"/>
          <w:sz w:val="28"/>
          <w:szCs w:val="28"/>
        </w:rPr>
      </w:pPr>
      <w:proofErr w:type="spellStart"/>
      <w:r w:rsidRPr="00756EC6">
        <w:rPr>
          <w:rFonts w:ascii="Times New Roman Tj" w:hAnsi="Times New Roman Tj"/>
          <w:b/>
          <w:bCs/>
          <w:sz w:val="28"/>
          <w:szCs w:val="28"/>
        </w:rPr>
        <w:t>ш.Душанбе</w:t>
      </w:r>
      <w:proofErr w:type="spellEnd"/>
      <w:r w:rsidRPr="00756EC6">
        <w:rPr>
          <w:rFonts w:ascii="Times New Roman Tj" w:hAnsi="Times New Roman Tj"/>
          <w:b/>
          <w:bCs/>
          <w:sz w:val="28"/>
          <w:szCs w:val="28"/>
        </w:rPr>
        <w:t>, 23 октябри соли 2019, № 1456</w:t>
      </w:r>
    </w:p>
    <w:p w:rsidR="000D79B2" w:rsidRPr="00756EC6" w:rsidRDefault="000D79B2">
      <w:pPr>
        <w:rPr>
          <w:rFonts w:ascii="Times New Roman Tj" w:hAnsi="Times New Roman Tj"/>
          <w:sz w:val="28"/>
          <w:szCs w:val="28"/>
        </w:rPr>
      </w:pPr>
    </w:p>
    <w:sectPr w:rsidR="000D79B2" w:rsidRPr="0075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D8"/>
    <w:rsid w:val="000D79B2"/>
    <w:rsid w:val="00756EC6"/>
    <w:rsid w:val="00B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F1C8"/>
  <w15:chartTrackingRefBased/>
  <w15:docId w15:val="{14A0756C-EE53-4A2A-B07C-5A3D240C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BC27D8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BC27D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styleId="a5">
    <w:name w:val="No Spacing"/>
    <w:basedOn w:val="a"/>
    <w:uiPriority w:val="99"/>
    <w:qFormat/>
    <w:rsid w:val="00BC27D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2020-01-08T04:45:00Z</dcterms:created>
  <dcterms:modified xsi:type="dcterms:W3CDTF">2020-01-08T04:49:00Z</dcterms:modified>
</cp:coreProperties>
</file>