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36" w:rsidRPr="00462936" w:rsidRDefault="001233AD" w:rsidP="001233AD">
      <w:pPr>
        <w:pStyle w:val="a3"/>
        <w:jc w:val="center"/>
        <w:rPr>
          <w:rFonts w:ascii="Times New Roman Tj" w:hAnsi="Times New Roman Tj"/>
          <w:caps w:val="0"/>
          <w:sz w:val="24"/>
          <w:szCs w:val="24"/>
          <w:lang w:val="tg-Cyrl-TJ"/>
        </w:rPr>
      </w:pPr>
      <w:bookmarkStart w:id="0" w:name="_GoBack"/>
      <w:proofErr w:type="spellStart"/>
      <w:r w:rsidRPr="00462936">
        <w:rPr>
          <w:rFonts w:ascii="Cambria" w:hAnsi="Cambria" w:cs="Cambria"/>
          <w:caps w:val="0"/>
          <w:sz w:val="24"/>
          <w:szCs w:val="24"/>
        </w:rPr>
        <w:t>Қ</w:t>
      </w:r>
      <w:r w:rsidRPr="00462936">
        <w:rPr>
          <w:rFonts w:ascii="Times New Roman Tj" w:hAnsi="Times New Roman Tj"/>
          <w:caps w:val="0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caps w:val="0"/>
          <w:sz w:val="24"/>
          <w:szCs w:val="24"/>
        </w:rPr>
        <w:t>Ҷ</w:t>
      </w:r>
      <w:r w:rsidRPr="00462936">
        <w:rPr>
          <w:rFonts w:ascii="Times New Roman Tj" w:hAnsi="Times New Roman Tj"/>
          <w:caps w:val="0"/>
          <w:sz w:val="24"/>
          <w:szCs w:val="24"/>
        </w:rPr>
        <w:t>ум</w:t>
      </w:r>
      <w:r w:rsidRPr="00462936">
        <w:rPr>
          <w:rFonts w:ascii="Cambria" w:hAnsi="Cambria" w:cs="Cambria"/>
          <w:caps w:val="0"/>
          <w:sz w:val="24"/>
          <w:szCs w:val="24"/>
        </w:rPr>
        <w:t>ҳ</w:t>
      </w:r>
      <w:r w:rsidRPr="00462936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caps w:val="0"/>
          <w:sz w:val="24"/>
          <w:szCs w:val="24"/>
        </w:rPr>
        <w:t>То</w:t>
      </w:r>
      <w:r w:rsidRPr="00462936">
        <w:rPr>
          <w:rFonts w:ascii="Cambria" w:hAnsi="Cambria" w:cs="Cambria"/>
          <w:caps w:val="0"/>
          <w:sz w:val="24"/>
          <w:szCs w:val="24"/>
        </w:rPr>
        <w:t>ҷ</w:t>
      </w:r>
      <w:r w:rsidRPr="00462936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caps w:val="0"/>
          <w:sz w:val="24"/>
          <w:szCs w:val="24"/>
          <w:lang w:val="tg-Cyrl-TJ"/>
        </w:rPr>
        <w:t xml:space="preserve"> </w:t>
      </w:r>
    </w:p>
    <w:p w:rsidR="001233AD" w:rsidRPr="00462936" w:rsidRDefault="001233AD" w:rsidP="001233AD">
      <w:pPr>
        <w:pStyle w:val="a3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Оид ба ворид намудани та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ғ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йиру илова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 ба 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онуни 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 «Дар бораи ба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айдгирии давлатии асноди 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олати ша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рванд</w:t>
      </w:r>
      <w:r w:rsidRPr="00462936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ӣ</w:t>
      </w:r>
      <w:r w:rsidRPr="00462936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»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b/>
          <w:bCs/>
          <w:sz w:val="24"/>
          <w:szCs w:val="24"/>
          <w:lang w:val="tg-Cyrl-TJ"/>
        </w:rPr>
      </w:pP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1.</w:t>
      </w:r>
      <w:r w:rsidRPr="00462936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gramStart"/>
      <w:r w:rsidRPr="00462936">
        <w:rPr>
          <w:rFonts w:ascii="Times New Roman Tj" w:hAnsi="Times New Roman Tj"/>
          <w:sz w:val="24"/>
          <w:szCs w:val="24"/>
        </w:rPr>
        <w:t xml:space="preserve">20 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онуни</w:t>
      </w:r>
      <w:proofErr w:type="spellEnd"/>
      <w:proofErr w:type="gram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ба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айдгирии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асноди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олати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рванд</w:t>
      </w:r>
      <w:r w:rsidRPr="00462936">
        <w:rPr>
          <w:rFonts w:ascii="Cambria" w:hAnsi="Cambria" w:cs="Cambria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sz w:val="24"/>
          <w:szCs w:val="24"/>
        </w:rPr>
        <w:t>» аз 29 апрели соли 2006 (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, с. 2006, №4, мод. 201; с. 2008, №12, 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 xml:space="preserve">. 2, мод. </w:t>
      </w:r>
      <w:proofErr w:type="gramStart"/>
      <w:r w:rsidRPr="00462936">
        <w:rPr>
          <w:rFonts w:ascii="Times New Roman Tj" w:hAnsi="Times New Roman Tj"/>
          <w:sz w:val="24"/>
          <w:szCs w:val="24"/>
        </w:rPr>
        <w:t>1017;  с.</w:t>
      </w:r>
      <w:proofErr w:type="gramEnd"/>
      <w:r w:rsidRPr="00462936">
        <w:rPr>
          <w:rFonts w:ascii="Times New Roman Tj" w:hAnsi="Times New Roman Tj"/>
          <w:sz w:val="24"/>
          <w:szCs w:val="24"/>
        </w:rPr>
        <w:t xml:space="preserve"> 2009, №3, мод. 89; с. 2011, №3, мод. 178, №6, мод. 444; с. 2015, №3, мод. 220, №11, мод. 961, мод. 962; с. 2016, №3, мод. 144, мод. 145; с. 2017, №7-9, мод. 574; с. 2019, №7, мод. 470)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</w:t>
      </w:r>
      <w:r w:rsidRPr="00462936">
        <w:rPr>
          <w:rFonts w:ascii="Cambria" w:hAnsi="Cambria" w:cs="Cambria"/>
          <w:sz w:val="24"/>
          <w:szCs w:val="24"/>
        </w:rPr>
        <w:t>ғ</w:t>
      </w:r>
      <w:r w:rsidRPr="00462936">
        <w:rPr>
          <w:rFonts w:ascii="Times New Roman Tj" w:hAnsi="Times New Roman Tj"/>
          <w:sz w:val="24"/>
          <w:szCs w:val="24"/>
        </w:rPr>
        <w:t>йиру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62936">
        <w:rPr>
          <w:rFonts w:ascii="Times New Roman Tj" w:hAnsi="Times New Roman Tj"/>
          <w:sz w:val="24"/>
          <w:szCs w:val="24"/>
        </w:rPr>
        <w:t>: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r w:rsidRPr="00462936">
        <w:rPr>
          <w:rFonts w:ascii="Times New Roman Tj" w:hAnsi="Times New Roman Tj"/>
          <w:sz w:val="24"/>
          <w:szCs w:val="24"/>
        </w:rPr>
        <w:t xml:space="preserve">- ба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3 пас аз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калимаи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ташаккулёфта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калима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бе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истифодаи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пасванд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ов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ова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-ев,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ева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мутоби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4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62936">
        <w:rPr>
          <w:rFonts w:ascii="Times New Roman Tj" w:hAnsi="Times New Roman Tj"/>
          <w:sz w:val="24"/>
          <w:szCs w:val="24"/>
        </w:rPr>
        <w:t>;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r w:rsidRPr="00462936">
        <w:rPr>
          <w:rFonts w:ascii="Times New Roman Tj" w:hAnsi="Times New Roman Tj"/>
          <w:sz w:val="24"/>
          <w:szCs w:val="24"/>
        </w:rPr>
        <w:t xml:space="preserve">- аз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4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калима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«аз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номи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номи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решаи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насаби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r w:rsidRPr="00462936">
        <w:rPr>
          <w:rFonts w:ascii="Cambria" w:hAnsi="Cambria" w:cs="Cambria"/>
          <w:sz w:val="24"/>
          <w:szCs w:val="24"/>
        </w:rPr>
        <w:t>ӯ</w:t>
      </w:r>
      <w:r w:rsidRPr="0046293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хори</w:t>
      </w:r>
      <w:r w:rsidRPr="00462936">
        <w:rPr>
          <w:rFonts w:ascii="Cambria" w:hAnsi="Cambria" w:cs="Cambria"/>
          <w:sz w:val="24"/>
          <w:szCs w:val="24"/>
        </w:rPr>
        <w:t>ҷ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шуда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, пас аз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пасванди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«-фар»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аломат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ва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пасванд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пур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духт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62936">
        <w:rPr>
          <w:rFonts w:ascii="Times New Roman Tj" w:hAnsi="Times New Roman Tj"/>
          <w:sz w:val="24"/>
          <w:szCs w:val="24"/>
        </w:rPr>
        <w:t>;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r w:rsidRPr="00462936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6 дар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рири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ифода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>: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r w:rsidRPr="00462936">
        <w:rPr>
          <w:rFonts w:ascii="Times New Roman Tj" w:hAnsi="Times New Roman Tj"/>
          <w:sz w:val="24"/>
          <w:szCs w:val="24"/>
        </w:rPr>
        <w:t xml:space="preserve">«6. </w:t>
      </w:r>
      <w:proofErr w:type="spellStart"/>
      <w:proofErr w:type="gramStart"/>
      <w:r w:rsidRPr="00462936">
        <w:rPr>
          <w:rFonts w:ascii="Times New Roman Tj" w:hAnsi="Times New Roman Tj"/>
          <w:sz w:val="24"/>
          <w:szCs w:val="24"/>
        </w:rPr>
        <w:t>Номи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</w:t>
      </w:r>
      <w:proofErr w:type="spellEnd"/>
      <w:proofErr w:type="gramEnd"/>
      <w:r w:rsidRPr="00462936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бо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пасванд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ташаккулди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андаи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зод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зода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-ёр,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ниё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-фар,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пур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духт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ва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бе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чунин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пас</w:t>
      </w:r>
      <w:r w:rsidRPr="00462936">
        <w:rPr>
          <w:rFonts w:ascii="Cambria" w:hAnsi="Cambria" w:cs="Cambria"/>
          <w:sz w:val="24"/>
          <w:szCs w:val="24"/>
        </w:rPr>
        <w:t>­</w:t>
      </w:r>
      <w:r w:rsidRPr="00462936">
        <w:rPr>
          <w:rFonts w:ascii="Times New Roman Tj" w:hAnsi="Times New Roman Tj" w:cs="Times New Roman Tj"/>
          <w:sz w:val="24"/>
          <w:szCs w:val="24"/>
        </w:rPr>
        <w:t>ванд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ташаккул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меёбад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. 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Истифодаи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пасванд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-овна,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евна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ович</w:t>
      </w:r>
      <w:proofErr w:type="spellEnd"/>
      <w:r w:rsidRPr="00462936">
        <w:rPr>
          <w:rFonts w:ascii="Times New Roman Tj" w:hAnsi="Times New Roman Tj"/>
          <w:sz w:val="24"/>
          <w:szCs w:val="24"/>
        </w:rPr>
        <w:t>, -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евич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номи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манъ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аст</w:t>
      </w:r>
      <w:proofErr w:type="spellEnd"/>
      <w:r w:rsidRPr="00462936">
        <w:rPr>
          <w:rFonts w:ascii="Times New Roman Tj" w:hAnsi="Times New Roman Tj"/>
          <w:sz w:val="24"/>
          <w:szCs w:val="24"/>
        </w:rPr>
        <w:t>.»;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r w:rsidRPr="00462936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12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бо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>: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r w:rsidRPr="00462936">
        <w:rPr>
          <w:rFonts w:ascii="Times New Roman Tj" w:hAnsi="Times New Roman Tj"/>
          <w:sz w:val="24"/>
          <w:szCs w:val="24"/>
        </w:rPr>
        <w:t xml:space="preserve">«12. Дар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сурати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гуногун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будани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миллати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падару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модар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насаби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к</w:t>
      </w:r>
      <w:r w:rsidRPr="00462936">
        <w:rPr>
          <w:rFonts w:ascii="Cambria" w:hAnsi="Cambria" w:cs="Cambria"/>
          <w:sz w:val="24"/>
          <w:szCs w:val="24"/>
        </w:rPr>
        <w:t>ӯ</w:t>
      </w:r>
      <w:r w:rsidRPr="00462936">
        <w:rPr>
          <w:rFonts w:ascii="Times New Roman Tj" w:hAnsi="Times New Roman Tj"/>
          <w:sz w:val="24"/>
          <w:szCs w:val="24"/>
        </w:rPr>
        <w:t>дак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бо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мувофи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падару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модар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бо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насаби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падар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модар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тиб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талаботи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исми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11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сабт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.». 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расм</w:t>
      </w:r>
      <w:r w:rsidRPr="00462936">
        <w:rPr>
          <w:rFonts w:ascii="Cambria" w:hAnsi="Cambria" w:cs="Cambria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амал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арор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дода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>.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proofErr w:type="gramStart"/>
      <w:r w:rsidRPr="00462936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ум</w:t>
      </w:r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proofErr w:type="gram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То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 </w:t>
      </w:r>
      <w:r w:rsidRPr="00462936">
        <w:rPr>
          <w:rFonts w:ascii="Times New Roman Tj" w:hAnsi="Times New Roman Tj"/>
          <w:b/>
          <w:bCs/>
          <w:sz w:val="24"/>
          <w:szCs w:val="24"/>
        </w:rPr>
        <w:tab/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462936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462936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462936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462936">
        <w:rPr>
          <w:rFonts w:ascii="Times New Roman Tj" w:hAnsi="Times New Roman Tj"/>
          <w:b/>
          <w:bCs/>
          <w:sz w:val="24"/>
          <w:szCs w:val="24"/>
        </w:rPr>
        <w:t>ш. Душанбе, 4 июли соли 2020, № 1706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1233AD" w:rsidRPr="00462936" w:rsidRDefault="001233AD" w:rsidP="001233AD">
      <w:pPr>
        <w:pStyle w:val="2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</w:p>
    <w:p w:rsidR="001233AD" w:rsidRPr="00462936" w:rsidRDefault="001233AD" w:rsidP="001233AD">
      <w:pPr>
        <w:pStyle w:val="2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462936">
        <w:rPr>
          <w:rFonts w:ascii="Times New Roman Tj" w:hAnsi="Times New Roman Tj"/>
          <w:sz w:val="24"/>
          <w:szCs w:val="24"/>
        </w:rPr>
        <w:t>Ма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</w:p>
    <w:p w:rsidR="001233AD" w:rsidRPr="00462936" w:rsidRDefault="001233AD" w:rsidP="001233AD">
      <w:pPr>
        <w:pStyle w:val="2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462936">
        <w:rPr>
          <w:rFonts w:ascii="Times New Roman Tj" w:hAnsi="Times New Roman Tj"/>
          <w:sz w:val="24"/>
          <w:szCs w:val="24"/>
        </w:rPr>
        <w:t>Ма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</w:p>
    <w:p w:rsidR="001233AD" w:rsidRPr="00462936" w:rsidRDefault="001233AD" w:rsidP="001233AD">
      <w:pPr>
        <w:pStyle w:val="a4"/>
        <w:suppressAutoHyphens/>
        <w:ind w:firstLine="0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Дар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Оид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gram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ба 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ворид</w:t>
      </w:r>
      <w:proofErr w:type="spellEnd"/>
      <w:proofErr w:type="gram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намудани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та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ғ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йиру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илова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о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«Дар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ба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айдгирии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давлатии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асноди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олати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ша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рванд</w:t>
      </w:r>
      <w:r w:rsidRPr="00462936">
        <w:rPr>
          <w:rFonts w:ascii="Cambria" w:hAnsi="Cambria" w:cs="Cambria"/>
          <w:b/>
          <w:bCs/>
          <w:spacing w:val="-2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»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</w:p>
    <w:p w:rsidR="001233AD" w:rsidRPr="00462936" w:rsidRDefault="001233AD" w:rsidP="001233AD">
      <w:pPr>
        <w:pStyle w:val="a4"/>
        <w:rPr>
          <w:rFonts w:ascii="Times New Roman Tj" w:hAnsi="Times New Roman Tj"/>
          <w:b/>
          <w:bCs/>
          <w:spacing w:val="5"/>
          <w:sz w:val="24"/>
          <w:szCs w:val="24"/>
        </w:rPr>
      </w:pP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Мутоби</w:t>
      </w:r>
      <w:r w:rsidRPr="00462936">
        <w:rPr>
          <w:rFonts w:ascii="Cambria" w:hAnsi="Cambria" w:cs="Cambria"/>
          <w:spacing w:val="5"/>
          <w:sz w:val="24"/>
          <w:szCs w:val="24"/>
        </w:rPr>
        <w:t>қ</w:t>
      </w:r>
      <w:r w:rsidRPr="00462936">
        <w:rPr>
          <w:rFonts w:ascii="Times New Roman Tj" w:hAnsi="Times New Roman Tj"/>
          <w:spacing w:val="5"/>
          <w:sz w:val="24"/>
          <w:szCs w:val="24"/>
        </w:rPr>
        <w:t>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60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Конститутсияи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ум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То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,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59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Қ</w:t>
      </w:r>
      <w:r w:rsidRPr="00462936">
        <w:rPr>
          <w:rFonts w:ascii="Times New Roman Tj" w:hAnsi="Times New Roman Tj"/>
          <w:spacing w:val="5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конститутсионии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ум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То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«Дар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Ма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ум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То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»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Ма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миллии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Ма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ум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То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Қ</w:t>
      </w:r>
      <w:r w:rsidRPr="00462936">
        <w:rPr>
          <w:rFonts w:ascii="Times New Roman Tj" w:hAnsi="Times New Roman Tj"/>
          <w:spacing w:val="5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ум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То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«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Оид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gramStart"/>
      <w:r w:rsidRPr="00462936">
        <w:rPr>
          <w:rFonts w:ascii="Times New Roman Tj" w:hAnsi="Times New Roman Tj"/>
          <w:spacing w:val="5"/>
          <w:sz w:val="24"/>
          <w:szCs w:val="24"/>
        </w:rPr>
        <w:t xml:space="preserve">ба 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ворид</w:t>
      </w:r>
      <w:proofErr w:type="spellEnd"/>
      <w:proofErr w:type="gram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намудани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та</w:t>
      </w:r>
      <w:r w:rsidRPr="00462936">
        <w:rPr>
          <w:rFonts w:ascii="Cambria" w:hAnsi="Cambria" w:cs="Cambria"/>
          <w:spacing w:val="5"/>
          <w:sz w:val="24"/>
          <w:szCs w:val="24"/>
        </w:rPr>
        <w:t>ғ</w:t>
      </w:r>
      <w:r w:rsidRPr="00462936">
        <w:rPr>
          <w:rFonts w:ascii="Times New Roman Tj" w:hAnsi="Times New Roman Tj"/>
          <w:spacing w:val="5"/>
          <w:sz w:val="24"/>
          <w:szCs w:val="24"/>
        </w:rPr>
        <w:t>йиру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илова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о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ба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Қ</w:t>
      </w:r>
      <w:r w:rsidRPr="00462936">
        <w:rPr>
          <w:rFonts w:ascii="Times New Roman Tj" w:hAnsi="Times New Roman Tj"/>
          <w:spacing w:val="5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ум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То</w:t>
      </w:r>
      <w:r w:rsidRPr="00462936">
        <w:rPr>
          <w:rFonts w:ascii="Cambria" w:hAnsi="Cambria" w:cs="Cambria"/>
          <w:spacing w:val="5"/>
          <w:sz w:val="24"/>
          <w:szCs w:val="24"/>
        </w:rPr>
        <w:t>ҷ</w:t>
      </w:r>
      <w:r w:rsidRPr="00462936">
        <w:rPr>
          <w:rFonts w:ascii="Times New Roman Tj" w:hAnsi="Times New Roman Tj"/>
          <w:spacing w:val="5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«Дар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ба</w:t>
      </w:r>
      <w:r w:rsidRPr="00462936">
        <w:rPr>
          <w:rFonts w:ascii="Cambria" w:hAnsi="Cambria" w:cs="Cambria"/>
          <w:spacing w:val="5"/>
          <w:sz w:val="24"/>
          <w:szCs w:val="24"/>
        </w:rPr>
        <w:t>қ</w:t>
      </w:r>
      <w:r w:rsidRPr="00462936">
        <w:rPr>
          <w:rFonts w:ascii="Times New Roman Tj" w:hAnsi="Times New Roman Tj"/>
          <w:spacing w:val="5"/>
          <w:sz w:val="24"/>
          <w:szCs w:val="24"/>
        </w:rPr>
        <w:t>айдгирии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давлатии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асноди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олати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ша</w:t>
      </w:r>
      <w:r w:rsidRPr="00462936">
        <w:rPr>
          <w:rFonts w:ascii="Cambria" w:hAnsi="Cambria" w:cs="Cambria"/>
          <w:spacing w:val="5"/>
          <w:sz w:val="24"/>
          <w:szCs w:val="24"/>
        </w:rPr>
        <w:t>ҳ</w:t>
      </w:r>
      <w:r w:rsidRPr="00462936">
        <w:rPr>
          <w:rFonts w:ascii="Times New Roman Tj" w:hAnsi="Times New Roman Tj"/>
          <w:spacing w:val="5"/>
          <w:sz w:val="24"/>
          <w:szCs w:val="24"/>
        </w:rPr>
        <w:t>рванд</w:t>
      </w:r>
      <w:r w:rsidRPr="00462936">
        <w:rPr>
          <w:rFonts w:ascii="Cambria" w:hAnsi="Cambria" w:cs="Cambria"/>
          <w:spacing w:val="5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>»-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ро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баррас</w:t>
      </w:r>
      <w:r w:rsidRPr="00462936">
        <w:rPr>
          <w:rFonts w:ascii="Cambria" w:hAnsi="Cambria" w:cs="Cambria"/>
          <w:spacing w:val="5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pacing w:val="5"/>
          <w:sz w:val="24"/>
          <w:szCs w:val="24"/>
        </w:rPr>
        <w:t>намуда</w:t>
      </w:r>
      <w:proofErr w:type="spellEnd"/>
      <w:r w:rsidRPr="00462936">
        <w:rPr>
          <w:rFonts w:ascii="Times New Roman Tj" w:hAnsi="Times New Roman Tj"/>
          <w:spacing w:val="5"/>
          <w:sz w:val="24"/>
          <w:szCs w:val="24"/>
        </w:rPr>
        <w:t xml:space="preserve">,  </w:t>
      </w:r>
      <w:proofErr w:type="spellStart"/>
      <w:r w:rsidRPr="00462936">
        <w:rPr>
          <w:rFonts w:ascii="Cambria" w:hAnsi="Cambria" w:cs="Cambria"/>
          <w:b/>
          <w:bCs/>
          <w:spacing w:val="5"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pacing w:val="5"/>
          <w:sz w:val="24"/>
          <w:szCs w:val="24"/>
        </w:rPr>
        <w:t>арор</w:t>
      </w:r>
      <w:proofErr w:type="spellEnd"/>
      <w:r w:rsidRPr="00462936">
        <w:rPr>
          <w:rFonts w:ascii="Times New Roman Tj" w:hAnsi="Times New Roman Tj"/>
          <w:b/>
          <w:bCs/>
          <w:spacing w:val="5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pacing w:val="5"/>
          <w:sz w:val="24"/>
          <w:szCs w:val="24"/>
        </w:rPr>
        <w:t>мекунад</w:t>
      </w:r>
      <w:proofErr w:type="spellEnd"/>
      <w:r w:rsidRPr="00462936">
        <w:rPr>
          <w:rFonts w:ascii="Times New Roman Tj" w:hAnsi="Times New Roman Tj"/>
          <w:b/>
          <w:bCs/>
          <w:spacing w:val="5"/>
          <w:sz w:val="24"/>
          <w:szCs w:val="24"/>
        </w:rPr>
        <w:t xml:space="preserve">: 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Cambria" w:hAnsi="Cambria" w:cs="Cambria"/>
          <w:sz w:val="24"/>
          <w:szCs w:val="24"/>
        </w:rPr>
        <w:lastRenderedPageBreak/>
        <w:t>Қ</w:t>
      </w:r>
      <w:r w:rsidRPr="00462936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Оид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gramStart"/>
      <w:r w:rsidRPr="00462936">
        <w:rPr>
          <w:rFonts w:ascii="Times New Roman Tj" w:hAnsi="Times New Roman Tj"/>
          <w:sz w:val="24"/>
          <w:szCs w:val="24"/>
        </w:rPr>
        <w:t xml:space="preserve">ба 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ворид</w:t>
      </w:r>
      <w:proofErr w:type="spellEnd"/>
      <w:proofErr w:type="gram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</w:t>
      </w:r>
      <w:r w:rsidRPr="00462936">
        <w:rPr>
          <w:rFonts w:ascii="Cambria" w:hAnsi="Cambria" w:cs="Cambria"/>
          <w:sz w:val="24"/>
          <w:szCs w:val="24"/>
        </w:rPr>
        <w:t>ғ</w:t>
      </w:r>
      <w:r w:rsidRPr="00462936">
        <w:rPr>
          <w:rFonts w:ascii="Times New Roman Tj" w:hAnsi="Times New Roman Tj"/>
          <w:sz w:val="24"/>
          <w:szCs w:val="24"/>
        </w:rPr>
        <w:t>йиру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ба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айдгирии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асноди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олати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рванд</w:t>
      </w:r>
      <w:r w:rsidRPr="00462936">
        <w:rPr>
          <w:rFonts w:ascii="Cambria" w:hAnsi="Cambria" w:cs="Cambria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онибдор</w:t>
      </w:r>
      <w:r w:rsidRPr="00462936">
        <w:rPr>
          <w:rFonts w:ascii="Cambria" w:hAnsi="Cambria" w:cs="Cambria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>.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Ма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Ма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ум</w:t>
      </w:r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То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                    </w:t>
      </w:r>
      <w:r w:rsidRPr="00462936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462936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462936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462936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462936">
        <w:rPr>
          <w:rFonts w:ascii="Times New Roman Tj" w:hAnsi="Times New Roman Tj"/>
          <w:b/>
          <w:bCs/>
          <w:sz w:val="24"/>
          <w:szCs w:val="24"/>
        </w:rPr>
        <w:t>ш. Душанбе, 26 июни соли 2020, № 39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1233AD" w:rsidRPr="00462936" w:rsidRDefault="001233AD" w:rsidP="001233AD">
      <w:pPr>
        <w:pStyle w:val="2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</w:p>
    <w:p w:rsidR="001233AD" w:rsidRPr="00462936" w:rsidRDefault="001233AD" w:rsidP="001233AD">
      <w:pPr>
        <w:pStyle w:val="2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462936">
        <w:rPr>
          <w:rFonts w:ascii="Times New Roman Tj" w:hAnsi="Times New Roman Tj"/>
          <w:sz w:val="24"/>
          <w:szCs w:val="24"/>
        </w:rPr>
        <w:t>Ма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</w:p>
    <w:p w:rsidR="001233AD" w:rsidRPr="00462936" w:rsidRDefault="001233AD" w:rsidP="001233AD">
      <w:pPr>
        <w:pStyle w:val="2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462936">
        <w:rPr>
          <w:rFonts w:ascii="Times New Roman Tj" w:hAnsi="Times New Roman Tj"/>
          <w:sz w:val="24"/>
          <w:szCs w:val="24"/>
        </w:rPr>
        <w:t>Ма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462936">
        <w:rPr>
          <w:rFonts w:ascii="Times New Roman Tj" w:hAnsi="Times New Roman Tj"/>
          <w:b/>
          <w:bCs/>
          <w:sz w:val="24"/>
          <w:szCs w:val="24"/>
        </w:rPr>
        <w:t xml:space="preserve">Дар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ум</w:t>
      </w:r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То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«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та</w:t>
      </w:r>
      <w:r w:rsidRPr="00462936">
        <w:rPr>
          <w:rFonts w:ascii="Cambria" w:hAnsi="Cambria" w:cs="Cambria"/>
          <w:b/>
          <w:bCs/>
          <w:sz w:val="24"/>
          <w:szCs w:val="24"/>
        </w:rPr>
        <w:t>ғ</w:t>
      </w:r>
      <w:r w:rsidRPr="00462936">
        <w:rPr>
          <w:rFonts w:ascii="Times New Roman Tj" w:hAnsi="Times New Roman Tj"/>
          <w:b/>
          <w:bCs/>
          <w:sz w:val="24"/>
          <w:szCs w:val="24"/>
        </w:rPr>
        <w:t>йиру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илова</w:t>
      </w:r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ум</w:t>
      </w:r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То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ба</w:t>
      </w:r>
      <w:r w:rsidRPr="00462936">
        <w:rPr>
          <w:rFonts w:ascii="Cambria" w:hAnsi="Cambria" w:cs="Cambria"/>
          <w:b/>
          <w:bCs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z w:val="24"/>
          <w:szCs w:val="24"/>
        </w:rPr>
        <w:t>айдгирии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давлатии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асноди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олати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ша</w:t>
      </w:r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рванд</w:t>
      </w:r>
      <w:r w:rsidRPr="00462936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>»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sz w:val="24"/>
          <w:szCs w:val="24"/>
        </w:rPr>
      </w:pP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Times New Roman Tj" w:hAnsi="Times New Roman Tj"/>
          <w:sz w:val="24"/>
          <w:szCs w:val="24"/>
        </w:rPr>
        <w:t>Мутоби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Ма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қ</w:t>
      </w:r>
      <w:r w:rsidRPr="00462936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>:</w:t>
      </w:r>
    </w:p>
    <w:p w:rsidR="001233AD" w:rsidRPr="00462936" w:rsidRDefault="001233AD" w:rsidP="001233AD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Оид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та</w:t>
      </w:r>
      <w:r w:rsidRPr="00462936">
        <w:rPr>
          <w:rFonts w:ascii="Cambria" w:hAnsi="Cambria" w:cs="Cambria"/>
          <w:sz w:val="24"/>
          <w:szCs w:val="24"/>
        </w:rPr>
        <w:t>ғ</w:t>
      </w:r>
      <w:r w:rsidRPr="00462936">
        <w:rPr>
          <w:rFonts w:ascii="Times New Roman Tj" w:hAnsi="Times New Roman Tj"/>
          <w:sz w:val="24"/>
          <w:szCs w:val="24"/>
        </w:rPr>
        <w:t>йиру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илова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ум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То</w:t>
      </w:r>
      <w:r w:rsidRPr="00462936">
        <w:rPr>
          <w:rFonts w:ascii="Cambria" w:hAnsi="Cambria" w:cs="Cambria"/>
          <w:sz w:val="24"/>
          <w:szCs w:val="24"/>
        </w:rPr>
        <w:t>ҷ</w:t>
      </w:r>
      <w:r w:rsidRPr="00462936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ба</w:t>
      </w:r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айдгирии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асноди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олати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</w:t>
      </w:r>
      <w:r w:rsidRPr="00462936">
        <w:rPr>
          <w:rFonts w:ascii="Cambria" w:hAnsi="Cambria" w:cs="Cambria"/>
          <w:sz w:val="24"/>
          <w:szCs w:val="24"/>
        </w:rPr>
        <w:t>ҳ</w:t>
      </w:r>
      <w:r w:rsidRPr="00462936">
        <w:rPr>
          <w:rFonts w:ascii="Times New Roman Tj" w:hAnsi="Times New Roman Tj"/>
          <w:sz w:val="24"/>
          <w:szCs w:val="24"/>
        </w:rPr>
        <w:t>рванд</w:t>
      </w:r>
      <w:r w:rsidRPr="00462936">
        <w:rPr>
          <w:rFonts w:ascii="Cambria" w:hAnsi="Cambria" w:cs="Cambria"/>
          <w:sz w:val="24"/>
          <w:szCs w:val="24"/>
        </w:rPr>
        <w:t>ӣ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62936">
        <w:rPr>
          <w:rFonts w:ascii="Cambria" w:hAnsi="Cambria" w:cs="Cambria"/>
          <w:sz w:val="24"/>
          <w:szCs w:val="24"/>
        </w:rPr>
        <w:t>қ</w:t>
      </w:r>
      <w:r w:rsidRPr="00462936">
        <w:rPr>
          <w:rFonts w:ascii="Times New Roman Tj" w:hAnsi="Times New Roman Tj"/>
          <w:sz w:val="24"/>
          <w:szCs w:val="24"/>
        </w:rPr>
        <w:t>абул</w:t>
      </w:r>
      <w:proofErr w:type="spellEnd"/>
      <w:r w:rsidRPr="0046293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6293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62936">
        <w:rPr>
          <w:rFonts w:ascii="Times New Roman Tj" w:hAnsi="Times New Roman Tj"/>
          <w:sz w:val="24"/>
          <w:szCs w:val="24"/>
        </w:rPr>
        <w:t>.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Ма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1233AD" w:rsidRPr="00462936" w:rsidRDefault="001233AD" w:rsidP="001233AD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Ма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ум</w:t>
      </w:r>
      <w:r w:rsidRPr="00462936">
        <w:rPr>
          <w:rFonts w:ascii="Cambria" w:hAnsi="Cambria" w:cs="Cambria"/>
          <w:b/>
          <w:bCs/>
          <w:sz w:val="24"/>
          <w:szCs w:val="24"/>
        </w:rPr>
        <w:t>ҳ</w:t>
      </w:r>
      <w:r w:rsidRPr="0046293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62936">
        <w:rPr>
          <w:rFonts w:ascii="Times New Roman Tj" w:hAnsi="Times New Roman Tj"/>
          <w:b/>
          <w:bCs/>
          <w:sz w:val="24"/>
          <w:szCs w:val="24"/>
        </w:rPr>
        <w:t>То</w:t>
      </w:r>
      <w:r w:rsidRPr="00462936">
        <w:rPr>
          <w:rFonts w:ascii="Cambria" w:hAnsi="Cambria" w:cs="Cambria"/>
          <w:b/>
          <w:bCs/>
          <w:sz w:val="24"/>
          <w:szCs w:val="24"/>
        </w:rPr>
        <w:t>ҷ</w:t>
      </w:r>
      <w:r w:rsidRPr="00462936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62936">
        <w:rPr>
          <w:rFonts w:ascii="Times New Roman Tj" w:hAnsi="Times New Roman Tj"/>
          <w:b/>
          <w:bCs/>
          <w:sz w:val="24"/>
          <w:szCs w:val="24"/>
        </w:rPr>
        <w:t xml:space="preserve">            </w:t>
      </w:r>
      <w:r w:rsidRPr="00462936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A326EB" w:rsidRPr="00462936" w:rsidRDefault="001233AD" w:rsidP="001233AD">
      <w:pPr>
        <w:rPr>
          <w:rFonts w:ascii="Times New Roman Tj" w:hAnsi="Times New Roman Tj"/>
          <w:sz w:val="24"/>
          <w:szCs w:val="24"/>
        </w:rPr>
      </w:pPr>
      <w:r w:rsidRPr="00462936">
        <w:rPr>
          <w:rFonts w:ascii="Times New Roman Tj" w:hAnsi="Times New Roman Tj"/>
          <w:b/>
          <w:bCs/>
          <w:spacing w:val="-2"/>
          <w:sz w:val="24"/>
          <w:szCs w:val="24"/>
        </w:rPr>
        <w:t>ш. Душанбе, 29 апрели соли 2020, № 88</w:t>
      </w:r>
      <w:bookmarkEnd w:id="0"/>
    </w:p>
    <w:sectPr w:rsidR="00A326EB" w:rsidRPr="0046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D"/>
    <w:rsid w:val="001233AD"/>
    <w:rsid w:val="00462936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293"/>
  <w15:chartTrackingRefBased/>
  <w15:docId w15:val="{5A652526-C7C2-4FC3-869B-B52D0D6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233A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233A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АРЛАВХА 2"/>
    <w:basedOn w:val="a"/>
    <w:uiPriority w:val="99"/>
    <w:rsid w:val="001233AD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2723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2020-07-07T12:01:00Z</dcterms:created>
  <dcterms:modified xsi:type="dcterms:W3CDTF">2020-07-07T12:07:00Z</dcterms:modified>
</cp:coreProperties>
</file>