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C0" w:rsidRPr="001E16C0" w:rsidRDefault="001E16C0" w:rsidP="001E16C0">
      <w:pPr>
        <w:pStyle w:val="a4"/>
        <w:jc w:val="center"/>
        <w:rPr>
          <w:rFonts w:ascii="Times New Roman Tj" w:hAnsi="Times New Roman Tj"/>
          <w:w w:val="100"/>
          <w:sz w:val="28"/>
          <w:szCs w:val="28"/>
        </w:rPr>
      </w:pPr>
      <w:r w:rsidRPr="001E16C0">
        <w:rPr>
          <w:rFonts w:ascii="Cambria" w:hAnsi="Cambria" w:cs="Cambria"/>
          <w:caps w:val="0"/>
          <w:w w:val="100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онуни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ум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урии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То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икистон</w:t>
      </w:r>
      <w:r>
        <w:rPr>
          <w:rFonts w:ascii="Times New Roman Tj" w:hAnsi="Times New Roman Tj" w:cs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>Оид ба ворид намудани та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ғ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йиру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илова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о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ба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онуни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ум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урии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То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икистон</w:t>
      </w:r>
      <w:r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«Дар </w:t>
      </w:r>
      <w:proofErr w:type="gramStart"/>
      <w:r w:rsidRPr="001E16C0">
        <w:rPr>
          <w:rFonts w:ascii="Times New Roman Tj" w:hAnsi="Times New Roman Tj"/>
          <w:caps w:val="0"/>
          <w:w w:val="100"/>
          <w:sz w:val="28"/>
          <w:szCs w:val="28"/>
        </w:rPr>
        <w:t>бораи  хусусигардонии</w:t>
      </w:r>
      <w:proofErr w:type="gramEnd"/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моликияти давлат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ӣ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»</w:t>
      </w:r>
      <w:bookmarkStart w:id="0" w:name="_GoBack"/>
      <w:bookmarkEnd w:id="0"/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 Bold"/>
          <w:b/>
          <w:bCs/>
          <w:color w:val="000000"/>
          <w:spacing w:val="4"/>
          <w:sz w:val="28"/>
          <w:szCs w:val="28"/>
          <w:lang w:val="ru-RU"/>
        </w:rPr>
        <w:t xml:space="preserve">Моддаи 1. 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Ба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онуни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ум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урии То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икис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­</w:t>
      </w:r>
      <w:r w:rsidRPr="001E16C0">
        <w:rPr>
          <w:rFonts w:cs="Times New Roman Tj"/>
          <w:color w:val="000000"/>
          <w:spacing w:val="4"/>
          <w:sz w:val="28"/>
          <w:szCs w:val="28"/>
          <w:lang w:val="ru-RU"/>
        </w:rPr>
        <w:t>тон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</w:t>
      </w:r>
      <w:r w:rsidRPr="001E16C0">
        <w:rPr>
          <w:rFonts w:cs="Times New Roman Tj"/>
          <w:color w:val="000000"/>
          <w:spacing w:val="4"/>
          <w:sz w:val="28"/>
          <w:szCs w:val="28"/>
          <w:lang w:val="ru-RU"/>
        </w:rPr>
        <w:t>аз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16 </w:t>
      </w:r>
      <w:r w:rsidRPr="001E16C0">
        <w:rPr>
          <w:rFonts w:cs="Times New Roman Tj"/>
          <w:color w:val="000000"/>
          <w:spacing w:val="4"/>
          <w:sz w:val="28"/>
          <w:szCs w:val="28"/>
          <w:lang w:val="ru-RU"/>
        </w:rPr>
        <w:t>майи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</w:t>
      </w:r>
      <w:r w:rsidRPr="001E16C0">
        <w:rPr>
          <w:rFonts w:cs="Times New Roman Tj"/>
          <w:color w:val="000000"/>
          <w:spacing w:val="4"/>
          <w:sz w:val="28"/>
          <w:szCs w:val="28"/>
          <w:lang w:val="ru-RU"/>
        </w:rPr>
        <w:t>соли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1997 </w:t>
      </w:r>
      <w:r w:rsidRPr="001E16C0">
        <w:rPr>
          <w:rFonts w:cs="Times New Roman Tj"/>
          <w:color w:val="000000"/>
          <w:spacing w:val="4"/>
          <w:sz w:val="28"/>
          <w:szCs w:val="28"/>
          <w:lang w:val="ru-RU"/>
        </w:rPr>
        <w:t>«Дар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</w:t>
      </w:r>
      <w:r w:rsidRPr="001E16C0">
        <w:rPr>
          <w:rFonts w:cs="Times New Roman Tj"/>
          <w:color w:val="000000"/>
          <w:spacing w:val="4"/>
          <w:sz w:val="28"/>
          <w:szCs w:val="28"/>
          <w:lang w:val="ru-RU"/>
        </w:rPr>
        <w:t>бораи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</w:t>
      </w:r>
      <w:r w:rsidRPr="001E16C0">
        <w:rPr>
          <w:rFonts w:cs="Times New Roman Tj"/>
          <w:color w:val="000000"/>
          <w:spacing w:val="4"/>
          <w:sz w:val="28"/>
          <w:szCs w:val="28"/>
          <w:lang w:val="ru-RU"/>
        </w:rPr>
        <w:t>хусусигардонии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</w:t>
      </w:r>
      <w:r w:rsidRPr="001E16C0">
        <w:rPr>
          <w:rFonts w:cs="Times New Roman Tj"/>
          <w:color w:val="000000"/>
          <w:spacing w:val="4"/>
          <w:sz w:val="28"/>
          <w:szCs w:val="28"/>
          <w:lang w:val="ru-RU"/>
        </w:rPr>
        <w:t>моликияти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</w:t>
      </w:r>
      <w:r w:rsidRPr="001E16C0">
        <w:rPr>
          <w:rFonts w:cs="Times New Roman Tj"/>
          <w:color w:val="000000"/>
          <w:spacing w:val="4"/>
          <w:sz w:val="28"/>
          <w:szCs w:val="28"/>
          <w:lang w:val="ru-RU"/>
        </w:rPr>
        <w:t>давлат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» (Ахбори 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лиси Олии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ум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урии </w:t>
      </w:r>
      <w:proofErr w:type="gramStart"/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То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икистон,  с.</w:t>
      </w:r>
      <w:proofErr w:type="gramEnd"/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1997, №10, мод. 160; с. 2002, № 4,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.1, мод. 167; с. 2003, №12, мод. 699; с. 2009, №3, мод. 90; с.2016, №7, мод.630</w:t>
      </w:r>
      <w:proofErr w:type="gramStart"/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)  та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ғ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йиру</w:t>
      </w:r>
      <w:proofErr w:type="gramEnd"/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илова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зерин ворид карда шаванд: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1. Номи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онун бо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арф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калон навишта шавад.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2. Дар матни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онун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ои «Ин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онун» ва «ин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онун» ба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«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онуни мазкур» иваз карда шаванд. 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3. Дар моддаи 1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«му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аррар менамояд» ба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«танзим менамояд» иваз карда шаванд.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4. Модда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2 ва 3 дар та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рири зерин ифода карда шаванд: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 Bold"/>
          <w:b/>
          <w:bCs/>
          <w:color w:val="000000"/>
          <w:spacing w:val="4"/>
          <w:sz w:val="28"/>
          <w:szCs w:val="28"/>
          <w:lang w:val="ru-RU"/>
        </w:rPr>
        <w:t>«Моддаи 2. Хусусигардонии моликияти давлат</w:t>
      </w:r>
      <w:r w:rsidRPr="001E16C0">
        <w:rPr>
          <w:rFonts w:ascii="Cambria" w:hAnsi="Cambria" w:cs="Cambria"/>
          <w:b/>
          <w:bCs/>
          <w:color w:val="000000"/>
          <w:spacing w:val="4"/>
          <w:sz w:val="28"/>
          <w:szCs w:val="28"/>
          <w:lang w:val="ru-RU"/>
        </w:rPr>
        <w:t>ӣ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Хусусигардонии моликияти давлат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– фаъолияти аз тарафи </w:t>
      </w:r>
      <w:proofErr w:type="gramStart"/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давлат  мувофи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</w:t>
      </w:r>
      <w:proofErr w:type="gramEnd"/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 тартиби му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аррарнамудаи 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онунгузории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ум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урии То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икистон амалишаванда оид ба додани молу мулки та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ти моликияти давлат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арордошта ба моликияти хусусии шахсони во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е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ва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.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</w:pPr>
      <w:r w:rsidRPr="001E16C0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 xml:space="preserve">Моддаи 3. </w:t>
      </w:r>
      <w:r w:rsidRPr="001E16C0">
        <w:rPr>
          <w:rFonts w:ascii="Cambria" w:hAnsi="Cambria" w:cs="Cambria"/>
          <w:b/>
          <w:bCs/>
          <w:color w:val="000000"/>
          <w:spacing w:val="2"/>
          <w:sz w:val="28"/>
          <w:szCs w:val="28"/>
          <w:lang w:val="ru-RU"/>
        </w:rPr>
        <w:t>Қ</w:t>
      </w:r>
      <w:r w:rsidRPr="001E16C0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 xml:space="preserve">онунгузории </w:t>
      </w:r>
      <w:r w:rsidRPr="001E16C0">
        <w:rPr>
          <w:rFonts w:ascii="Cambria" w:hAnsi="Cambria" w:cs="Cambria"/>
          <w:b/>
          <w:bCs/>
          <w:color w:val="000000"/>
          <w:spacing w:val="2"/>
          <w:sz w:val="28"/>
          <w:szCs w:val="28"/>
          <w:lang w:val="ru-RU"/>
        </w:rPr>
        <w:t>Ҷ</w:t>
      </w:r>
      <w:r w:rsidRPr="001E16C0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>ум</w:t>
      </w:r>
      <w:r w:rsidRPr="001E16C0">
        <w:rPr>
          <w:rFonts w:ascii="Cambria" w:hAnsi="Cambria" w:cs="Cambria"/>
          <w:b/>
          <w:bCs/>
          <w:color w:val="000000"/>
          <w:spacing w:val="2"/>
          <w:sz w:val="28"/>
          <w:szCs w:val="28"/>
          <w:lang w:val="ru-RU"/>
        </w:rPr>
        <w:t>ҳ</w:t>
      </w:r>
      <w:r w:rsidRPr="001E16C0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>урии То</w:t>
      </w:r>
      <w:r w:rsidRPr="001E16C0">
        <w:rPr>
          <w:rFonts w:ascii="Cambria" w:hAnsi="Cambria" w:cs="Cambria"/>
          <w:b/>
          <w:bCs/>
          <w:color w:val="000000"/>
          <w:spacing w:val="2"/>
          <w:sz w:val="28"/>
          <w:szCs w:val="28"/>
          <w:lang w:val="ru-RU"/>
        </w:rPr>
        <w:t>ҷ</w:t>
      </w:r>
      <w:r w:rsidRPr="001E16C0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>икистон дар бораи хусусигардонии моликияти давлат</w:t>
      </w:r>
      <w:r w:rsidRPr="001E16C0">
        <w:rPr>
          <w:rFonts w:ascii="Cambria" w:hAnsi="Cambria" w:cs="Cambria"/>
          <w:b/>
          <w:bCs/>
          <w:color w:val="000000"/>
          <w:spacing w:val="2"/>
          <w:sz w:val="28"/>
          <w:szCs w:val="28"/>
          <w:lang w:val="ru-RU"/>
        </w:rPr>
        <w:t>ӣ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онунгузории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ум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урии То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икистон дар бораи хусусигардонии моликияти давлат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ба Конститутсияи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ум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урии То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икистон асос ёфта, аз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онуни мазкур, дигар санад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меъё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­</w:t>
      </w:r>
      <w:r w:rsidRPr="001E16C0">
        <w:rPr>
          <w:rFonts w:cs="Times New Roman Tj"/>
          <w:color w:val="000000"/>
          <w:spacing w:val="4"/>
          <w:sz w:val="28"/>
          <w:szCs w:val="28"/>
          <w:lang w:val="ru-RU"/>
        </w:rPr>
        <w:t>рии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ии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ум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урии То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икистон, инчунин санад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ии байналмилалие, ки То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икистон он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оро эътироф намудааст, иборат мебошад.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Хусусигардонии моликияти давлат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, ки берун аз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удуди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ум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урии То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икистон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арор дорад, бо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онуни мазкур танзим мегардад, агар дар санад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ии байналмилалии аз тарафи То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икистон эътирофшуда тартиби дигар пешбин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нагардида бошад.». 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5. Ба сархати дуюми моддаи 5 пас аз калимаи «вилоят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о,»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«ша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ри Душанбе,» илова карда шаванд.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6. Дар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исми якуми моддаи 6: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- сархати якум бо мазмуни зерин илова карда шавад: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ab/>
        <w:t>«татби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и сиёсати </w:t>
      </w:r>
      <w:proofErr w:type="gramStart"/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давлатиро  дар</w:t>
      </w:r>
      <w:proofErr w:type="gramEnd"/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со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аи хусусигардонии моликияти давлат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таъмин менамояд;»;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- дар сархати якум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ои «дар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ум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урии То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икистон» ба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«тиб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онунгузории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ум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урии То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икистон» иваз карда шаванд;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lastRenderedPageBreak/>
        <w:t>- дар сархати сеюм калимаи «му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аррар» ба калимаи «тасди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» иваз карда шавад;</w:t>
      </w:r>
    </w:p>
    <w:p w:rsidR="001E16C0" w:rsidRPr="001E16C0" w:rsidRDefault="001E16C0" w:rsidP="001E16C0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- дар сархати чорум калимаи «оператив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» ба калимаи «дахлдор» иваз карда шавад.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7. Моддаи 7 дар та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рири зерин ифода карда шавад:</w:t>
      </w:r>
    </w:p>
    <w:p w:rsidR="001E16C0" w:rsidRPr="001E16C0" w:rsidRDefault="001E16C0" w:rsidP="001E16C0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2"/>
          <w:sz w:val="28"/>
          <w:szCs w:val="28"/>
          <w:lang w:val="ru-RU"/>
        </w:rPr>
        <w:t>«</w:t>
      </w:r>
      <w:r w:rsidRPr="001E16C0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>Моддаи 7. Ваколат</w:t>
      </w:r>
      <w:r w:rsidRPr="001E16C0">
        <w:rPr>
          <w:rFonts w:ascii="Cambria" w:hAnsi="Cambria" w:cs="Cambria"/>
          <w:b/>
          <w:bCs/>
          <w:color w:val="000000"/>
          <w:spacing w:val="2"/>
          <w:sz w:val="28"/>
          <w:szCs w:val="28"/>
          <w:lang w:val="ru-RU"/>
        </w:rPr>
        <w:t>ҳ</w:t>
      </w:r>
      <w:r w:rsidRPr="001E16C0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>ои ма</w:t>
      </w:r>
      <w:r w:rsidRPr="001E16C0">
        <w:rPr>
          <w:rFonts w:ascii="Cambria" w:hAnsi="Cambria" w:cs="Cambria"/>
          <w:b/>
          <w:bCs/>
          <w:color w:val="000000"/>
          <w:spacing w:val="2"/>
          <w:sz w:val="28"/>
          <w:szCs w:val="28"/>
          <w:lang w:val="ru-RU"/>
        </w:rPr>
        <w:t>қ</w:t>
      </w:r>
      <w:r w:rsidRPr="001E16C0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>омоти ма</w:t>
      </w:r>
      <w:r w:rsidRPr="001E16C0">
        <w:rPr>
          <w:rFonts w:ascii="Cambria" w:hAnsi="Cambria" w:cs="Cambria"/>
          <w:b/>
          <w:bCs/>
          <w:color w:val="000000"/>
          <w:spacing w:val="2"/>
          <w:sz w:val="28"/>
          <w:szCs w:val="28"/>
          <w:lang w:val="ru-RU"/>
        </w:rPr>
        <w:t>ҳ</w:t>
      </w:r>
      <w:r w:rsidRPr="001E16C0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 xml:space="preserve">аллии </w:t>
      </w:r>
      <w:r w:rsidRPr="001E16C0">
        <w:rPr>
          <w:rFonts w:ascii="Cambria" w:hAnsi="Cambria" w:cs="Cambria"/>
          <w:b/>
          <w:bCs/>
          <w:color w:val="000000"/>
          <w:spacing w:val="2"/>
          <w:sz w:val="28"/>
          <w:szCs w:val="28"/>
          <w:lang w:val="ru-RU"/>
        </w:rPr>
        <w:t>ҳ</w:t>
      </w:r>
      <w:r w:rsidRPr="001E16C0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>окимияти давлат</w:t>
      </w:r>
      <w:r w:rsidRPr="001E16C0">
        <w:rPr>
          <w:rFonts w:ascii="Cambria" w:hAnsi="Cambria" w:cs="Cambria"/>
          <w:b/>
          <w:bCs/>
          <w:color w:val="000000"/>
          <w:spacing w:val="2"/>
          <w:sz w:val="28"/>
          <w:szCs w:val="28"/>
          <w:lang w:val="ru-RU"/>
        </w:rPr>
        <w:t>ӣ</w:t>
      </w:r>
      <w:r w:rsidRPr="001E16C0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 xml:space="preserve"> дар со</w:t>
      </w:r>
      <w:r w:rsidRPr="001E16C0">
        <w:rPr>
          <w:rFonts w:ascii="Cambria" w:hAnsi="Cambria" w:cs="Cambria"/>
          <w:b/>
          <w:bCs/>
          <w:color w:val="000000"/>
          <w:spacing w:val="2"/>
          <w:sz w:val="28"/>
          <w:szCs w:val="28"/>
          <w:lang w:val="ru-RU"/>
        </w:rPr>
        <w:t>ҳ</w:t>
      </w:r>
      <w:r w:rsidRPr="001E16C0">
        <w:rPr>
          <w:rFonts w:cs="Arial Tj  Bold"/>
          <w:b/>
          <w:bCs/>
          <w:color w:val="000000"/>
          <w:spacing w:val="2"/>
          <w:sz w:val="28"/>
          <w:szCs w:val="28"/>
          <w:lang w:val="ru-RU"/>
        </w:rPr>
        <w:t>аи хусусигардон</w:t>
      </w:r>
      <w:r w:rsidRPr="001E16C0">
        <w:rPr>
          <w:rFonts w:ascii="Cambria" w:hAnsi="Cambria" w:cs="Cambria"/>
          <w:b/>
          <w:bCs/>
          <w:color w:val="000000"/>
          <w:spacing w:val="2"/>
          <w:sz w:val="28"/>
          <w:szCs w:val="28"/>
          <w:lang w:val="ru-RU"/>
        </w:rPr>
        <w:t>ӣ</w:t>
      </w:r>
    </w:p>
    <w:p w:rsidR="001E16C0" w:rsidRPr="001E16C0" w:rsidRDefault="001E16C0" w:rsidP="001E16C0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Ваколат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лис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аллии вакилони хал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, раисони Вилояти Мухтори К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ӯҳ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истони Бадахшон, вилоят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о, ша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ри Душанбе ва ша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ру но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ия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 дар со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аи хусусигардон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, ки аз моддаи 5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онуни мазкур бармеоянд, бо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онунгузории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ум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урии То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икистон танзим карда мешаванд.».</w:t>
      </w:r>
    </w:p>
    <w:p w:rsidR="001E16C0" w:rsidRPr="001E16C0" w:rsidRDefault="001E16C0" w:rsidP="001E16C0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8. Дар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исми якуми моддаи 9 </w:t>
      </w:r>
      <w:proofErr w:type="gramStart"/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 «</w:t>
      </w:r>
      <w:proofErr w:type="gramEnd"/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моликияти махсуси» ва «ма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омоти идоракун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ва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окимияти давлат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ва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окимияти 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алл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» мувофи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ан ба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«моликияти истисноии» ва «ма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омоти давлат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» иваз карда шаванд.</w:t>
      </w:r>
    </w:p>
    <w:p w:rsidR="001E16C0" w:rsidRPr="001E16C0" w:rsidRDefault="001E16C0" w:rsidP="001E16C0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9. Дар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исми дуюми моддаи 10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«фонди оинномавии» ба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«сармояи оинномавии» иваз карда шаванд.</w:t>
      </w:r>
    </w:p>
    <w:p w:rsidR="001E16C0" w:rsidRPr="001E16C0" w:rsidRDefault="001E16C0" w:rsidP="001E16C0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10. Дар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исми дуюми моддаи 11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«муайян мекунад» ба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«амал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менамояд» иваз карда шаванд.</w:t>
      </w:r>
    </w:p>
    <w:p w:rsidR="001E16C0" w:rsidRPr="001E16C0" w:rsidRDefault="001E16C0" w:rsidP="001E16C0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11. Дар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исми дуюми моддаи 14 калимаи «</w:t>
      </w:r>
      <w:proofErr w:type="gramStart"/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арзишноки»  ба</w:t>
      </w:r>
      <w:proofErr w:type="gramEnd"/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калимаи «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иматноки» иваз карда шавад.</w:t>
      </w:r>
    </w:p>
    <w:p w:rsidR="001E16C0" w:rsidRPr="001E16C0" w:rsidRDefault="001E16C0" w:rsidP="001E16C0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12. Ба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исми сеюми моддаи 14</w:t>
      </w:r>
      <w:r w:rsidRPr="001E16C0">
        <w:rPr>
          <w:rFonts w:cs="Arial Tj Regular"/>
          <w:color w:val="000000"/>
          <w:spacing w:val="4"/>
          <w:sz w:val="28"/>
          <w:szCs w:val="28"/>
          <w:vertAlign w:val="superscript"/>
          <w:lang w:val="ru-RU"/>
        </w:rPr>
        <w:t xml:space="preserve">2 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пас аз калимаи «директорони» калима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ои «(Ш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ӯ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рои нозирони)» илова карда шаванд.</w:t>
      </w:r>
    </w:p>
    <w:p w:rsidR="001E16C0" w:rsidRPr="001E16C0" w:rsidRDefault="001E16C0" w:rsidP="001E16C0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 Bold"/>
          <w:b/>
          <w:bCs/>
          <w:color w:val="000000"/>
          <w:spacing w:val="4"/>
          <w:sz w:val="28"/>
          <w:szCs w:val="28"/>
          <w:lang w:val="ru-RU"/>
        </w:rPr>
        <w:t>Моддаи 2.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онуни мазкур пас аз интишори расм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 xml:space="preserve"> мавриди амал </w:t>
      </w:r>
      <w:r w:rsidRPr="001E16C0">
        <w:rPr>
          <w:rFonts w:ascii="Cambria" w:hAnsi="Cambria" w:cs="Cambria"/>
          <w:color w:val="000000"/>
          <w:spacing w:val="4"/>
          <w:sz w:val="28"/>
          <w:szCs w:val="28"/>
          <w:lang w:val="ru-RU"/>
        </w:rPr>
        <w:t>қ</w:t>
      </w:r>
      <w:r w:rsidRPr="001E16C0">
        <w:rPr>
          <w:rFonts w:cs="Arial Tj Regular"/>
          <w:color w:val="000000"/>
          <w:spacing w:val="4"/>
          <w:sz w:val="28"/>
          <w:szCs w:val="28"/>
          <w:lang w:val="ru-RU"/>
        </w:rPr>
        <w:t>арор дода шавад.</w:t>
      </w: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</w:p>
    <w:p w:rsidR="001E16C0" w:rsidRPr="001E16C0" w:rsidRDefault="001E16C0" w:rsidP="001E16C0">
      <w:pPr>
        <w:autoSpaceDE w:val="0"/>
        <w:autoSpaceDN w:val="0"/>
        <w:adjustRightInd w:val="0"/>
        <w:spacing w:line="264" w:lineRule="auto"/>
        <w:ind w:firstLine="283"/>
        <w:jc w:val="both"/>
        <w:textAlignment w:val="center"/>
        <w:rPr>
          <w:rFonts w:cs="Arial Tj Regular"/>
          <w:color w:val="000000"/>
          <w:spacing w:val="4"/>
          <w:sz w:val="28"/>
          <w:szCs w:val="28"/>
          <w:lang w:val="ru-RU"/>
        </w:rPr>
      </w:pPr>
    </w:p>
    <w:p w:rsidR="001E16C0" w:rsidRPr="001E16C0" w:rsidRDefault="001E16C0" w:rsidP="001E16C0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cs="Arial Tj  Bold"/>
          <w:b/>
          <w:bCs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 Bold"/>
          <w:b/>
          <w:bCs/>
          <w:color w:val="000000"/>
          <w:spacing w:val="4"/>
          <w:sz w:val="28"/>
          <w:szCs w:val="28"/>
          <w:lang w:val="ru-RU"/>
        </w:rPr>
        <w:t xml:space="preserve">Президенти </w:t>
      </w:r>
    </w:p>
    <w:p w:rsidR="001E16C0" w:rsidRPr="001E16C0" w:rsidRDefault="001E16C0" w:rsidP="001E16C0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cs="Arial Tj  Bold"/>
          <w:b/>
          <w:bCs/>
          <w:caps/>
          <w:color w:val="000000"/>
          <w:spacing w:val="4"/>
          <w:sz w:val="28"/>
          <w:szCs w:val="28"/>
          <w:lang w:val="ru-RU"/>
        </w:rPr>
      </w:pPr>
      <w:r w:rsidRPr="001E16C0">
        <w:rPr>
          <w:rFonts w:ascii="Cambria" w:hAnsi="Cambria" w:cs="Cambria"/>
          <w:b/>
          <w:bCs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 Bold"/>
          <w:b/>
          <w:bCs/>
          <w:color w:val="000000"/>
          <w:spacing w:val="4"/>
          <w:sz w:val="28"/>
          <w:szCs w:val="28"/>
          <w:lang w:val="ru-RU"/>
        </w:rPr>
        <w:t>ум</w:t>
      </w:r>
      <w:r w:rsidRPr="001E16C0">
        <w:rPr>
          <w:rFonts w:ascii="Cambria" w:hAnsi="Cambria" w:cs="Cambria"/>
          <w:b/>
          <w:bCs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 Bold"/>
          <w:b/>
          <w:bCs/>
          <w:color w:val="000000"/>
          <w:spacing w:val="4"/>
          <w:sz w:val="28"/>
          <w:szCs w:val="28"/>
          <w:lang w:val="ru-RU"/>
        </w:rPr>
        <w:t>урии То</w:t>
      </w:r>
      <w:r w:rsidRPr="001E16C0">
        <w:rPr>
          <w:rFonts w:ascii="Cambria" w:hAnsi="Cambria" w:cs="Cambria"/>
          <w:b/>
          <w:bCs/>
          <w:color w:val="000000"/>
          <w:spacing w:val="4"/>
          <w:sz w:val="28"/>
          <w:szCs w:val="28"/>
          <w:lang w:val="ru-RU"/>
        </w:rPr>
        <w:t>ҷ</w:t>
      </w:r>
      <w:r w:rsidRPr="001E16C0">
        <w:rPr>
          <w:rFonts w:cs="Arial Tj  Bold"/>
          <w:b/>
          <w:bCs/>
          <w:color w:val="000000"/>
          <w:spacing w:val="4"/>
          <w:sz w:val="28"/>
          <w:szCs w:val="28"/>
          <w:lang w:val="ru-RU"/>
        </w:rPr>
        <w:t>икистон   Эмомал</w:t>
      </w:r>
      <w:r w:rsidRPr="001E16C0">
        <w:rPr>
          <w:rFonts w:ascii="Cambria" w:hAnsi="Cambria" w:cs="Cambria"/>
          <w:b/>
          <w:bCs/>
          <w:color w:val="000000"/>
          <w:spacing w:val="4"/>
          <w:sz w:val="28"/>
          <w:szCs w:val="28"/>
          <w:lang w:val="ru-RU"/>
        </w:rPr>
        <w:t>ӣ</w:t>
      </w:r>
      <w:r w:rsidRPr="001E16C0">
        <w:rPr>
          <w:rFonts w:cs="Arial Tj  Bold"/>
          <w:b/>
          <w:bCs/>
          <w:color w:val="000000"/>
          <w:spacing w:val="4"/>
          <w:sz w:val="28"/>
          <w:szCs w:val="28"/>
          <w:lang w:val="ru-RU"/>
        </w:rPr>
        <w:t xml:space="preserve"> </w:t>
      </w:r>
      <w:r w:rsidRPr="001E16C0">
        <w:rPr>
          <w:rFonts w:cs="Arial Tj  Bold"/>
          <w:b/>
          <w:bCs/>
          <w:caps/>
          <w:color w:val="000000"/>
          <w:spacing w:val="4"/>
          <w:sz w:val="28"/>
          <w:szCs w:val="28"/>
          <w:lang w:val="ru-RU"/>
        </w:rPr>
        <w:t>Ра</w:t>
      </w:r>
      <w:r w:rsidRPr="001E16C0">
        <w:rPr>
          <w:rFonts w:ascii="Cambria" w:hAnsi="Cambria" w:cs="Cambria"/>
          <w:b/>
          <w:bCs/>
          <w:caps/>
          <w:color w:val="000000"/>
          <w:spacing w:val="4"/>
          <w:sz w:val="28"/>
          <w:szCs w:val="28"/>
          <w:lang w:val="ru-RU"/>
        </w:rPr>
        <w:t>ҳ</w:t>
      </w:r>
      <w:r w:rsidRPr="001E16C0">
        <w:rPr>
          <w:rFonts w:cs="Arial Tj  Bold"/>
          <w:b/>
          <w:bCs/>
          <w:caps/>
          <w:color w:val="000000"/>
          <w:spacing w:val="4"/>
          <w:sz w:val="28"/>
          <w:szCs w:val="28"/>
          <w:lang w:val="ru-RU"/>
        </w:rPr>
        <w:t>мон</w:t>
      </w:r>
    </w:p>
    <w:p w:rsidR="001E16C0" w:rsidRPr="001E16C0" w:rsidRDefault="001E16C0" w:rsidP="001E16C0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cs="Arial Tj  Bold"/>
          <w:b/>
          <w:bCs/>
          <w:color w:val="000000"/>
          <w:spacing w:val="4"/>
          <w:sz w:val="28"/>
          <w:szCs w:val="28"/>
          <w:lang w:val="ru-RU"/>
        </w:rPr>
      </w:pPr>
      <w:r w:rsidRPr="001E16C0">
        <w:rPr>
          <w:rFonts w:cs="Arial Tj  Bold"/>
          <w:b/>
          <w:bCs/>
          <w:color w:val="000000"/>
          <w:spacing w:val="4"/>
          <w:sz w:val="28"/>
          <w:szCs w:val="28"/>
          <w:lang w:val="ru-RU"/>
        </w:rPr>
        <w:t>ш. Душанбе, 24 феврали соли 2017, №1402</w:t>
      </w:r>
    </w:p>
    <w:p w:rsidR="001E16C0" w:rsidRPr="001E16C0" w:rsidRDefault="001E16C0" w:rsidP="001E16C0">
      <w:pPr>
        <w:pStyle w:val="a6"/>
        <w:suppressAutoHyphens/>
        <w:jc w:val="center"/>
        <w:rPr>
          <w:rFonts w:ascii="Times New Roman Tj" w:hAnsi="Times New Roman Tj"/>
          <w:w w:val="100"/>
          <w:sz w:val="28"/>
          <w:szCs w:val="28"/>
        </w:rPr>
      </w:pPr>
      <w:r w:rsidRPr="001E16C0">
        <w:rPr>
          <w:rFonts w:ascii="Cambria" w:hAnsi="Cambria" w:cs="Cambria"/>
          <w:caps w:val="0"/>
          <w:w w:val="100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арори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Ма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лиси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намояндагони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</w:p>
    <w:p w:rsidR="001E16C0" w:rsidRPr="001E16C0" w:rsidRDefault="001E16C0" w:rsidP="001E16C0">
      <w:pPr>
        <w:pStyle w:val="a6"/>
        <w:suppressAutoHyphens/>
        <w:jc w:val="center"/>
        <w:rPr>
          <w:rFonts w:ascii="Times New Roman Tj" w:hAnsi="Times New Roman Tj"/>
          <w:w w:val="100"/>
          <w:sz w:val="28"/>
          <w:szCs w:val="28"/>
        </w:rPr>
      </w:pP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>Ма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лиси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Олии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ум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урии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То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икистон</w:t>
      </w:r>
    </w:p>
    <w:p w:rsidR="001E16C0" w:rsidRPr="001E16C0" w:rsidRDefault="001E16C0" w:rsidP="001E16C0">
      <w:pPr>
        <w:pStyle w:val="a5"/>
        <w:ind w:firstLine="0"/>
        <w:rPr>
          <w:rFonts w:ascii="Times New Roman Tj" w:hAnsi="Times New Roman Tj" w:cs="Arial Tj  Bold"/>
          <w:b/>
          <w:bCs/>
          <w:sz w:val="28"/>
          <w:szCs w:val="28"/>
        </w:rPr>
      </w:pPr>
    </w:p>
    <w:p w:rsidR="001E16C0" w:rsidRPr="001E16C0" w:rsidRDefault="001E16C0" w:rsidP="001E16C0">
      <w:pPr>
        <w:pStyle w:val="a3"/>
        <w:ind w:right="283"/>
        <w:rPr>
          <w:rFonts w:ascii="Times New Roman Tj" w:hAnsi="Times New Roman Tj"/>
          <w:w w:val="100"/>
          <w:sz w:val="28"/>
          <w:szCs w:val="28"/>
        </w:rPr>
      </w:pPr>
      <w:r w:rsidRPr="001E16C0">
        <w:rPr>
          <w:rFonts w:ascii="Times New Roman Tj" w:hAnsi="Times New Roman Tj"/>
          <w:w w:val="100"/>
          <w:sz w:val="28"/>
          <w:szCs w:val="28"/>
        </w:rPr>
        <w:t xml:space="preserve">Дар бораи </w:t>
      </w:r>
      <w:r w:rsidRPr="001E16C0">
        <w:rPr>
          <w:rFonts w:ascii="Cambria" w:hAnsi="Cambria" w:cs="Cambria"/>
          <w:w w:val="100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абул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кардани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Cambria" w:hAnsi="Cambria" w:cs="Cambria"/>
          <w:w w:val="100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онуни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Cambria" w:hAnsi="Cambria" w:cs="Cambria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ум</w:t>
      </w:r>
      <w:r w:rsidRPr="001E16C0">
        <w:rPr>
          <w:rFonts w:ascii="Cambria" w:hAnsi="Cambria" w:cs="Cambria"/>
          <w:w w:val="100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урии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То</w:t>
      </w:r>
      <w:r w:rsidRPr="001E16C0">
        <w:rPr>
          <w:rFonts w:ascii="Cambria" w:hAnsi="Cambria" w:cs="Cambria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икистон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«Оид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ба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ворид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намудани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та</w:t>
      </w:r>
      <w:r w:rsidRPr="001E16C0">
        <w:rPr>
          <w:rFonts w:ascii="Cambria" w:hAnsi="Cambria" w:cs="Cambria"/>
          <w:w w:val="100"/>
          <w:sz w:val="28"/>
          <w:szCs w:val="28"/>
        </w:rPr>
        <w:t>ғ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йиру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илова</w:t>
      </w:r>
      <w:r w:rsidRPr="001E16C0">
        <w:rPr>
          <w:rFonts w:ascii="Cambria" w:hAnsi="Cambria" w:cs="Cambria"/>
          <w:w w:val="100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о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ба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Cambria" w:hAnsi="Cambria" w:cs="Cambria"/>
          <w:w w:val="100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онуни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Cambria" w:hAnsi="Cambria" w:cs="Cambria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ум</w:t>
      </w:r>
      <w:r w:rsidRPr="001E16C0">
        <w:rPr>
          <w:rFonts w:ascii="Cambria" w:hAnsi="Cambria" w:cs="Cambria"/>
          <w:w w:val="100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урии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То</w:t>
      </w:r>
      <w:r w:rsidRPr="001E16C0">
        <w:rPr>
          <w:rFonts w:ascii="Cambria" w:hAnsi="Cambria" w:cs="Cambria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икистон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«Дар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бораи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хусусигардонии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моликияти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давлат</w:t>
      </w:r>
      <w:r w:rsidRPr="001E16C0">
        <w:rPr>
          <w:rFonts w:ascii="Cambria" w:hAnsi="Cambria" w:cs="Cambria"/>
          <w:w w:val="100"/>
          <w:sz w:val="28"/>
          <w:szCs w:val="28"/>
        </w:rPr>
        <w:t>ӣ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»</w:t>
      </w:r>
    </w:p>
    <w:p w:rsidR="001E16C0" w:rsidRPr="001E16C0" w:rsidRDefault="001E16C0" w:rsidP="001E16C0">
      <w:pPr>
        <w:pStyle w:val="a5"/>
        <w:ind w:firstLine="0"/>
        <w:rPr>
          <w:rFonts w:ascii="Times New Roman Tj" w:hAnsi="Times New Roman Tj"/>
          <w:sz w:val="28"/>
          <w:szCs w:val="28"/>
        </w:rPr>
      </w:pPr>
    </w:p>
    <w:p w:rsidR="001E16C0" w:rsidRPr="001E16C0" w:rsidRDefault="001E16C0" w:rsidP="001E16C0">
      <w:pPr>
        <w:pStyle w:val="a5"/>
        <w:rPr>
          <w:rFonts w:ascii="Times New Roman Tj" w:hAnsi="Times New Roman Tj" w:cs="Arial Tj  Bold"/>
          <w:b/>
          <w:bCs/>
          <w:sz w:val="28"/>
          <w:szCs w:val="28"/>
        </w:rPr>
      </w:pPr>
      <w:r w:rsidRPr="001E16C0">
        <w:rPr>
          <w:rFonts w:ascii="Times New Roman Tj" w:hAnsi="Times New Roman Tj"/>
          <w:sz w:val="28"/>
          <w:szCs w:val="28"/>
        </w:rPr>
        <w:t>Мутоби</w:t>
      </w:r>
      <w:r w:rsidRPr="001E16C0">
        <w:rPr>
          <w:rFonts w:ascii="Cambria" w:hAnsi="Cambria" w:cs="Cambria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sz w:val="28"/>
          <w:szCs w:val="28"/>
        </w:rPr>
        <w:t>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моддаи</w:t>
      </w:r>
      <w:r w:rsidRPr="001E16C0">
        <w:rPr>
          <w:rFonts w:ascii="Times New Roman Tj" w:hAnsi="Times New Roman Tj"/>
          <w:sz w:val="28"/>
          <w:szCs w:val="28"/>
        </w:rPr>
        <w:t xml:space="preserve"> 60 </w:t>
      </w:r>
      <w:r w:rsidRPr="001E16C0">
        <w:rPr>
          <w:rFonts w:ascii="Times New Roman Tj" w:hAnsi="Times New Roman Tj" w:cs="Times New Roman Tj"/>
          <w:sz w:val="28"/>
          <w:szCs w:val="28"/>
        </w:rPr>
        <w:t>Конститутсияи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ум</w:t>
      </w:r>
      <w:r w:rsidRPr="001E16C0">
        <w:rPr>
          <w:rFonts w:ascii="Cambria" w:hAnsi="Cambria" w:cs="Cambria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sz w:val="28"/>
          <w:szCs w:val="28"/>
        </w:rPr>
        <w:t>урии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То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икистон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Ма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лиси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намояндагони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Ма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лиси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Олии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ум</w:t>
      </w:r>
      <w:r w:rsidRPr="001E16C0">
        <w:rPr>
          <w:rFonts w:ascii="Cambria" w:hAnsi="Cambria" w:cs="Cambria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sz w:val="28"/>
          <w:szCs w:val="28"/>
        </w:rPr>
        <w:t>урии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То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икистон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Cambria" w:hAnsi="Cambria" w:cs="Cambria"/>
          <w:b/>
          <w:bCs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арор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мекунад:</w:t>
      </w:r>
    </w:p>
    <w:p w:rsidR="001E16C0" w:rsidRPr="001E16C0" w:rsidRDefault="001E16C0" w:rsidP="001E16C0">
      <w:pPr>
        <w:pStyle w:val="a5"/>
        <w:rPr>
          <w:rFonts w:ascii="Times New Roman Tj" w:hAnsi="Times New Roman Tj"/>
          <w:spacing w:val="-2"/>
          <w:sz w:val="28"/>
          <w:szCs w:val="28"/>
        </w:rPr>
      </w:pPr>
      <w:r w:rsidRPr="001E16C0">
        <w:rPr>
          <w:rFonts w:ascii="Cambria" w:hAnsi="Cambria" w:cs="Cambria"/>
          <w:spacing w:val="-2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онуни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Cambria" w:hAnsi="Cambria" w:cs="Cambria"/>
          <w:spacing w:val="-2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ум</w:t>
      </w:r>
      <w:r w:rsidRPr="001E16C0">
        <w:rPr>
          <w:rFonts w:ascii="Cambria" w:hAnsi="Cambria" w:cs="Cambria"/>
          <w:spacing w:val="-2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урии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То</w:t>
      </w:r>
      <w:r w:rsidRPr="001E16C0">
        <w:rPr>
          <w:rFonts w:ascii="Cambria" w:hAnsi="Cambria" w:cs="Cambria"/>
          <w:spacing w:val="-2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икистон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«Оид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ба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ворид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намудани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та</w:t>
      </w:r>
      <w:r w:rsidRPr="001E16C0">
        <w:rPr>
          <w:rFonts w:ascii="Cambria" w:hAnsi="Cambria" w:cs="Cambria"/>
          <w:spacing w:val="-2"/>
          <w:sz w:val="28"/>
          <w:szCs w:val="28"/>
        </w:rPr>
        <w:t>ғ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йиру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илова</w:t>
      </w:r>
      <w:r w:rsidRPr="001E16C0">
        <w:rPr>
          <w:rFonts w:ascii="Cambria" w:hAnsi="Cambria" w:cs="Cambria"/>
          <w:spacing w:val="-2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о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ба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Cambria" w:hAnsi="Cambria" w:cs="Cambria"/>
          <w:spacing w:val="-2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онуни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Cambria" w:hAnsi="Cambria" w:cs="Cambria"/>
          <w:spacing w:val="-2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ум</w:t>
      </w:r>
      <w:r w:rsidRPr="001E16C0">
        <w:rPr>
          <w:rFonts w:ascii="Cambria" w:hAnsi="Cambria" w:cs="Cambria"/>
          <w:spacing w:val="-2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урии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То</w:t>
      </w:r>
      <w:r w:rsidRPr="001E16C0">
        <w:rPr>
          <w:rFonts w:ascii="Cambria" w:hAnsi="Cambria" w:cs="Cambria"/>
          <w:spacing w:val="-2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икистон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«Дар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бораи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хусусигардонии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моликияти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давлат</w:t>
      </w:r>
      <w:r w:rsidRPr="001E16C0">
        <w:rPr>
          <w:rFonts w:ascii="Cambria" w:hAnsi="Cambria" w:cs="Cambria"/>
          <w:spacing w:val="-2"/>
          <w:sz w:val="28"/>
          <w:szCs w:val="28"/>
        </w:rPr>
        <w:t>ӣ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»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Cambria" w:hAnsi="Cambria" w:cs="Cambria"/>
          <w:spacing w:val="-2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абул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карда</w:t>
      </w:r>
      <w:r w:rsidRPr="001E16C0">
        <w:rPr>
          <w:rFonts w:ascii="Times New Roman Tj" w:hAnsi="Times New Roman Tj"/>
          <w:spacing w:val="-2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pacing w:val="-2"/>
          <w:sz w:val="28"/>
          <w:szCs w:val="28"/>
        </w:rPr>
        <w:t>шавад</w:t>
      </w:r>
      <w:r w:rsidRPr="001E16C0">
        <w:rPr>
          <w:rFonts w:ascii="Times New Roman Tj" w:hAnsi="Times New Roman Tj"/>
          <w:spacing w:val="-2"/>
          <w:sz w:val="28"/>
          <w:szCs w:val="28"/>
        </w:rPr>
        <w:t>.</w:t>
      </w:r>
    </w:p>
    <w:p w:rsidR="001E16C0" w:rsidRPr="001E16C0" w:rsidRDefault="001E16C0" w:rsidP="001E16C0">
      <w:pPr>
        <w:pStyle w:val="a5"/>
        <w:ind w:firstLine="0"/>
        <w:rPr>
          <w:rFonts w:ascii="Times New Roman Tj" w:hAnsi="Times New Roman Tj" w:cs="Arial Tj  Bold"/>
          <w:b/>
          <w:bCs/>
          <w:sz w:val="28"/>
          <w:szCs w:val="28"/>
        </w:rPr>
      </w:pPr>
    </w:p>
    <w:p w:rsidR="001E16C0" w:rsidRPr="001E16C0" w:rsidRDefault="001E16C0" w:rsidP="001E16C0">
      <w:pPr>
        <w:pStyle w:val="a5"/>
        <w:ind w:firstLine="0"/>
        <w:rPr>
          <w:rFonts w:ascii="Times New Roman Tj" w:hAnsi="Times New Roman Tj" w:cs="Arial Tj  Bold"/>
          <w:b/>
          <w:bCs/>
          <w:sz w:val="28"/>
          <w:szCs w:val="28"/>
        </w:rPr>
      </w:pPr>
      <w:r w:rsidRPr="001E16C0">
        <w:rPr>
          <w:rFonts w:ascii="Times New Roman Tj" w:hAnsi="Times New Roman Tj" w:cs="Arial Tj  Bold"/>
          <w:b/>
          <w:bCs/>
          <w:sz w:val="28"/>
          <w:szCs w:val="28"/>
        </w:rPr>
        <w:t>Раиси Ма</w:t>
      </w:r>
      <w:r w:rsidRPr="001E16C0">
        <w:rPr>
          <w:rFonts w:ascii="Cambria" w:hAnsi="Cambria" w:cs="Cambria"/>
          <w:b/>
          <w:bCs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лиси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намояндагони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</w:t>
      </w:r>
    </w:p>
    <w:p w:rsidR="001E16C0" w:rsidRPr="001E16C0" w:rsidRDefault="001E16C0" w:rsidP="001E16C0">
      <w:pPr>
        <w:pStyle w:val="a5"/>
        <w:ind w:firstLine="0"/>
        <w:rPr>
          <w:rFonts w:ascii="Times New Roman Tj" w:hAnsi="Times New Roman Tj" w:cs="Arial Tj  Bold"/>
          <w:b/>
          <w:bCs/>
          <w:sz w:val="28"/>
          <w:szCs w:val="28"/>
        </w:rPr>
      </w:pPr>
      <w:r w:rsidRPr="001E16C0">
        <w:rPr>
          <w:rFonts w:ascii="Times New Roman Tj" w:hAnsi="Times New Roman Tj" w:cs="Arial Tj  Bold"/>
          <w:b/>
          <w:bCs/>
          <w:sz w:val="28"/>
          <w:szCs w:val="28"/>
        </w:rPr>
        <w:t>Ма</w:t>
      </w:r>
      <w:r w:rsidRPr="001E16C0">
        <w:rPr>
          <w:rFonts w:ascii="Cambria" w:hAnsi="Cambria" w:cs="Cambria"/>
          <w:b/>
          <w:bCs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лиси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Олии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</w:t>
      </w:r>
      <w:r w:rsidRPr="001E16C0">
        <w:rPr>
          <w:rFonts w:ascii="Cambria" w:hAnsi="Cambria" w:cs="Cambria"/>
          <w:b/>
          <w:bCs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ум</w:t>
      </w:r>
      <w:r w:rsidRPr="001E16C0">
        <w:rPr>
          <w:rFonts w:ascii="Cambria" w:hAnsi="Cambria" w:cs="Cambria"/>
          <w:b/>
          <w:bCs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урии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То</w:t>
      </w:r>
      <w:r w:rsidRPr="001E16C0">
        <w:rPr>
          <w:rFonts w:ascii="Cambria" w:hAnsi="Cambria" w:cs="Cambria"/>
          <w:b/>
          <w:bCs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икистон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                    </w:t>
      </w:r>
      <w:r>
        <w:rPr>
          <w:rFonts w:ascii="Times New Roman Tj" w:hAnsi="Times New Roman Tj" w:cs="Arial Tj  Bold"/>
          <w:b/>
          <w:bCs/>
          <w:sz w:val="28"/>
          <w:szCs w:val="28"/>
        </w:rPr>
        <w:t xml:space="preserve"> 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Ш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. 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ЗУ</w:t>
      </w:r>
      <w:r w:rsidRPr="001E16C0">
        <w:rPr>
          <w:rFonts w:ascii="Cambria" w:hAnsi="Cambria" w:cs="Cambria"/>
          <w:b/>
          <w:bCs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УРОВ</w:t>
      </w:r>
    </w:p>
    <w:p w:rsidR="001E16C0" w:rsidRPr="001E16C0" w:rsidRDefault="001E16C0" w:rsidP="001E16C0">
      <w:pPr>
        <w:pStyle w:val="a5"/>
        <w:ind w:firstLine="0"/>
        <w:jc w:val="right"/>
        <w:rPr>
          <w:rFonts w:ascii="Times New Roman Tj" w:hAnsi="Times New Roman Tj" w:cs="Arial Tj  Bold"/>
          <w:b/>
          <w:bCs/>
          <w:sz w:val="28"/>
          <w:szCs w:val="28"/>
        </w:rPr>
      </w:pPr>
      <w:r w:rsidRPr="001E16C0">
        <w:rPr>
          <w:rFonts w:ascii="Times New Roman Tj" w:hAnsi="Times New Roman Tj" w:cs="Arial Tj  Bold"/>
          <w:b/>
          <w:bCs/>
          <w:sz w:val="28"/>
          <w:szCs w:val="28"/>
        </w:rPr>
        <w:t>ш. Душанбе, 10 ноябри соли 2016, № 622</w:t>
      </w:r>
    </w:p>
    <w:p w:rsidR="001E16C0" w:rsidRPr="001E16C0" w:rsidRDefault="001E16C0" w:rsidP="001E16C0">
      <w:pPr>
        <w:pStyle w:val="a6"/>
        <w:suppressAutoHyphens/>
        <w:jc w:val="center"/>
        <w:rPr>
          <w:rFonts w:ascii="Times New Roman Tj" w:hAnsi="Times New Roman Tj"/>
          <w:w w:val="100"/>
          <w:sz w:val="28"/>
          <w:szCs w:val="28"/>
        </w:rPr>
      </w:pPr>
      <w:r w:rsidRPr="001E16C0">
        <w:rPr>
          <w:rFonts w:ascii="Cambria" w:hAnsi="Cambria" w:cs="Cambria"/>
          <w:caps w:val="0"/>
          <w:w w:val="100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арори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Ма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лиси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миллии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</w:p>
    <w:p w:rsidR="001E16C0" w:rsidRPr="001E16C0" w:rsidRDefault="001E16C0" w:rsidP="001E16C0">
      <w:pPr>
        <w:pStyle w:val="a6"/>
        <w:suppressAutoHyphens/>
        <w:jc w:val="center"/>
        <w:rPr>
          <w:rFonts w:ascii="Times New Roman Tj" w:hAnsi="Times New Roman Tj"/>
          <w:w w:val="100"/>
          <w:sz w:val="28"/>
          <w:szCs w:val="28"/>
        </w:rPr>
      </w:pP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>Ма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лиси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Олии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ум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урии</w:t>
      </w:r>
      <w:r w:rsidRPr="001E16C0">
        <w:rPr>
          <w:rFonts w:ascii="Times New Roman Tj" w:hAnsi="Times New Roman Tj"/>
          <w:caps w:val="0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То</w:t>
      </w:r>
      <w:r w:rsidRPr="001E16C0">
        <w:rPr>
          <w:rFonts w:ascii="Cambria" w:hAnsi="Cambria" w:cs="Cambria"/>
          <w:caps w:val="0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caps w:val="0"/>
          <w:w w:val="100"/>
          <w:sz w:val="28"/>
          <w:szCs w:val="28"/>
        </w:rPr>
        <w:t>икистон</w:t>
      </w:r>
    </w:p>
    <w:p w:rsidR="001E16C0" w:rsidRPr="001E16C0" w:rsidRDefault="001E16C0" w:rsidP="001E16C0">
      <w:pPr>
        <w:pStyle w:val="a3"/>
        <w:ind w:right="283"/>
        <w:rPr>
          <w:rFonts w:ascii="Times New Roman Tj" w:hAnsi="Times New Roman Tj"/>
          <w:w w:val="100"/>
          <w:sz w:val="28"/>
          <w:szCs w:val="28"/>
        </w:rPr>
      </w:pPr>
    </w:p>
    <w:p w:rsidR="001E16C0" w:rsidRPr="001E16C0" w:rsidRDefault="001E16C0" w:rsidP="001E16C0">
      <w:pPr>
        <w:pStyle w:val="a3"/>
        <w:ind w:right="283"/>
        <w:rPr>
          <w:rFonts w:ascii="Times New Roman Tj" w:hAnsi="Times New Roman Tj"/>
          <w:w w:val="100"/>
          <w:sz w:val="28"/>
          <w:szCs w:val="28"/>
        </w:rPr>
      </w:pPr>
      <w:r w:rsidRPr="001E16C0">
        <w:rPr>
          <w:rFonts w:ascii="Times New Roman Tj" w:hAnsi="Times New Roman Tj"/>
          <w:w w:val="100"/>
          <w:sz w:val="28"/>
          <w:szCs w:val="28"/>
        </w:rPr>
        <w:t xml:space="preserve">Дар бораи </w:t>
      </w:r>
      <w:r w:rsidRPr="001E16C0">
        <w:rPr>
          <w:rFonts w:ascii="Cambria" w:hAnsi="Cambria" w:cs="Cambria"/>
          <w:w w:val="100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онуни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Cambria" w:hAnsi="Cambria" w:cs="Cambria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ум</w:t>
      </w:r>
      <w:r w:rsidRPr="001E16C0">
        <w:rPr>
          <w:rFonts w:ascii="Cambria" w:hAnsi="Cambria" w:cs="Cambria"/>
          <w:w w:val="100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урии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То</w:t>
      </w:r>
      <w:r w:rsidRPr="001E16C0">
        <w:rPr>
          <w:rFonts w:ascii="Cambria" w:hAnsi="Cambria" w:cs="Cambria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икистон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«Оид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ба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ворид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намудани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та</w:t>
      </w:r>
      <w:r w:rsidRPr="001E16C0">
        <w:rPr>
          <w:rFonts w:ascii="Cambria" w:hAnsi="Cambria" w:cs="Cambria"/>
          <w:w w:val="100"/>
          <w:sz w:val="28"/>
          <w:szCs w:val="28"/>
        </w:rPr>
        <w:t>ғ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йиру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илова</w:t>
      </w:r>
      <w:r w:rsidRPr="001E16C0">
        <w:rPr>
          <w:rFonts w:ascii="Cambria" w:hAnsi="Cambria" w:cs="Cambria"/>
          <w:w w:val="100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о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ба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Cambria" w:hAnsi="Cambria" w:cs="Cambria"/>
          <w:w w:val="100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онуни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Cambria" w:hAnsi="Cambria" w:cs="Cambria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ум</w:t>
      </w:r>
      <w:r w:rsidRPr="001E16C0">
        <w:rPr>
          <w:rFonts w:ascii="Cambria" w:hAnsi="Cambria" w:cs="Cambria"/>
          <w:w w:val="100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урии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То</w:t>
      </w:r>
      <w:r w:rsidRPr="001E16C0">
        <w:rPr>
          <w:rFonts w:ascii="Cambria" w:hAnsi="Cambria" w:cs="Cambria"/>
          <w:w w:val="100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икистон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«Дар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бораи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хусусигардонии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моликияти</w:t>
      </w:r>
      <w:r w:rsidRPr="001E16C0">
        <w:rPr>
          <w:rFonts w:ascii="Times New Roman Tj" w:hAnsi="Times New Roman Tj"/>
          <w:w w:val="100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давлат</w:t>
      </w:r>
      <w:r w:rsidRPr="001E16C0">
        <w:rPr>
          <w:rFonts w:ascii="Cambria" w:hAnsi="Cambria" w:cs="Cambria"/>
          <w:w w:val="100"/>
          <w:sz w:val="28"/>
          <w:szCs w:val="28"/>
        </w:rPr>
        <w:t>ӣ</w:t>
      </w:r>
      <w:r w:rsidRPr="001E16C0">
        <w:rPr>
          <w:rFonts w:ascii="Times New Roman Tj" w:hAnsi="Times New Roman Tj" w:cs="Times New Roman Tj"/>
          <w:w w:val="100"/>
          <w:sz w:val="28"/>
          <w:szCs w:val="28"/>
        </w:rPr>
        <w:t>»</w:t>
      </w:r>
    </w:p>
    <w:p w:rsidR="001E16C0" w:rsidRPr="001E16C0" w:rsidRDefault="001E16C0" w:rsidP="001E16C0">
      <w:pPr>
        <w:pStyle w:val="a5"/>
        <w:rPr>
          <w:rFonts w:ascii="Times New Roman Tj" w:hAnsi="Times New Roman Tj"/>
          <w:sz w:val="28"/>
          <w:szCs w:val="28"/>
        </w:rPr>
      </w:pPr>
    </w:p>
    <w:p w:rsidR="001E16C0" w:rsidRPr="001E16C0" w:rsidRDefault="001E16C0" w:rsidP="001E16C0">
      <w:pPr>
        <w:pStyle w:val="a5"/>
        <w:rPr>
          <w:rFonts w:ascii="Times New Roman Tj" w:hAnsi="Times New Roman Tj" w:cs="Arial Tj  Bold"/>
          <w:b/>
          <w:bCs/>
          <w:sz w:val="28"/>
          <w:szCs w:val="28"/>
        </w:rPr>
      </w:pPr>
      <w:r w:rsidRPr="001E16C0">
        <w:rPr>
          <w:rFonts w:ascii="Times New Roman Tj" w:hAnsi="Times New Roman Tj"/>
          <w:sz w:val="28"/>
          <w:szCs w:val="28"/>
        </w:rPr>
        <w:t>Ма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лиси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миллии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Ма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лиси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Олии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ум</w:t>
      </w:r>
      <w:r w:rsidRPr="001E16C0">
        <w:rPr>
          <w:rFonts w:ascii="Cambria" w:hAnsi="Cambria" w:cs="Cambria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sz w:val="28"/>
          <w:szCs w:val="28"/>
        </w:rPr>
        <w:t>урии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То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икистон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Cambria" w:hAnsi="Cambria" w:cs="Cambria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sz w:val="28"/>
          <w:szCs w:val="28"/>
        </w:rPr>
        <w:t>онуни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ум</w:t>
      </w:r>
      <w:r w:rsidRPr="001E16C0">
        <w:rPr>
          <w:rFonts w:ascii="Cambria" w:hAnsi="Cambria" w:cs="Cambria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sz w:val="28"/>
          <w:szCs w:val="28"/>
        </w:rPr>
        <w:t>урии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То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и</w:t>
      </w:r>
      <w:r w:rsidRPr="001E16C0">
        <w:rPr>
          <w:rFonts w:ascii="Cambria" w:hAnsi="Cambria" w:cs="Cambria"/>
          <w:sz w:val="28"/>
          <w:szCs w:val="28"/>
        </w:rPr>
        <w:t>­</w:t>
      </w:r>
      <w:r w:rsidRPr="001E16C0">
        <w:rPr>
          <w:rFonts w:ascii="Times New Roman Tj" w:hAnsi="Times New Roman Tj" w:cs="Times New Roman Tj"/>
          <w:sz w:val="28"/>
          <w:szCs w:val="28"/>
        </w:rPr>
        <w:t>кистон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«Оид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ба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ворид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намудани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та</w:t>
      </w:r>
      <w:r w:rsidRPr="001E16C0">
        <w:rPr>
          <w:rFonts w:ascii="Cambria" w:hAnsi="Cambria" w:cs="Cambria"/>
          <w:sz w:val="28"/>
          <w:szCs w:val="28"/>
        </w:rPr>
        <w:t>ғ</w:t>
      </w:r>
      <w:r w:rsidRPr="001E16C0">
        <w:rPr>
          <w:rFonts w:ascii="Times New Roman Tj" w:hAnsi="Times New Roman Tj" w:cs="Times New Roman Tj"/>
          <w:sz w:val="28"/>
          <w:szCs w:val="28"/>
        </w:rPr>
        <w:t>йиру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ило</w:t>
      </w:r>
      <w:r w:rsidRPr="001E16C0">
        <w:rPr>
          <w:rFonts w:ascii="Times New Roman Tj" w:hAnsi="Times New Roman Tj"/>
          <w:sz w:val="28"/>
          <w:szCs w:val="28"/>
        </w:rPr>
        <w:t>ва</w:t>
      </w:r>
      <w:r w:rsidRPr="001E16C0">
        <w:rPr>
          <w:rFonts w:ascii="Cambria" w:hAnsi="Cambria" w:cs="Cambria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sz w:val="28"/>
          <w:szCs w:val="28"/>
        </w:rPr>
        <w:t>о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ба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Cambria" w:hAnsi="Cambria" w:cs="Cambria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sz w:val="28"/>
          <w:szCs w:val="28"/>
        </w:rPr>
        <w:t>онуни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ум</w:t>
      </w:r>
      <w:r w:rsidRPr="001E16C0">
        <w:rPr>
          <w:rFonts w:ascii="Cambria" w:hAnsi="Cambria" w:cs="Cambria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sz w:val="28"/>
          <w:szCs w:val="28"/>
        </w:rPr>
        <w:t>урии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То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икистон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«Дар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бораи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хусусигардонии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моликияти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Pr="001E16C0">
        <w:rPr>
          <w:rFonts w:ascii="Times New Roman Tj" w:hAnsi="Times New Roman Tj" w:cs="Times New Roman Tj"/>
          <w:sz w:val="28"/>
          <w:szCs w:val="28"/>
        </w:rPr>
        <w:t>давлат</w:t>
      </w:r>
      <w:r w:rsidRPr="001E16C0">
        <w:rPr>
          <w:rFonts w:ascii="Cambria" w:hAnsi="Cambria" w:cs="Cambria"/>
          <w:sz w:val="28"/>
          <w:szCs w:val="28"/>
        </w:rPr>
        <w:t>ӣ</w:t>
      </w:r>
      <w:r w:rsidRPr="001E16C0">
        <w:rPr>
          <w:rFonts w:ascii="Times New Roman Tj" w:hAnsi="Times New Roman Tj" w:cs="Times New Roman Tj"/>
          <w:sz w:val="28"/>
          <w:szCs w:val="28"/>
        </w:rPr>
        <w:t>»</w:t>
      </w:r>
      <w:r w:rsidRPr="001E16C0">
        <w:rPr>
          <w:rFonts w:ascii="Times New Roman Tj" w:hAnsi="Times New Roman Tj"/>
          <w:sz w:val="28"/>
          <w:szCs w:val="28"/>
        </w:rPr>
        <w:t>-</w:t>
      </w:r>
      <w:proofErr w:type="gramEnd"/>
      <w:r w:rsidRPr="001E16C0">
        <w:rPr>
          <w:rFonts w:ascii="Times New Roman Tj" w:hAnsi="Times New Roman Tj" w:cs="Times New Roman Tj"/>
          <w:sz w:val="28"/>
          <w:szCs w:val="28"/>
        </w:rPr>
        <w:t>ро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баррас</w:t>
      </w:r>
      <w:r w:rsidRPr="001E16C0">
        <w:rPr>
          <w:rFonts w:ascii="Cambria" w:hAnsi="Cambria" w:cs="Cambria"/>
          <w:sz w:val="28"/>
          <w:szCs w:val="28"/>
        </w:rPr>
        <w:t>ӣ</w:t>
      </w:r>
      <w:r w:rsidRPr="001E16C0">
        <w:rPr>
          <w:rFonts w:ascii="Times New Roman Tj" w:hAnsi="Times New Roman Tj"/>
          <w:sz w:val="28"/>
          <w:szCs w:val="28"/>
        </w:rPr>
        <w:t xml:space="preserve">  </w:t>
      </w:r>
      <w:r w:rsidRPr="001E16C0">
        <w:rPr>
          <w:rFonts w:ascii="Times New Roman Tj" w:hAnsi="Times New Roman Tj" w:cs="Times New Roman Tj"/>
          <w:sz w:val="28"/>
          <w:szCs w:val="28"/>
        </w:rPr>
        <w:t>намуда</w:t>
      </w:r>
      <w:r w:rsidRPr="001E16C0">
        <w:rPr>
          <w:rFonts w:ascii="Times New Roman Tj" w:hAnsi="Times New Roman Tj"/>
          <w:sz w:val="28"/>
          <w:szCs w:val="28"/>
        </w:rPr>
        <w:t xml:space="preserve">, </w:t>
      </w:r>
      <w:r w:rsidRPr="001E16C0">
        <w:rPr>
          <w:rFonts w:ascii="Cambria" w:hAnsi="Cambria" w:cs="Cambria"/>
          <w:b/>
          <w:bCs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арор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мекунад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>:</w:t>
      </w:r>
    </w:p>
    <w:p w:rsidR="001E16C0" w:rsidRPr="001E16C0" w:rsidRDefault="001E16C0" w:rsidP="001E16C0">
      <w:pPr>
        <w:pStyle w:val="a5"/>
        <w:rPr>
          <w:rFonts w:ascii="Times New Roman Tj" w:hAnsi="Times New Roman Tj"/>
          <w:sz w:val="28"/>
          <w:szCs w:val="28"/>
        </w:rPr>
      </w:pPr>
      <w:r w:rsidRPr="001E16C0">
        <w:rPr>
          <w:rFonts w:ascii="Cambria" w:hAnsi="Cambria" w:cs="Cambria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sz w:val="28"/>
          <w:szCs w:val="28"/>
        </w:rPr>
        <w:t>онуни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proofErr w:type="gramStart"/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ум</w:t>
      </w:r>
      <w:r w:rsidRPr="001E16C0">
        <w:rPr>
          <w:rFonts w:ascii="Cambria" w:hAnsi="Cambria" w:cs="Cambria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sz w:val="28"/>
          <w:szCs w:val="28"/>
        </w:rPr>
        <w:t>урии</w:t>
      </w:r>
      <w:r w:rsidRPr="001E16C0">
        <w:rPr>
          <w:rFonts w:ascii="Times New Roman Tj" w:hAnsi="Times New Roman Tj"/>
          <w:sz w:val="28"/>
          <w:szCs w:val="28"/>
        </w:rPr>
        <w:t xml:space="preserve">  </w:t>
      </w:r>
      <w:r w:rsidRPr="001E16C0">
        <w:rPr>
          <w:rFonts w:ascii="Times New Roman Tj" w:hAnsi="Times New Roman Tj" w:cs="Times New Roman Tj"/>
          <w:sz w:val="28"/>
          <w:szCs w:val="28"/>
        </w:rPr>
        <w:t>То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и</w:t>
      </w:r>
      <w:r w:rsidRPr="001E16C0">
        <w:rPr>
          <w:rFonts w:ascii="Cambria" w:hAnsi="Cambria" w:cs="Cambria"/>
          <w:sz w:val="28"/>
          <w:szCs w:val="28"/>
        </w:rPr>
        <w:t>­</w:t>
      </w:r>
      <w:r w:rsidRPr="001E16C0">
        <w:rPr>
          <w:rFonts w:ascii="Times New Roman Tj" w:hAnsi="Times New Roman Tj" w:cs="Times New Roman Tj"/>
          <w:sz w:val="28"/>
          <w:szCs w:val="28"/>
        </w:rPr>
        <w:t>кистон</w:t>
      </w:r>
      <w:proofErr w:type="gramEnd"/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«Оид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ба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ворид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намудани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та</w:t>
      </w:r>
      <w:r w:rsidRPr="001E16C0">
        <w:rPr>
          <w:rFonts w:ascii="Cambria" w:hAnsi="Cambria" w:cs="Cambria"/>
          <w:sz w:val="28"/>
          <w:szCs w:val="28"/>
        </w:rPr>
        <w:t>ғ</w:t>
      </w:r>
      <w:r w:rsidRPr="001E16C0">
        <w:rPr>
          <w:rFonts w:ascii="Times New Roman Tj" w:hAnsi="Times New Roman Tj" w:cs="Times New Roman Tj"/>
          <w:sz w:val="28"/>
          <w:szCs w:val="28"/>
        </w:rPr>
        <w:t>йиру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илова</w:t>
      </w:r>
      <w:r w:rsidRPr="001E16C0">
        <w:rPr>
          <w:rFonts w:ascii="Cambria" w:hAnsi="Cambria" w:cs="Cambria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sz w:val="28"/>
          <w:szCs w:val="28"/>
        </w:rPr>
        <w:t>о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ба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Cambria" w:hAnsi="Cambria" w:cs="Cambria"/>
          <w:sz w:val="28"/>
          <w:szCs w:val="28"/>
        </w:rPr>
        <w:t>Қ</w:t>
      </w:r>
      <w:r w:rsidRPr="001E16C0">
        <w:rPr>
          <w:rFonts w:ascii="Times New Roman Tj" w:hAnsi="Times New Roman Tj" w:cs="Times New Roman Tj"/>
          <w:sz w:val="28"/>
          <w:szCs w:val="28"/>
        </w:rPr>
        <w:t>онуни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ум</w:t>
      </w:r>
      <w:r w:rsidRPr="001E16C0">
        <w:rPr>
          <w:rFonts w:ascii="Cambria" w:hAnsi="Cambria" w:cs="Cambria"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sz w:val="28"/>
          <w:szCs w:val="28"/>
        </w:rPr>
        <w:t>урии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То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и</w:t>
      </w:r>
      <w:r w:rsidRPr="001E16C0">
        <w:rPr>
          <w:rFonts w:ascii="Times New Roman Tj" w:hAnsi="Times New Roman Tj"/>
          <w:sz w:val="28"/>
          <w:szCs w:val="28"/>
        </w:rPr>
        <w:t>кистон «Дар бораи хусусигардонии моликияти давлат</w:t>
      </w:r>
      <w:r w:rsidRPr="001E16C0">
        <w:rPr>
          <w:rFonts w:ascii="Cambria" w:hAnsi="Cambria" w:cs="Cambria"/>
          <w:sz w:val="28"/>
          <w:szCs w:val="28"/>
        </w:rPr>
        <w:t>ӣ</w:t>
      </w:r>
      <w:r w:rsidRPr="001E16C0">
        <w:rPr>
          <w:rFonts w:ascii="Times New Roman Tj" w:hAnsi="Times New Roman Tj" w:cs="Times New Roman Tj"/>
          <w:sz w:val="28"/>
          <w:szCs w:val="28"/>
        </w:rPr>
        <w:t>»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Cambria" w:hAnsi="Cambria" w:cs="Cambria"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sz w:val="28"/>
          <w:szCs w:val="28"/>
        </w:rPr>
        <w:t>онибдор</w:t>
      </w:r>
      <w:r w:rsidRPr="001E16C0">
        <w:rPr>
          <w:rFonts w:ascii="Cambria" w:hAnsi="Cambria" w:cs="Cambria"/>
          <w:sz w:val="28"/>
          <w:szCs w:val="28"/>
        </w:rPr>
        <w:t>ӣ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карда</w:t>
      </w:r>
      <w:r w:rsidRPr="001E16C0">
        <w:rPr>
          <w:rFonts w:ascii="Times New Roman Tj" w:hAnsi="Times New Roman Tj"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sz w:val="28"/>
          <w:szCs w:val="28"/>
        </w:rPr>
        <w:t>шавад</w:t>
      </w:r>
      <w:r w:rsidRPr="001E16C0">
        <w:rPr>
          <w:rFonts w:ascii="Times New Roman Tj" w:hAnsi="Times New Roman Tj"/>
          <w:sz w:val="28"/>
          <w:szCs w:val="28"/>
        </w:rPr>
        <w:t>.</w:t>
      </w:r>
    </w:p>
    <w:p w:rsidR="001E16C0" w:rsidRPr="001E16C0" w:rsidRDefault="001E16C0" w:rsidP="001E16C0">
      <w:pPr>
        <w:pStyle w:val="a5"/>
        <w:ind w:firstLine="0"/>
        <w:rPr>
          <w:rFonts w:ascii="Times New Roman Tj" w:hAnsi="Times New Roman Tj" w:cs="Arial Tj  Bold"/>
          <w:b/>
          <w:bCs/>
          <w:sz w:val="28"/>
          <w:szCs w:val="28"/>
        </w:rPr>
      </w:pPr>
    </w:p>
    <w:p w:rsidR="001E16C0" w:rsidRPr="001E16C0" w:rsidRDefault="001E16C0" w:rsidP="001E16C0">
      <w:pPr>
        <w:pStyle w:val="a5"/>
        <w:ind w:firstLine="0"/>
        <w:rPr>
          <w:rFonts w:ascii="Times New Roman Tj" w:hAnsi="Times New Roman Tj" w:cs="Arial Tj  Bold"/>
          <w:b/>
          <w:bCs/>
          <w:sz w:val="28"/>
          <w:szCs w:val="28"/>
        </w:rPr>
      </w:pPr>
      <w:r w:rsidRPr="001E16C0">
        <w:rPr>
          <w:rFonts w:ascii="Times New Roman Tj" w:hAnsi="Times New Roman Tj" w:cs="Arial Tj  Bold"/>
          <w:b/>
          <w:bCs/>
          <w:sz w:val="28"/>
          <w:szCs w:val="28"/>
        </w:rPr>
        <w:t>Раиси Ма</w:t>
      </w:r>
      <w:r w:rsidRPr="001E16C0">
        <w:rPr>
          <w:rFonts w:ascii="Cambria" w:hAnsi="Cambria" w:cs="Cambria"/>
          <w:b/>
          <w:bCs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лиси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миллии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Ма</w:t>
      </w:r>
      <w:r w:rsidRPr="001E16C0">
        <w:rPr>
          <w:rFonts w:ascii="Cambria" w:hAnsi="Cambria" w:cs="Cambria"/>
          <w:b/>
          <w:bCs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лиси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</w:t>
      </w:r>
    </w:p>
    <w:p w:rsidR="001E16C0" w:rsidRPr="001E16C0" w:rsidRDefault="001E16C0" w:rsidP="001E16C0">
      <w:pPr>
        <w:pStyle w:val="a5"/>
        <w:ind w:firstLine="0"/>
        <w:rPr>
          <w:rFonts w:ascii="Times New Roman Tj" w:hAnsi="Times New Roman Tj" w:cs="Arial Tj  Bold"/>
          <w:b/>
          <w:bCs/>
          <w:caps/>
          <w:sz w:val="28"/>
          <w:szCs w:val="28"/>
        </w:rPr>
      </w:pP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Олии </w:t>
      </w:r>
      <w:r w:rsidRPr="001E16C0">
        <w:rPr>
          <w:rFonts w:ascii="Cambria" w:hAnsi="Cambria" w:cs="Cambria"/>
          <w:b/>
          <w:bCs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ум</w:t>
      </w:r>
      <w:r w:rsidRPr="001E16C0">
        <w:rPr>
          <w:rFonts w:ascii="Cambria" w:hAnsi="Cambria" w:cs="Cambria"/>
          <w:b/>
          <w:bCs/>
          <w:sz w:val="28"/>
          <w:szCs w:val="28"/>
        </w:rPr>
        <w:t>ҳ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урии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То</w:t>
      </w:r>
      <w:r w:rsidRPr="001E16C0">
        <w:rPr>
          <w:rFonts w:ascii="Cambria" w:hAnsi="Cambria" w:cs="Cambria"/>
          <w:b/>
          <w:bCs/>
          <w:sz w:val="28"/>
          <w:szCs w:val="28"/>
        </w:rPr>
        <w:t>ҷ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икистон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                                                     </w:t>
      </w:r>
      <w:r w:rsidRPr="001E16C0">
        <w:rPr>
          <w:rFonts w:ascii="Times New Roman Tj" w:hAnsi="Times New Roman Tj" w:cs="Times New Roman Tj"/>
          <w:b/>
          <w:bCs/>
          <w:sz w:val="28"/>
          <w:szCs w:val="28"/>
        </w:rPr>
        <w:t>М</w:t>
      </w:r>
      <w:r w:rsidRPr="001E16C0">
        <w:rPr>
          <w:rFonts w:ascii="Times New Roman Tj" w:hAnsi="Times New Roman Tj" w:cs="Arial Tj  Bold"/>
          <w:b/>
          <w:bCs/>
          <w:sz w:val="28"/>
          <w:szCs w:val="28"/>
        </w:rPr>
        <w:t xml:space="preserve">. </w:t>
      </w:r>
      <w:r w:rsidRPr="001E16C0">
        <w:rPr>
          <w:rFonts w:ascii="Times New Roman Tj" w:hAnsi="Times New Roman Tj" w:cs="Arial Tj  Bold"/>
          <w:b/>
          <w:bCs/>
          <w:caps/>
          <w:sz w:val="28"/>
          <w:szCs w:val="28"/>
        </w:rPr>
        <w:t>Убайдуллоев</w:t>
      </w:r>
    </w:p>
    <w:p w:rsidR="001E16C0" w:rsidRPr="001E16C0" w:rsidRDefault="001E16C0" w:rsidP="001E16C0">
      <w:pPr>
        <w:pStyle w:val="a5"/>
        <w:ind w:firstLine="0"/>
        <w:jc w:val="right"/>
        <w:rPr>
          <w:rFonts w:ascii="Times New Roman Tj" w:hAnsi="Times New Roman Tj" w:cs="Arial Tj  Bold"/>
          <w:b/>
          <w:bCs/>
          <w:caps/>
          <w:sz w:val="28"/>
          <w:szCs w:val="28"/>
        </w:rPr>
      </w:pPr>
      <w:r w:rsidRPr="001E16C0">
        <w:rPr>
          <w:rFonts w:ascii="Times New Roman Tj" w:hAnsi="Times New Roman Tj" w:cs="Arial Tj  Bold"/>
          <w:b/>
          <w:bCs/>
          <w:sz w:val="28"/>
          <w:szCs w:val="28"/>
        </w:rPr>
        <w:t>ш. Душанбе, 16 феврали соли 2017, №343</w:t>
      </w:r>
    </w:p>
    <w:p w:rsidR="005B5DD8" w:rsidRPr="001E16C0" w:rsidRDefault="005B5DD8"/>
    <w:sectPr w:rsidR="005B5DD8" w:rsidRPr="001E1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j 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FreeSet Tj 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Tj 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C0"/>
    <w:rsid w:val="001E16C0"/>
    <w:rsid w:val="005B5DD8"/>
    <w:rsid w:val="00BF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CB401-516F-4F99-B656-2AC7165F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6C0"/>
    <w:rPr>
      <w:sz w:val="32"/>
      <w:lang w:val="tg-Cyrl-TJ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Лид"/>
    <w:basedOn w:val="a"/>
    <w:uiPriority w:val="99"/>
    <w:rsid w:val="001E16C0"/>
    <w:pPr>
      <w:suppressAutoHyphens/>
      <w:autoSpaceDE w:val="0"/>
      <w:autoSpaceDN w:val="0"/>
      <w:adjustRightInd w:val="0"/>
      <w:spacing w:line="288" w:lineRule="auto"/>
      <w:ind w:left="283"/>
      <w:jc w:val="both"/>
      <w:textAlignment w:val="center"/>
    </w:pPr>
    <w:rPr>
      <w:rFonts w:ascii="Arial Tj  Bold" w:hAnsi="Arial Tj  Bold" w:cs="Arial Tj  Bold"/>
      <w:b/>
      <w:bCs/>
      <w:color w:val="000000"/>
      <w:w w:val="70"/>
      <w:sz w:val="24"/>
      <w:szCs w:val="24"/>
      <w:lang w:val="ru-RU"/>
    </w:rPr>
  </w:style>
  <w:style w:type="paragraph" w:customStyle="1" w:styleId="a4">
    <w:name w:val="Заголовок сет"/>
    <w:basedOn w:val="a"/>
    <w:uiPriority w:val="99"/>
    <w:rsid w:val="001E16C0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FreeSet Tj Bold" w:hAnsi="FreeSet Tj Bold" w:cs="FreeSet Tj Bold"/>
      <w:b/>
      <w:bCs/>
      <w:caps/>
      <w:color w:val="000000"/>
      <w:w w:val="70"/>
      <w:sz w:val="40"/>
      <w:szCs w:val="40"/>
      <w:lang w:val="ru-RU"/>
    </w:rPr>
  </w:style>
  <w:style w:type="paragraph" w:customStyle="1" w:styleId="a5">
    <w:name w:val="ТЕКСТ ОСНОВНОЙ"/>
    <w:basedOn w:val="a"/>
    <w:uiPriority w:val="99"/>
    <w:rsid w:val="001E16C0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  <w:lang w:val="ru-RU"/>
    </w:rPr>
  </w:style>
  <w:style w:type="paragraph" w:customStyle="1" w:styleId="a6">
    <w:name w:val="Сарлавха нав"/>
    <w:basedOn w:val="a5"/>
    <w:uiPriority w:val="99"/>
    <w:rsid w:val="001E16C0"/>
    <w:pPr>
      <w:spacing w:line="580" w:lineRule="atLeast"/>
      <w:ind w:firstLine="0"/>
      <w:jc w:val="left"/>
    </w:pPr>
    <w:rPr>
      <w:rFonts w:ascii="FreeSet Tj Bold" w:hAnsi="FreeSet Tj Bold" w:cs="FreeSet Tj Bold"/>
      <w:b/>
      <w:bCs/>
      <w:caps/>
      <w:w w:val="7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718</Words>
  <Characters>4093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</dc:creator>
  <cp:keywords/>
  <dc:description/>
  <cp:lastModifiedBy>ABBA</cp:lastModifiedBy>
  <cp:revision>2</cp:revision>
  <dcterms:created xsi:type="dcterms:W3CDTF">2017-03-01T12:46:00Z</dcterms:created>
  <dcterms:modified xsi:type="dcterms:W3CDTF">2017-03-01T12:47:00Z</dcterms:modified>
</cp:coreProperties>
</file>