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E16815" w:rsidRDefault="005E12AA" w:rsidP="005E12AA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E16815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E16815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E16815" w:rsidRPr="00E16815" w:rsidRDefault="00E16815" w:rsidP="00E16815">
      <w:pPr>
        <w:pStyle w:val="a3"/>
        <w:suppressAutoHyphens/>
        <w:rPr>
          <w:rFonts w:ascii="Palatino Linotype" w:hAnsi="Palatino Linotype"/>
          <w:sz w:val="24"/>
          <w:szCs w:val="24"/>
        </w:rPr>
      </w:pPr>
      <w:r w:rsidRPr="00E16815">
        <w:rPr>
          <w:rFonts w:ascii="Palatino Linotype" w:hAnsi="Palatino Linotype"/>
          <w:sz w:val="24"/>
          <w:szCs w:val="24"/>
        </w:rPr>
        <w:t>ОИД БА ВОРИД НАМУДАНИ ТА</w:t>
      </w:r>
      <w:r w:rsidRPr="00E16815">
        <w:rPr>
          <w:rFonts w:ascii="Palatino Linotype" w:hAnsi="Palatino Linotype" w:cs="Arial"/>
          <w:sz w:val="24"/>
          <w:szCs w:val="24"/>
        </w:rPr>
        <w:t>Ғ</w:t>
      </w:r>
      <w:r w:rsidRPr="00E16815">
        <w:rPr>
          <w:rFonts w:ascii="Palatino Linotype" w:hAnsi="Palatino Linotype"/>
          <w:sz w:val="24"/>
          <w:szCs w:val="24"/>
        </w:rPr>
        <w:t>ЙИРУ ИЛОВА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 xml:space="preserve">О БА 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ИКИСТОН «ДАР БОРАИ 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16815">
        <w:rPr>
          <w:rFonts w:ascii="Palatino Linotype" w:hAnsi="Palatino Linotype"/>
          <w:sz w:val="24"/>
          <w:szCs w:val="24"/>
        </w:rPr>
        <w:t>У</w:t>
      </w:r>
      <w:proofErr w:type="gramEnd"/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>И ИСТЕЪМОЛКУНАНДАГОН»</w:t>
      </w:r>
    </w:p>
    <w:p w:rsidR="005E12AA" w:rsidRPr="00E16815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E16815" w:rsidRPr="00E16815" w:rsidRDefault="00E16815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E16815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E16815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E16815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E16815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E16815" w:rsidRDefault="00E16815" w:rsidP="00E16815">
      <w:pPr>
        <w:pStyle w:val="a4"/>
        <w:suppressAutoHyphens/>
        <w:ind w:left="170" w:right="170" w:firstLine="0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E16815" w:rsidRPr="00E16815" w:rsidRDefault="00E16815" w:rsidP="00E16815">
      <w:pPr>
        <w:pStyle w:val="a4"/>
        <w:suppressAutoHyphens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Дар </w:t>
      </w:r>
      <w:proofErr w:type="spellStart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абул </w:t>
      </w:r>
      <w:proofErr w:type="spellStart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кардани</w:t>
      </w:r>
      <w:proofErr w:type="spellEnd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b/>
          <w:bCs/>
          <w:spacing w:val="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ум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b/>
          <w:bCs/>
          <w:spacing w:val="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икистон «</w:t>
      </w:r>
      <w:proofErr w:type="spellStart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ворид</w:t>
      </w:r>
      <w:proofErr w:type="spellEnd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намудани</w:t>
      </w:r>
      <w:proofErr w:type="spellEnd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 та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ғ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йиру илова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о ба 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b/>
          <w:bCs/>
          <w:spacing w:val="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ум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b/>
          <w:bCs/>
          <w:spacing w:val="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икистон «Дар </w:t>
      </w:r>
      <w:proofErr w:type="spellStart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у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>у</w:t>
      </w:r>
      <w:r w:rsidRPr="00E16815">
        <w:rPr>
          <w:rFonts w:ascii="Palatino Linotype" w:hAnsi="Palatino Linotype" w:cs="Arial"/>
          <w:b/>
          <w:bCs/>
          <w:spacing w:val="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4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>»</w:t>
      </w:r>
    </w:p>
    <w:p w:rsidR="00E16815" w:rsidRPr="00E16815" w:rsidRDefault="00E16815" w:rsidP="00E16815">
      <w:pPr>
        <w:pStyle w:val="a4"/>
        <w:ind w:left="170" w:right="170"/>
        <w:jc w:val="distribute"/>
        <w:rPr>
          <w:rFonts w:ascii="Palatino Linotype" w:hAnsi="Palatino Linotype"/>
          <w:b/>
          <w:bCs/>
          <w:sz w:val="24"/>
          <w:szCs w:val="24"/>
        </w:rPr>
      </w:pPr>
    </w:p>
    <w:p w:rsidR="00E16815" w:rsidRPr="00E16815" w:rsidRDefault="00E16815" w:rsidP="00E16815">
      <w:pPr>
        <w:pStyle w:val="a4"/>
        <w:suppressAutoHyphens/>
        <w:rPr>
          <w:rFonts w:ascii="Palatino Linotype" w:hAnsi="Palatino Linotype"/>
          <w:sz w:val="24"/>
          <w:szCs w:val="24"/>
        </w:rPr>
      </w:pPr>
      <w:r w:rsidRPr="00E16815">
        <w:rPr>
          <w:rFonts w:ascii="Palatino Linotype" w:hAnsi="Palatino Linotype"/>
          <w:sz w:val="24"/>
          <w:szCs w:val="24"/>
        </w:rPr>
        <w:t>Ма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Ма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sz w:val="24"/>
          <w:szCs w:val="24"/>
        </w:rPr>
        <w:t>Олии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sz w:val="24"/>
          <w:szCs w:val="24"/>
        </w:rPr>
        <w:t xml:space="preserve">  Т</w:t>
      </w:r>
      <w:proofErr w:type="gramEnd"/>
      <w:r w:rsidRPr="00E16815">
        <w:rPr>
          <w:rFonts w:ascii="Palatino Linotype" w:hAnsi="Palatino Linotype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икистон </w:t>
      </w:r>
      <w:r w:rsidRPr="00E16815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>:</w:t>
      </w:r>
    </w:p>
    <w:p w:rsidR="00E16815" w:rsidRPr="00E16815" w:rsidRDefault="00E16815" w:rsidP="00E16815">
      <w:pPr>
        <w:pStyle w:val="a4"/>
        <w:suppressAutoHyphens/>
        <w:rPr>
          <w:rFonts w:ascii="Palatino Linotype" w:hAnsi="Palatino Linotype"/>
          <w:sz w:val="24"/>
          <w:szCs w:val="24"/>
        </w:rPr>
      </w:pP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E16815">
        <w:rPr>
          <w:rFonts w:ascii="Palatino Linotype" w:hAnsi="Palatino Linotype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та</w:t>
      </w:r>
      <w:r w:rsidRPr="00E16815">
        <w:rPr>
          <w:rFonts w:ascii="Palatino Linotype" w:hAnsi="Palatino Linotype" w:cs="Arial"/>
          <w:sz w:val="24"/>
          <w:szCs w:val="24"/>
        </w:rPr>
        <w:t>ғ</w:t>
      </w:r>
      <w:r w:rsidRPr="00E16815">
        <w:rPr>
          <w:rFonts w:ascii="Palatino Linotype" w:hAnsi="Palatino Linotype"/>
          <w:sz w:val="24"/>
          <w:szCs w:val="24"/>
        </w:rPr>
        <w:t>йиру илова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 xml:space="preserve">о ба 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E1681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>у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» 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E16815">
        <w:rPr>
          <w:rFonts w:ascii="Palatino Linotype" w:hAnsi="Palatino Linotype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z w:val="24"/>
          <w:szCs w:val="24"/>
        </w:rPr>
      </w:pPr>
    </w:p>
    <w:p w:rsidR="00E16815" w:rsidRPr="00E16815" w:rsidRDefault="00E16815" w:rsidP="00E16815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E1681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E16815" w:rsidRPr="00E16815" w:rsidRDefault="00E16815" w:rsidP="00E16815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E16815">
        <w:rPr>
          <w:rFonts w:ascii="Palatino Linotype" w:hAnsi="Palatino Linotype"/>
          <w:b/>
          <w:bCs/>
          <w:sz w:val="24"/>
          <w:szCs w:val="24"/>
        </w:rPr>
        <w:t>Ма</w:t>
      </w:r>
      <w:r w:rsidRPr="00E1681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1681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z w:val="24"/>
          <w:szCs w:val="24"/>
        </w:rPr>
        <w:t>ум</w:t>
      </w:r>
      <w:r w:rsidRPr="00E16815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b/>
          <w:bCs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16815">
        <w:rPr>
          <w:rFonts w:ascii="Palatino Linotype" w:hAnsi="Palatino Linotype"/>
          <w:b/>
          <w:bCs/>
          <w:sz w:val="24"/>
          <w:szCs w:val="24"/>
        </w:rPr>
        <w:t>Ш. ЗУ</w:t>
      </w:r>
      <w:r w:rsidRPr="00E16815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E16815" w:rsidRPr="00E16815" w:rsidRDefault="00E16815" w:rsidP="00E16815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>. Душанбе, 4 феврали соли 2015 № 1760</w:t>
      </w:r>
    </w:p>
    <w:p w:rsidR="005E12AA" w:rsidRPr="00E16815" w:rsidRDefault="005E12AA" w:rsidP="005E12AA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E16815" w:rsidRPr="00E16815" w:rsidRDefault="00E16815" w:rsidP="005E12AA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E16815" w:rsidRPr="00E16815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E16815">
        <w:rPr>
          <w:rFonts w:ascii="Palatino Linotype" w:hAnsi="Palatino Linotype"/>
          <w:sz w:val="24"/>
          <w:szCs w:val="24"/>
        </w:rPr>
        <w:t>Қарори</w:t>
      </w:r>
    </w:p>
    <w:p w:rsidR="005E12AA" w:rsidRPr="00E16815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E16815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E16815" w:rsidRDefault="00E16815" w:rsidP="00E16815">
      <w:pPr>
        <w:pStyle w:val="a4"/>
        <w:ind w:left="170" w:right="170" w:firstLine="0"/>
        <w:rPr>
          <w:rFonts w:ascii="Palatino Linotype" w:hAnsi="Palatino Linotype"/>
          <w:b/>
          <w:bCs/>
          <w:spacing w:val="-4"/>
          <w:sz w:val="24"/>
          <w:szCs w:val="24"/>
        </w:rPr>
      </w:pPr>
    </w:p>
    <w:p w:rsidR="00E16815" w:rsidRPr="00E16815" w:rsidRDefault="00E16815" w:rsidP="00E16815">
      <w:pPr>
        <w:pStyle w:val="a4"/>
        <w:ind w:left="170" w:right="170" w:firstLine="0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Дар 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 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онуни  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ум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икистон  «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 ба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ворид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намудани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та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ғ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йиру илова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о ба 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ум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икистон «Дар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у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у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»</w:t>
      </w:r>
    </w:p>
    <w:p w:rsidR="00E16815" w:rsidRPr="00E16815" w:rsidRDefault="00E16815" w:rsidP="00E16815">
      <w:pPr>
        <w:pStyle w:val="a4"/>
        <w:ind w:left="170" w:right="170" w:firstLine="0"/>
        <w:rPr>
          <w:rFonts w:ascii="Palatino Linotype" w:hAnsi="Palatino Linotype"/>
          <w:spacing w:val="-4"/>
          <w:sz w:val="24"/>
          <w:szCs w:val="24"/>
        </w:rPr>
      </w:pPr>
    </w:p>
    <w:p w:rsidR="00E16815" w:rsidRPr="00E16815" w:rsidRDefault="00E16815" w:rsidP="00E16815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E16815">
        <w:rPr>
          <w:rFonts w:ascii="Palatino Linotype" w:hAnsi="Palatino Linotype"/>
          <w:sz w:val="24"/>
          <w:szCs w:val="24"/>
        </w:rPr>
        <w:t>Ма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Ма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sz w:val="24"/>
          <w:szCs w:val="24"/>
        </w:rPr>
        <w:t>Олии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икистон 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онуни  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E16815">
        <w:rPr>
          <w:rFonts w:ascii="Palatino Linotype" w:hAnsi="Palatino Linotype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та</w:t>
      </w:r>
      <w:r w:rsidRPr="00E16815">
        <w:rPr>
          <w:rFonts w:ascii="Palatino Linotype" w:hAnsi="Palatino Linotype" w:cs="Arial"/>
          <w:sz w:val="24"/>
          <w:szCs w:val="24"/>
        </w:rPr>
        <w:t>ғ</w:t>
      </w:r>
      <w:r w:rsidRPr="00E16815">
        <w:rPr>
          <w:rFonts w:ascii="Palatino Linotype" w:hAnsi="Palatino Linotype"/>
          <w:sz w:val="24"/>
          <w:szCs w:val="24"/>
        </w:rPr>
        <w:t>йиру илова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 xml:space="preserve">о ба 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E1681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16815">
        <w:rPr>
          <w:rFonts w:ascii="Palatino Linotype" w:hAnsi="Palatino Linotype"/>
          <w:sz w:val="24"/>
          <w:szCs w:val="24"/>
        </w:rPr>
        <w:t>у</w:t>
      </w:r>
      <w:proofErr w:type="gramEnd"/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sz w:val="24"/>
          <w:szCs w:val="24"/>
        </w:rPr>
        <w:t>»-</w:t>
      </w:r>
      <w:proofErr w:type="spellStart"/>
      <w:r w:rsidRPr="00E16815">
        <w:rPr>
          <w:rFonts w:ascii="Palatino Linotype" w:hAnsi="Palatino Linotype"/>
          <w:sz w:val="24"/>
          <w:szCs w:val="24"/>
        </w:rPr>
        <w:t>ро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баррас</w:t>
      </w:r>
      <w:r w:rsidRPr="00E16815">
        <w:rPr>
          <w:rFonts w:ascii="Palatino Linotype" w:eastAsia="MS Mincho" w:hAnsi="Palatino Linotype" w:cs="MS Mincho"/>
          <w:sz w:val="24"/>
          <w:szCs w:val="24"/>
        </w:rPr>
        <w:t>ӣ</w:t>
      </w:r>
      <w:r w:rsidRPr="00E1681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, </w:t>
      </w:r>
      <w:r w:rsidRPr="00E16815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z w:val="24"/>
          <w:szCs w:val="24"/>
        </w:rPr>
      </w:pP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E16815">
        <w:rPr>
          <w:rFonts w:ascii="Palatino Linotype" w:hAnsi="Palatino Linotype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z w:val="24"/>
          <w:szCs w:val="24"/>
        </w:rPr>
        <w:t>ворид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та</w:t>
      </w:r>
      <w:r w:rsidRPr="00E16815">
        <w:rPr>
          <w:rFonts w:ascii="Palatino Linotype" w:hAnsi="Palatino Linotype" w:cs="Arial"/>
          <w:sz w:val="24"/>
          <w:szCs w:val="24"/>
        </w:rPr>
        <w:t>ғ</w:t>
      </w:r>
      <w:r w:rsidRPr="00E16815">
        <w:rPr>
          <w:rFonts w:ascii="Palatino Linotype" w:hAnsi="Palatino Linotype"/>
          <w:sz w:val="24"/>
          <w:szCs w:val="24"/>
        </w:rPr>
        <w:t>йиру илова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 xml:space="preserve">о ба 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ум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E16815">
        <w:rPr>
          <w:rFonts w:ascii="Palatino Linotype" w:hAnsi="Palatino Linotype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sz w:val="24"/>
          <w:szCs w:val="24"/>
        </w:rPr>
        <w:t>ҳ</w:t>
      </w:r>
      <w:r w:rsidRPr="00E16815">
        <w:rPr>
          <w:rFonts w:ascii="Palatino Linotype" w:hAnsi="Palatino Linotype"/>
          <w:sz w:val="24"/>
          <w:szCs w:val="24"/>
        </w:rPr>
        <w:t>у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>у</w:t>
      </w:r>
      <w:r w:rsidRPr="00E16815">
        <w:rPr>
          <w:rFonts w:ascii="Palatino Linotype" w:hAnsi="Palatino Linotype" w:cs="Arial"/>
          <w:sz w:val="24"/>
          <w:szCs w:val="24"/>
        </w:rPr>
        <w:t>қ</w:t>
      </w:r>
      <w:r w:rsidRPr="00E16815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sz w:val="24"/>
          <w:szCs w:val="24"/>
        </w:rPr>
        <w:t xml:space="preserve">» </w:t>
      </w:r>
      <w:r w:rsidRPr="00E16815">
        <w:rPr>
          <w:rFonts w:ascii="Palatino Linotype" w:eastAsia="MS Mincho" w:hAnsi="Palatino Linotype" w:cs="MS Mincho"/>
          <w:sz w:val="24"/>
          <w:szCs w:val="24"/>
        </w:rPr>
        <w:t>ҷ</w:t>
      </w:r>
      <w:r w:rsidRPr="00E16815">
        <w:rPr>
          <w:rFonts w:ascii="Palatino Linotype" w:hAnsi="Palatino Linotype"/>
          <w:sz w:val="24"/>
          <w:szCs w:val="24"/>
        </w:rPr>
        <w:t>онибдор</w:t>
      </w:r>
      <w:r w:rsidRPr="00E16815">
        <w:rPr>
          <w:rFonts w:ascii="Palatino Linotype" w:eastAsia="MS Mincho" w:hAnsi="Palatino Linotype" w:cs="MS Mincho"/>
          <w:sz w:val="24"/>
          <w:szCs w:val="24"/>
        </w:rPr>
        <w:t>ӣ</w:t>
      </w:r>
      <w:r w:rsidRPr="00E16815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z w:val="24"/>
          <w:szCs w:val="24"/>
        </w:rPr>
      </w:pPr>
    </w:p>
    <w:p w:rsidR="00E16815" w:rsidRPr="00E16815" w:rsidRDefault="00E16815" w:rsidP="00E16815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 xml:space="preserve"> Ма</w:t>
      </w:r>
      <w:r w:rsidRPr="00E1681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E16815" w:rsidRPr="00E16815" w:rsidRDefault="00E16815" w:rsidP="00E16815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r w:rsidRPr="00E16815">
        <w:rPr>
          <w:rFonts w:ascii="Palatino Linotype" w:hAnsi="Palatino Linotype"/>
          <w:b/>
          <w:bCs/>
          <w:sz w:val="24"/>
          <w:szCs w:val="24"/>
        </w:rPr>
        <w:t>Ма</w:t>
      </w:r>
      <w:r w:rsidRPr="00E1681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1681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z w:val="24"/>
          <w:szCs w:val="24"/>
        </w:rPr>
        <w:t>ум</w:t>
      </w:r>
      <w:r w:rsidRPr="00E16815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b/>
          <w:bCs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16815">
        <w:rPr>
          <w:rFonts w:ascii="Palatino Linotype" w:hAnsi="Palatino Linotype"/>
          <w:b/>
          <w:bCs/>
          <w:sz w:val="24"/>
          <w:szCs w:val="24"/>
        </w:rPr>
        <w:t xml:space="preserve">М. </w:t>
      </w:r>
      <w:r w:rsidRPr="00E16815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E16815" w:rsidRPr="00E16815" w:rsidRDefault="00E16815" w:rsidP="00E16815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E16815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E16815">
        <w:rPr>
          <w:rFonts w:ascii="Palatino Linotype" w:hAnsi="Palatino Linotype"/>
          <w:b/>
          <w:bCs/>
          <w:sz w:val="24"/>
          <w:szCs w:val="24"/>
        </w:rPr>
        <w:t xml:space="preserve"> соли 2015 № 798</w:t>
      </w:r>
    </w:p>
    <w:p w:rsidR="00E16815" w:rsidRPr="00E16815" w:rsidRDefault="00E16815" w:rsidP="00E16815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proofErr w:type="spellStart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1.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Ба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ум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spacing w:val="-2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икистон аз 9 декабри  соли 2004 «Дар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» (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Ахбори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Ма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Олии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ум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икистон, с. 2004, №12,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.1, мод. 699; с. 2008, №10, мод. 805; мод. 817; с. 2013, №12, мод. 896) та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E16815">
        <w:rPr>
          <w:rFonts w:ascii="Palatino Linotype" w:hAnsi="Palatino Linotype"/>
          <w:spacing w:val="-2"/>
          <w:sz w:val="24"/>
          <w:szCs w:val="24"/>
        </w:rPr>
        <w:t>йиру илова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зерин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ворид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1.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Номи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онун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арф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калон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навишта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2. 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1 сархат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аломати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дефис 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>«-</w:t>
      </w:r>
      <w:proofErr w:type="gramEnd"/>
      <w:r w:rsidRPr="00E16815">
        <w:rPr>
          <w:rFonts w:ascii="Palatino Linotype" w:hAnsi="Palatino Linotype"/>
          <w:spacing w:val="-2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ишора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шуда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сархати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понзда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ум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аломати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ну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тавергул «;» ба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аломати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ну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та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3.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Сархати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афтуми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3 дар та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рири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ифода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«-ба суд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дигар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омоти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ваколатдори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давлат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барои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манфиат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худ муро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иат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намояд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;».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4. 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4: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- 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матни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калима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«та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сили умум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>» ба калима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«та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силоти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умумии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асос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миёнаи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умум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ибтидоии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касб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миёнаи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касб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олии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касб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мазмуни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илова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>«Дар фан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таълим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мавз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>ъ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ба асос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аз 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ониби 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ваколатдори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давлат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дар со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маориф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муайян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мешаванд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.».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5. 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 xml:space="preserve">Дар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5,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якум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сеюм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чорум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, пан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ум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аштуми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6,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чоруми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7,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чорум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шашум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, ну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ум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да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уми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8,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якуми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9,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сеюми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10,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12,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20,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якум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сеюми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21,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якуми</w:t>
      </w:r>
      <w:proofErr w:type="spellEnd"/>
      <w:proofErr w:type="gram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26, 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чорум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пан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уми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31,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якуми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32,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сеюми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33,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якуми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34,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35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дуюми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43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калимаи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«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вазифадор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» ба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калимаи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«у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дадор»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6. 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7: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- 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номи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калима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«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дадори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ои» ба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калимаи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«У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дадори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якум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хори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7. 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8: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исми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аштум пас аз калима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сертификати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>атм</w:t>
      </w:r>
      <w:proofErr w:type="gramEnd"/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>» калима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забон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давлат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рус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илова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-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исми сензда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ум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мазмуни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илова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>«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Тартиби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аз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муомилот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гирифтани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мол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E16815">
        <w:rPr>
          <w:rFonts w:ascii="Palatino Linotype" w:hAnsi="Palatino Linotype"/>
          <w:spacing w:val="-2"/>
          <w:sz w:val="24"/>
          <w:szCs w:val="24"/>
        </w:rPr>
        <w:t>айрих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рокворие,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барои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аёт, саломат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амволи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истеъмолкунанда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зараровар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мебошанд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му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лати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коршоямиашон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гузаштааст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бе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маълумот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барои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муомилот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бароварда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мешаванд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аз 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ониби 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оми 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ваколатдори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давлат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дар 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>со</w:t>
      </w:r>
      <w:proofErr w:type="gramEnd"/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бамеъёрдарории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техник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му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аррар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мешавад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.».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8. Ба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онун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8</w:t>
      </w:r>
      <w:r w:rsidRPr="00E16815">
        <w:rPr>
          <w:rFonts w:ascii="Palatino Linotype" w:hAnsi="Palatino Linotype"/>
          <w:spacing w:val="-2"/>
          <w:sz w:val="24"/>
          <w:szCs w:val="24"/>
          <w:vertAlign w:val="superscript"/>
        </w:rPr>
        <w:t>1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мазмуни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илова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«</w:t>
      </w:r>
      <w:proofErr w:type="spellStart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8</w:t>
      </w:r>
      <w:r w:rsidRPr="00E16815">
        <w:rPr>
          <w:rFonts w:ascii="Palatino Linotype" w:hAnsi="Palatino Linotype"/>
          <w:b/>
          <w:bCs/>
          <w:spacing w:val="-2"/>
          <w:sz w:val="24"/>
          <w:szCs w:val="24"/>
          <w:vertAlign w:val="superscript"/>
        </w:rPr>
        <w:t>1</w:t>
      </w:r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. </w:t>
      </w:r>
      <w:r w:rsidRPr="00E16815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Pr="00E16815">
        <w:rPr>
          <w:rFonts w:ascii="Palatino Linotype" w:hAnsi="Palatino Linotype" w:cs="Arial"/>
          <w:b/>
          <w:bCs/>
          <w:spacing w:val="-2"/>
          <w:sz w:val="24"/>
          <w:szCs w:val="24"/>
        </w:rPr>
        <w:t>қ</w:t>
      </w:r>
      <w:proofErr w:type="gramStart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proofErr w:type="gramEnd"/>
      <w:r w:rsidRPr="00E16815">
        <w:rPr>
          <w:rFonts w:ascii="Palatino Linotype" w:hAnsi="Palatino Linotype" w:cs="Arial"/>
          <w:b/>
          <w:bCs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гирифтани</w:t>
      </w:r>
      <w:proofErr w:type="spellEnd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чеки мол, чеки хазинадор</w:t>
      </w:r>
      <w:r w:rsidRPr="00E16815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дигар</w:t>
      </w:r>
      <w:proofErr w:type="spellEnd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 w:rsidRPr="00E16815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ҷҷ</w:t>
      </w:r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ати тасди</w:t>
      </w:r>
      <w:r w:rsidRPr="00E16815">
        <w:rPr>
          <w:rFonts w:ascii="Palatino Linotype" w:hAnsi="Palatino Linotype" w:cs="Arial"/>
          <w:b/>
          <w:bCs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кунандаи </w:t>
      </w:r>
      <w:proofErr w:type="spellStart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>пардохти</w:t>
      </w:r>
      <w:proofErr w:type="spellEnd"/>
      <w:r w:rsidRPr="00E16815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мол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lastRenderedPageBreak/>
        <w:t>Истеъмолкунанда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ангоми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хариди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мол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и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рои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кор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дорад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чеки хазинадор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, чеки мол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дигар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ҷҷ</w:t>
      </w:r>
      <w:r w:rsidRPr="00E16815">
        <w:rPr>
          <w:rFonts w:ascii="Palatino Linotype" w:hAnsi="Palatino Linotype"/>
          <w:spacing w:val="-2"/>
          <w:sz w:val="24"/>
          <w:szCs w:val="24"/>
        </w:rPr>
        <w:t>ати тасди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кунандаи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пардохти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молро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аз исте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солкунанда (и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рокунанда, фур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шанда), ба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истиснои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со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ибкорони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инфиродие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патент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фаъолият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мекунанд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талаб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намуда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гирад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. 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ангоми фур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>ши мол, и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рои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кор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хизматрасон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 исте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солкунанда (и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рокунанда, фур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>шанда) у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дадор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аст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истеъмолкунанда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чеки 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 xml:space="preserve">мол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proofErr w:type="gram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чеки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хазинадориро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ди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ад. Дар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сурати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пешни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од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накардани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чеки мол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чеки хазинадор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>, исте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солкунанда (и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рокунанда, фур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>шанда) тиб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ум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spacing w:val="-2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икистон  ба 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авобгар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кашида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мешавад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.».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E16815">
        <w:rPr>
          <w:rFonts w:ascii="Palatino Linotype" w:hAnsi="Palatino Linotype"/>
          <w:spacing w:val="-2"/>
          <w:sz w:val="24"/>
          <w:szCs w:val="24"/>
        </w:rPr>
        <w:t xml:space="preserve">9.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исми пан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уми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10 дар та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рири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ифода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2"/>
          <w:sz w:val="24"/>
          <w:szCs w:val="24"/>
        </w:rPr>
      </w:pPr>
      <w:proofErr w:type="gramStart"/>
      <w:r w:rsidRPr="00E16815">
        <w:rPr>
          <w:rFonts w:ascii="Palatino Linotype" w:hAnsi="Palatino Linotype"/>
          <w:spacing w:val="-2"/>
          <w:sz w:val="24"/>
          <w:szCs w:val="24"/>
        </w:rPr>
        <w:t>«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Маълумоти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пешбининамудаи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E16815">
        <w:rPr>
          <w:rFonts w:ascii="Palatino Linotype" w:hAnsi="Palatino Linotype"/>
          <w:spacing w:val="-2"/>
          <w:sz w:val="24"/>
          <w:szCs w:val="24"/>
        </w:rPr>
        <w:t>исм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сеюм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чоруми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мазкур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аз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тарафи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исте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солкунанда (и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рокунанда, фур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шанда)  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ангоми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савдо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хизматрасонии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маиш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дигар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намуд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хизматрасон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 дар бино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ои мува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ққ</w:t>
      </w:r>
      <w:r w:rsidRPr="00E16815">
        <w:rPr>
          <w:rFonts w:ascii="Palatino Linotype" w:hAnsi="Palatino Linotype"/>
          <w:spacing w:val="-2"/>
          <w:sz w:val="24"/>
          <w:szCs w:val="24"/>
        </w:rPr>
        <w:t>ат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E16815">
        <w:rPr>
          <w:rFonts w:ascii="Palatino Linotype" w:hAnsi="Palatino Linotype"/>
          <w:spacing w:val="-2"/>
          <w:sz w:val="24"/>
          <w:szCs w:val="24"/>
        </w:rPr>
        <w:t>, ярмарка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о, д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>кон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инчунин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хизматрасони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ое,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ки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берун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аз ма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алли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доимии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мав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удияти исте</w:t>
      </w:r>
      <w:r w:rsidRPr="00E16815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E16815">
        <w:rPr>
          <w:rFonts w:ascii="Palatino Linotype" w:hAnsi="Palatino Linotype"/>
          <w:spacing w:val="-2"/>
          <w:sz w:val="24"/>
          <w:szCs w:val="24"/>
        </w:rPr>
        <w:t>солкунанда (и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>рокунанда, фур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ӯ</w:t>
      </w:r>
      <w:r w:rsidRPr="00E16815">
        <w:rPr>
          <w:rFonts w:ascii="Palatino Linotype" w:hAnsi="Palatino Linotype"/>
          <w:spacing w:val="-2"/>
          <w:sz w:val="24"/>
          <w:szCs w:val="24"/>
        </w:rPr>
        <w:t>шанда) ан</w:t>
      </w:r>
      <w:r w:rsidRPr="00E16815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E16815">
        <w:rPr>
          <w:rFonts w:ascii="Palatino Linotype" w:hAnsi="Palatino Linotype"/>
          <w:spacing w:val="-2"/>
          <w:sz w:val="24"/>
          <w:szCs w:val="24"/>
        </w:rPr>
        <w:t xml:space="preserve">ом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дода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мешаванд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,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бояд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маълумоти</w:t>
      </w:r>
      <w:proofErr w:type="spellEnd"/>
      <w:proofErr w:type="gram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истеъмолкунанда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расонида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2"/>
          <w:sz w:val="24"/>
          <w:szCs w:val="24"/>
        </w:rPr>
        <w:t>.».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10. Дар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11: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якум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омоти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дахлдори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окимияти и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роияи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ал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proofErr w:type="gramStart"/>
      <w:r w:rsidRPr="00E16815">
        <w:rPr>
          <w:rFonts w:ascii="Palatino Linotype" w:hAnsi="Palatino Linotype"/>
          <w:spacing w:val="-4"/>
          <w:sz w:val="24"/>
          <w:szCs w:val="24"/>
        </w:rPr>
        <w:t>о</w:t>
      </w:r>
      <w:proofErr w:type="gramEnd"/>
      <w:r w:rsidRPr="00E16815">
        <w:rPr>
          <w:rFonts w:ascii="Palatino Linotype" w:hAnsi="Palatino Linotype"/>
          <w:spacing w:val="-4"/>
          <w:sz w:val="24"/>
          <w:szCs w:val="24"/>
        </w:rPr>
        <w:t>»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омоти и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роияи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аллии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окимияти давлат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дуюм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омоти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окимияти и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роияи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ал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proofErr w:type="gramStart"/>
      <w:r w:rsidRPr="00E16815">
        <w:rPr>
          <w:rFonts w:ascii="Palatino Linotype" w:hAnsi="Palatino Linotype"/>
          <w:spacing w:val="-4"/>
          <w:sz w:val="24"/>
          <w:szCs w:val="24"/>
        </w:rPr>
        <w:t>о</w:t>
      </w:r>
      <w:proofErr w:type="gramEnd"/>
      <w:r w:rsidRPr="00E16815">
        <w:rPr>
          <w:rFonts w:ascii="Palatino Linotype" w:hAnsi="Palatino Linotype"/>
          <w:spacing w:val="-4"/>
          <w:sz w:val="24"/>
          <w:szCs w:val="24"/>
        </w:rPr>
        <w:t>»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омоти и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роияи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аллии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окимияти давлат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чорум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калимаи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«со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ибмансаб»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мансабдор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со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ибкорони инфирод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11.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сеюми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17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омоти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давлатии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ваколатдор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(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раёсати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минта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авии он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о)</w:t>
      </w:r>
      <w:proofErr w:type="gramStart"/>
      <w:r w:rsidRPr="00E16815">
        <w:rPr>
          <w:rFonts w:ascii="Palatino Linotype" w:hAnsi="Palatino Linotype"/>
          <w:spacing w:val="-4"/>
          <w:sz w:val="24"/>
          <w:szCs w:val="24"/>
        </w:rPr>
        <w:t>,»</w:t>
      </w:r>
      <w:proofErr w:type="gram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омоти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худидоракунии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алл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>» мувофи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ан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давлатии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зиддиин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исор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(сохтор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минта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авии он),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омоти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давлатии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ваколатдор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(сохтор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минта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авии он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о),»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омоти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аллии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окимияти давлат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12.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исм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ну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ум, да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ум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понзда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уми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18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калимаи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вазифадоранд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ба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калимаи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дадоранд»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13. Дар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31: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якум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сметаи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устувор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ё тахмин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ё ин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нархгузор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>»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арзиши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сметав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калкулятсия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дуюм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чунин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смета»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арзиши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сметав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калкулятсия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сеюм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сметаи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устуворро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»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арзиши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сметав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калкулятсияро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чорум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сметаи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тахминиро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сметаи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тахмин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>» мувофи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ан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арзиши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сметав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калкулятсияро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арзиши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сметав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калкулятсия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lastRenderedPageBreak/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исми пан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ум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арзиши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сметаи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тахмин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сметаи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тахмин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>»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арзиши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сметав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калкулятсия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шашум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калимаи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«смета» ба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арзиши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сметав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иваз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14. Дар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38: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якум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дар та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рири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ифода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>«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Назорати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давлат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риоя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и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рои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талаботи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онунгузории 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ум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spacing w:val="-4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икистон дар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имояи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аз 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ониби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давлатии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зиддиин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исор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(сохтор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минта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авии он) амал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мегардад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.»;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дар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исми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дуюм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>-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матни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исм дар та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рири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ифода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>«Ма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давлатии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зиддиин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исор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(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минбаъд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-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оми зиддиин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исор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)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дорои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ваколат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зерин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мебошад</w:t>
      </w:r>
      <w:proofErr w:type="spellEnd"/>
      <w:proofErr w:type="gramStart"/>
      <w:r w:rsidRPr="00E16815">
        <w:rPr>
          <w:rFonts w:ascii="Palatino Linotype" w:hAnsi="Palatino Linotype"/>
          <w:spacing w:val="-4"/>
          <w:sz w:val="24"/>
          <w:szCs w:val="24"/>
        </w:rPr>
        <w:t>:»</w:t>
      </w:r>
      <w:proofErr w:type="gram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ба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сархати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якум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пас аз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ои «дар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бораи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мол (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кор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, хизматрасон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>)»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«, амрнома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оро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ирсол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менамояд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илова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;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сархати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дуюм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дар та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рири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ифода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>«- ба 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омоти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дахлдор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вайрон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шудани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proofErr w:type="gramStart"/>
      <w:r w:rsidRPr="00E16815">
        <w:rPr>
          <w:rFonts w:ascii="Palatino Linotype" w:hAnsi="Palatino Linotype"/>
          <w:spacing w:val="-4"/>
          <w:sz w:val="24"/>
          <w:szCs w:val="24"/>
        </w:rPr>
        <w:t>у</w:t>
      </w:r>
      <w:proofErr w:type="gramEnd"/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истеъмолкунандагон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барои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пеш аз му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лат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бекор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кардан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ё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боздоштани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амали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и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озатнома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оид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ба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фаъолияти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муайян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мавод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ирсол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менамояд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;»; 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- ба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сархати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сеюм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пас аз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калимаи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«ало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аманданд» калима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             «, пешни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од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мекунад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илова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15. Пас аз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43 </w:t>
      </w:r>
      <w:proofErr w:type="gramStart"/>
      <w:r w:rsidRPr="00E16815">
        <w:rPr>
          <w:rFonts w:ascii="Palatino Linotype" w:hAnsi="Palatino Linotype"/>
          <w:spacing w:val="-4"/>
          <w:sz w:val="24"/>
          <w:szCs w:val="24"/>
        </w:rPr>
        <w:t>калима</w:t>
      </w:r>
      <w:proofErr w:type="gramEnd"/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ои «БОБИ 5. МУ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АРРАРОТИ ХОТИМАВ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»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илова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16.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44</w:t>
      </w:r>
      <w:r w:rsidRPr="00E16815">
        <w:rPr>
          <w:rFonts w:ascii="Palatino Linotype" w:hAnsi="Palatino Linotype"/>
          <w:spacing w:val="-4"/>
          <w:sz w:val="24"/>
          <w:szCs w:val="24"/>
          <w:vertAlign w:val="superscript"/>
        </w:rPr>
        <w:t>1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бо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мазмуни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зайл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илова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карда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:</w:t>
      </w:r>
    </w:p>
    <w:p w:rsidR="00E16815" w:rsidRPr="00E16815" w:rsidRDefault="00E16815" w:rsidP="00E16815">
      <w:pPr>
        <w:pStyle w:val="a4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«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44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  <w:vertAlign w:val="superscript"/>
        </w:rPr>
        <w:t>1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. 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авобгар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барои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риоя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накардани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талаботи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онуни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мазкур</w:t>
      </w:r>
      <w:proofErr w:type="spellEnd"/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Шахсони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во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е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ва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>у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барои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риоя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накардани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талаботи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онуни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мазкур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тиб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онунгузории 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ум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spacing w:val="-4"/>
          <w:sz w:val="24"/>
          <w:szCs w:val="24"/>
        </w:rPr>
        <w:t>урии</w:t>
      </w:r>
      <w:proofErr w:type="gramStart"/>
      <w:r w:rsidRPr="00E16815">
        <w:rPr>
          <w:rFonts w:ascii="Palatino Linotype" w:hAnsi="Palatino Linotype"/>
          <w:spacing w:val="-4"/>
          <w:sz w:val="24"/>
          <w:szCs w:val="24"/>
        </w:rPr>
        <w:t xml:space="preserve"> Т</w:t>
      </w:r>
      <w:proofErr w:type="gramEnd"/>
      <w:r w:rsidRPr="00E16815">
        <w:rPr>
          <w:rFonts w:ascii="Palatino Linotype" w:hAnsi="Palatino Linotype"/>
          <w:spacing w:val="-4"/>
          <w:sz w:val="24"/>
          <w:szCs w:val="24"/>
        </w:rPr>
        <w:t>о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икистон ба 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spacing w:val="-4"/>
          <w:sz w:val="24"/>
          <w:szCs w:val="24"/>
        </w:rPr>
        <w:t>авобгар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кашида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мешаванд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.».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Моддаи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2.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онуни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мазкур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пас аз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интишори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расм</w:t>
      </w:r>
      <w:r w:rsidRPr="00E16815">
        <w:rPr>
          <w:rFonts w:ascii="Palatino Linotype" w:eastAsia="MS Mincho" w:hAnsi="Palatino Linotype" w:cs="MS Mincho"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мавриди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амал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 w:cs="Arial"/>
          <w:spacing w:val="-4"/>
          <w:sz w:val="24"/>
          <w:szCs w:val="24"/>
        </w:rPr>
        <w:t>қ</w:t>
      </w:r>
      <w:r w:rsidRPr="00E16815">
        <w:rPr>
          <w:rFonts w:ascii="Palatino Linotype" w:hAnsi="Palatino Linotype"/>
          <w:spacing w:val="-4"/>
          <w:sz w:val="24"/>
          <w:szCs w:val="24"/>
        </w:rPr>
        <w:t xml:space="preserve">арор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дода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 xml:space="preserve"> </w:t>
      </w:r>
      <w:proofErr w:type="spellStart"/>
      <w:r w:rsidRPr="00E16815">
        <w:rPr>
          <w:rFonts w:ascii="Palatino Linotype" w:hAnsi="Palatino Linotype"/>
          <w:spacing w:val="-4"/>
          <w:sz w:val="24"/>
          <w:szCs w:val="24"/>
        </w:rPr>
        <w:t>шавад</w:t>
      </w:r>
      <w:proofErr w:type="spellEnd"/>
      <w:r w:rsidRPr="00E16815">
        <w:rPr>
          <w:rFonts w:ascii="Palatino Linotype" w:hAnsi="Palatino Linotype"/>
          <w:spacing w:val="-4"/>
          <w:sz w:val="24"/>
          <w:szCs w:val="24"/>
        </w:rPr>
        <w:t>.</w:t>
      </w:r>
    </w:p>
    <w:p w:rsidR="00E16815" w:rsidRPr="00E16815" w:rsidRDefault="00E16815" w:rsidP="00E16815">
      <w:pPr>
        <w:pStyle w:val="a4"/>
        <w:rPr>
          <w:rFonts w:ascii="Palatino Linotype" w:hAnsi="Palatino Linotype"/>
          <w:spacing w:val="-4"/>
          <w:sz w:val="24"/>
          <w:szCs w:val="24"/>
        </w:rPr>
      </w:pPr>
    </w:p>
    <w:p w:rsidR="00E16815" w:rsidRPr="00E16815" w:rsidRDefault="00E16815" w:rsidP="00E16815">
      <w:pPr>
        <w:pStyle w:val="a4"/>
        <w:ind w:firstLine="0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E16815">
        <w:rPr>
          <w:rFonts w:ascii="Palatino Linotype" w:hAnsi="Palatino Linotype"/>
          <w:spacing w:val="-4"/>
          <w:sz w:val="24"/>
          <w:szCs w:val="24"/>
        </w:rPr>
        <w:t xml:space="preserve">      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Президенти</w:t>
      </w:r>
      <w:proofErr w:type="spellEnd"/>
      <w:r w:rsidR="00BC63CF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ум</w:t>
      </w:r>
      <w:r w:rsidRPr="00E16815">
        <w:rPr>
          <w:rFonts w:ascii="Palatino Linotype" w:hAnsi="Palatino Linotype" w:cs="Arial"/>
          <w:b/>
          <w:bCs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урии То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ҷ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икистон</w:t>
      </w:r>
      <w:r w:rsidR="00BC63CF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Эмомал</w:t>
      </w:r>
      <w:r w:rsidRPr="00E16815">
        <w:rPr>
          <w:rFonts w:ascii="Palatino Linotype" w:eastAsia="MS Mincho" w:hAnsi="Palatino Linotype" w:cs="MS Mincho"/>
          <w:b/>
          <w:bCs/>
          <w:spacing w:val="-4"/>
          <w:sz w:val="24"/>
          <w:szCs w:val="24"/>
        </w:rPr>
        <w:t>ӣ</w:t>
      </w:r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</w:t>
      </w:r>
      <w:r w:rsidRPr="00E16815">
        <w:rPr>
          <w:rFonts w:ascii="Palatino Linotype" w:hAnsi="Palatino Linotype"/>
          <w:b/>
          <w:bCs/>
          <w:caps/>
          <w:spacing w:val="-4"/>
          <w:sz w:val="24"/>
          <w:szCs w:val="24"/>
        </w:rPr>
        <w:t xml:space="preserve"> Ра</w:t>
      </w:r>
      <w:r w:rsidRPr="00E16815">
        <w:rPr>
          <w:rFonts w:ascii="Palatino Linotype" w:hAnsi="Palatino Linotype" w:cs="Arial"/>
          <w:b/>
          <w:bCs/>
          <w:caps/>
          <w:spacing w:val="-4"/>
          <w:sz w:val="24"/>
          <w:szCs w:val="24"/>
        </w:rPr>
        <w:t>ҳ</w:t>
      </w:r>
      <w:r w:rsidRPr="00E16815">
        <w:rPr>
          <w:rFonts w:ascii="Palatino Linotype" w:hAnsi="Palatino Linotype"/>
          <w:b/>
          <w:bCs/>
          <w:caps/>
          <w:spacing w:val="-4"/>
          <w:sz w:val="24"/>
          <w:szCs w:val="24"/>
        </w:rPr>
        <w:t>мон</w:t>
      </w:r>
    </w:p>
    <w:p w:rsidR="00E16815" w:rsidRPr="00E16815" w:rsidRDefault="00E16815" w:rsidP="00BC63CF">
      <w:pPr>
        <w:pStyle w:val="a4"/>
        <w:ind w:firstLine="0"/>
        <w:jc w:val="left"/>
        <w:rPr>
          <w:rFonts w:ascii="Palatino Linotype" w:hAnsi="Palatino Linotype"/>
          <w:b/>
          <w:bCs/>
          <w:spacing w:val="-4"/>
          <w:sz w:val="24"/>
          <w:szCs w:val="24"/>
        </w:rPr>
      </w:pP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ш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. Душанбе, 18 </w:t>
      </w:r>
      <w:proofErr w:type="spellStart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>марти</w:t>
      </w:r>
      <w:proofErr w:type="spellEnd"/>
      <w:r w:rsidRPr="00E16815">
        <w:rPr>
          <w:rFonts w:ascii="Palatino Linotype" w:hAnsi="Palatino Linotype"/>
          <w:b/>
          <w:bCs/>
          <w:spacing w:val="-4"/>
          <w:sz w:val="24"/>
          <w:szCs w:val="24"/>
        </w:rPr>
        <w:t xml:space="preserve"> соли 2015 № 1193</w:t>
      </w:r>
    </w:p>
    <w:p w:rsidR="00E16815" w:rsidRPr="00E16815" w:rsidRDefault="00E16815" w:rsidP="00E16815">
      <w:pPr>
        <w:pStyle w:val="20"/>
        <w:rPr>
          <w:rFonts w:ascii="Palatino Linotype" w:hAnsi="Palatino Linotype"/>
          <w:sz w:val="24"/>
          <w:szCs w:val="24"/>
        </w:rPr>
      </w:pPr>
    </w:p>
    <w:sectPr w:rsidR="00E16815" w:rsidRPr="00E16815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2AA"/>
    <w:rsid w:val="000B2885"/>
    <w:rsid w:val="005E12AA"/>
    <w:rsid w:val="0097437B"/>
    <w:rsid w:val="00A67E64"/>
    <w:rsid w:val="00AC300A"/>
    <w:rsid w:val="00BC63CF"/>
    <w:rsid w:val="00E1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1186</Words>
  <Characters>6765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2015-03-30T06:51:00Z</dcterms:created>
  <dcterms:modified xsi:type="dcterms:W3CDTF">2015-03-30T07:14:00Z</dcterms:modified>
</cp:coreProperties>
</file>