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F6" w:rsidRPr="00F55890" w:rsidRDefault="00F55890" w:rsidP="00B75FF6">
      <w:pPr>
        <w:pStyle w:val="20"/>
        <w:rPr>
          <w:rFonts w:ascii="Palatino Linotype" w:hAnsi="Palatino Linotype"/>
          <w:caps w:val="0"/>
          <w:sz w:val="28"/>
          <w:szCs w:val="28"/>
        </w:rPr>
      </w:pPr>
      <w:r>
        <w:rPr>
          <w:rFonts w:ascii="Palatino Linotype" w:hAnsi="Palatino Linotype"/>
          <w:caps w:val="0"/>
          <w:sz w:val="28"/>
          <w:szCs w:val="28"/>
        </w:rPr>
        <w:t>Қ</w:t>
      </w:r>
      <w:r w:rsidR="00B75FF6" w:rsidRPr="00F55890">
        <w:rPr>
          <w:rFonts w:ascii="Palatino Linotype" w:hAnsi="Palatino Linotype"/>
          <w:caps w:val="0"/>
          <w:sz w:val="28"/>
          <w:szCs w:val="28"/>
        </w:rPr>
        <w:t xml:space="preserve">онуни 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="00B75FF6" w:rsidRPr="00F55890">
        <w:rPr>
          <w:rFonts w:ascii="Palatino Linotype" w:hAnsi="Palatino Linotype"/>
          <w:caps w:val="0"/>
          <w:sz w:val="28"/>
          <w:szCs w:val="28"/>
        </w:rPr>
        <w:t>ум</w:t>
      </w:r>
      <w:r>
        <w:rPr>
          <w:rFonts w:ascii="Palatino Linotype" w:hAnsi="Palatino Linotype"/>
          <w:caps w:val="0"/>
          <w:sz w:val="28"/>
          <w:szCs w:val="28"/>
        </w:rPr>
        <w:t>ҳ</w:t>
      </w:r>
      <w:r w:rsidR="00B75FF6" w:rsidRPr="00F55890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="00B75FF6" w:rsidRPr="00F55890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="00B75FF6" w:rsidRPr="00F55890">
        <w:rPr>
          <w:rFonts w:ascii="Palatino Linotype" w:hAnsi="Palatino Linotype"/>
          <w:caps w:val="0"/>
          <w:sz w:val="28"/>
          <w:szCs w:val="28"/>
        </w:rPr>
        <w:t>о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="00B75FF6" w:rsidRPr="00F55890">
        <w:rPr>
          <w:rFonts w:ascii="Palatino Linotype" w:hAnsi="Palatino Linotype"/>
          <w:caps w:val="0"/>
          <w:sz w:val="28"/>
          <w:szCs w:val="28"/>
        </w:rPr>
        <w:t>икистон</w:t>
      </w:r>
    </w:p>
    <w:p w:rsidR="00F55890" w:rsidRPr="00F55890" w:rsidRDefault="00F55890" w:rsidP="00B75FF6">
      <w:pPr>
        <w:pStyle w:val="a3"/>
        <w:rPr>
          <w:rFonts w:ascii="Palatino Linotype" w:hAnsi="Palatino Linotype"/>
          <w:spacing w:val="-5"/>
          <w:sz w:val="28"/>
          <w:szCs w:val="28"/>
        </w:rPr>
      </w:pPr>
    </w:p>
    <w:p w:rsidR="00680957" w:rsidRPr="00F55890" w:rsidRDefault="00B75FF6" w:rsidP="00B75FF6">
      <w:pPr>
        <w:pStyle w:val="a3"/>
        <w:rPr>
          <w:rFonts w:ascii="Palatino Linotype" w:hAnsi="Palatino Linotype"/>
          <w:spacing w:val="-5"/>
          <w:sz w:val="28"/>
          <w:szCs w:val="28"/>
        </w:rPr>
      </w:pPr>
      <w:proofErr w:type="spellStart"/>
      <w:r w:rsidRPr="00F55890">
        <w:rPr>
          <w:rFonts w:ascii="Palatino Linotype" w:hAnsi="Palatino Linotype"/>
          <w:spacing w:val="-5"/>
          <w:sz w:val="28"/>
          <w:szCs w:val="28"/>
        </w:rPr>
        <w:t>Оид</w:t>
      </w:r>
      <w:proofErr w:type="spellEnd"/>
      <w:r w:rsidRPr="00F55890">
        <w:rPr>
          <w:rFonts w:ascii="Palatino Linotype" w:hAnsi="Palatino Linotype"/>
          <w:spacing w:val="-5"/>
          <w:sz w:val="28"/>
          <w:szCs w:val="28"/>
        </w:rPr>
        <w:t xml:space="preserve"> ба </w:t>
      </w:r>
      <w:proofErr w:type="spellStart"/>
      <w:r w:rsidRPr="00F55890">
        <w:rPr>
          <w:rFonts w:ascii="Palatino Linotype" w:hAnsi="Palatino Linotype"/>
          <w:spacing w:val="-5"/>
          <w:sz w:val="28"/>
          <w:szCs w:val="28"/>
        </w:rPr>
        <w:t>ворид</w:t>
      </w:r>
      <w:proofErr w:type="spellEnd"/>
      <w:r w:rsidRPr="00F55890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pacing w:val="-5"/>
          <w:sz w:val="28"/>
          <w:szCs w:val="28"/>
        </w:rPr>
        <w:t>намудани</w:t>
      </w:r>
      <w:proofErr w:type="spellEnd"/>
      <w:r w:rsidRPr="00F55890">
        <w:rPr>
          <w:rFonts w:ascii="Palatino Linotype" w:hAnsi="Palatino Linotype"/>
          <w:spacing w:val="-5"/>
          <w:sz w:val="28"/>
          <w:szCs w:val="28"/>
        </w:rPr>
        <w:t xml:space="preserve"> та</w:t>
      </w:r>
      <w:r w:rsidR="00F55890">
        <w:rPr>
          <w:rFonts w:ascii="Palatino Linotype" w:hAnsi="Palatino Linotype"/>
          <w:spacing w:val="-5"/>
          <w:sz w:val="28"/>
          <w:szCs w:val="28"/>
        </w:rPr>
        <w:t>ғ</w:t>
      </w:r>
      <w:r w:rsidRPr="00F55890">
        <w:rPr>
          <w:rFonts w:ascii="Palatino Linotype" w:hAnsi="Palatino Linotype"/>
          <w:spacing w:val="-5"/>
          <w:sz w:val="28"/>
          <w:szCs w:val="28"/>
        </w:rPr>
        <w:t>йиру илова</w:t>
      </w:r>
      <w:r w:rsidR="00F55890">
        <w:rPr>
          <w:rFonts w:ascii="Palatino Linotype" w:hAnsi="Palatino Linotype"/>
          <w:spacing w:val="-5"/>
          <w:sz w:val="28"/>
          <w:szCs w:val="28"/>
        </w:rPr>
        <w:t>ҳ</w:t>
      </w:r>
      <w:r w:rsidRPr="00F55890">
        <w:rPr>
          <w:rFonts w:ascii="Palatino Linotype" w:hAnsi="Palatino Linotype"/>
          <w:spacing w:val="-5"/>
          <w:sz w:val="28"/>
          <w:szCs w:val="28"/>
        </w:rPr>
        <w:t xml:space="preserve">о ба </w:t>
      </w:r>
      <w:r w:rsidR="00F55890">
        <w:rPr>
          <w:rFonts w:ascii="Palatino Linotype" w:hAnsi="Palatino Linotype"/>
          <w:spacing w:val="-5"/>
          <w:sz w:val="28"/>
          <w:szCs w:val="28"/>
        </w:rPr>
        <w:t>Қ</w:t>
      </w:r>
      <w:r w:rsidRPr="00F55890">
        <w:rPr>
          <w:rFonts w:ascii="Palatino Linotype" w:hAnsi="Palatino Linotype"/>
          <w:spacing w:val="-5"/>
          <w:sz w:val="28"/>
          <w:szCs w:val="28"/>
        </w:rPr>
        <w:t xml:space="preserve">онуни </w:t>
      </w:r>
      <w:r w:rsidR="00F55890">
        <w:rPr>
          <w:rFonts w:ascii="Palatino Linotype" w:hAnsi="Palatino Linotype"/>
          <w:spacing w:val="-5"/>
          <w:sz w:val="28"/>
          <w:szCs w:val="28"/>
        </w:rPr>
        <w:t>Ҷ</w:t>
      </w:r>
      <w:r w:rsidRPr="00F55890">
        <w:rPr>
          <w:rFonts w:ascii="Palatino Linotype" w:hAnsi="Palatino Linotype"/>
          <w:spacing w:val="-5"/>
          <w:sz w:val="28"/>
          <w:szCs w:val="28"/>
        </w:rPr>
        <w:t>ум</w:t>
      </w:r>
      <w:r w:rsidR="00F55890">
        <w:rPr>
          <w:rFonts w:ascii="Palatino Linotype" w:hAnsi="Palatino Linotype"/>
          <w:spacing w:val="-5"/>
          <w:sz w:val="28"/>
          <w:szCs w:val="28"/>
        </w:rPr>
        <w:t>ҳ</w:t>
      </w:r>
      <w:r w:rsidRPr="00F55890">
        <w:rPr>
          <w:rFonts w:ascii="Palatino Linotype" w:hAnsi="Palatino Linotype"/>
          <w:spacing w:val="-5"/>
          <w:sz w:val="28"/>
          <w:szCs w:val="28"/>
        </w:rPr>
        <w:t>урии</w:t>
      </w:r>
      <w:proofErr w:type="gramStart"/>
      <w:r w:rsidRPr="00F55890">
        <w:rPr>
          <w:rFonts w:ascii="Palatino Linotype" w:hAnsi="Palatino Linotype"/>
          <w:spacing w:val="-5"/>
          <w:sz w:val="28"/>
          <w:szCs w:val="28"/>
        </w:rPr>
        <w:t xml:space="preserve"> Т</w:t>
      </w:r>
      <w:proofErr w:type="gramEnd"/>
      <w:r w:rsidRPr="00F55890">
        <w:rPr>
          <w:rFonts w:ascii="Palatino Linotype" w:hAnsi="Palatino Linotype"/>
          <w:spacing w:val="-5"/>
          <w:sz w:val="28"/>
          <w:szCs w:val="28"/>
        </w:rPr>
        <w:t>о</w:t>
      </w:r>
      <w:r w:rsidR="00F55890">
        <w:rPr>
          <w:rFonts w:ascii="Palatino Linotype" w:hAnsi="Palatino Linotype"/>
          <w:spacing w:val="-5"/>
          <w:sz w:val="28"/>
          <w:szCs w:val="28"/>
        </w:rPr>
        <w:t>ҷ</w:t>
      </w:r>
      <w:r w:rsidRPr="00F55890">
        <w:rPr>
          <w:rFonts w:ascii="Palatino Linotype" w:hAnsi="Palatino Linotype"/>
          <w:spacing w:val="-5"/>
          <w:sz w:val="28"/>
          <w:szCs w:val="28"/>
        </w:rPr>
        <w:t xml:space="preserve">икистон «Дар </w:t>
      </w:r>
      <w:proofErr w:type="spellStart"/>
      <w:r w:rsidRPr="00F55890">
        <w:rPr>
          <w:rFonts w:ascii="Palatino Linotype" w:hAnsi="Palatino Linotype"/>
          <w:spacing w:val="-5"/>
          <w:sz w:val="28"/>
          <w:szCs w:val="28"/>
        </w:rPr>
        <w:t>бораи</w:t>
      </w:r>
      <w:proofErr w:type="spellEnd"/>
      <w:r w:rsidRPr="00F55890">
        <w:rPr>
          <w:rFonts w:ascii="Palatino Linotype" w:hAnsi="Palatino Linotype"/>
          <w:spacing w:val="-5"/>
          <w:sz w:val="28"/>
          <w:szCs w:val="28"/>
        </w:rPr>
        <w:t xml:space="preserve"> та</w:t>
      </w:r>
      <w:r w:rsidR="00F55890">
        <w:rPr>
          <w:rFonts w:ascii="Palatino Linotype" w:hAnsi="Palatino Linotype"/>
          <w:spacing w:val="-5"/>
          <w:sz w:val="28"/>
          <w:szCs w:val="28"/>
        </w:rPr>
        <w:t>ҳ</w:t>
      </w:r>
      <w:r w:rsidRPr="00F55890">
        <w:rPr>
          <w:rFonts w:ascii="Palatino Linotype" w:hAnsi="Palatino Linotype"/>
          <w:spacing w:val="-5"/>
          <w:sz w:val="28"/>
          <w:szCs w:val="28"/>
        </w:rPr>
        <w:t xml:space="preserve">силоти </w:t>
      </w:r>
      <w:proofErr w:type="spellStart"/>
      <w:r w:rsidRPr="00F55890">
        <w:rPr>
          <w:rFonts w:ascii="Palatino Linotype" w:hAnsi="Palatino Linotype"/>
          <w:spacing w:val="-5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spacing w:val="-5"/>
          <w:sz w:val="28"/>
          <w:szCs w:val="28"/>
        </w:rPr>
        <w:t xml:space="preserve"> касб</w:t>
      </w:r>
      <w:r w:rsidR="00F55890">
        <w:rPr>
          <w:rFonts w:ascii="Palatino Linotype" w:hAnsi="Palatino Linotype"/>
          <w:spacing w:val="-5"/>
          <w:sz w:val="28"/>
          <w:szCs w:val="28"/>
        </w:rPr>
        <w:t>ӣ</w:t>
      </w:r>
      <w:r w:rsidRPr="00F55890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pacing w:val="-5"/>
          <w:sz w:val="28"/>
          <w:szCs w:val="28"/>
        </w:rPr>
        <w:t>ва</w:t>
      </w:r>
      <w:proofErr w:type="spellEnd"/>
      <w:r w:rsidRPr="00F55890">
        <w:rPr>
          <w:rFonts w:ascii="Palatino Linotype" w:hAnsi="Palatino Linotype"/>
          <w:spacing w:val="-5"/>
          <w:sz w:val="28"/>
          <w:szCs w:val="28"/>
        </w:rPr>
        <w:t xml:space="preserve"> та</w:t>
      </w:r>
      <w:r w:rsidR="00F55890">
        <w:rPr>
          <w:rFonts w:ascii="Palatino Linotype" w:hAnsi="Palatino Linotype"/>
          <w:spacing w:val="-5"/>
          <w:sz w:val="28"/>
          <w:szCs w:val="28"/>
        </w:rPr>
        <w:t>ҳ</w:t>
      </w:r>
      <w:r w:rsidRPr="00F55890">
        <w:rPr>
          <w:rFonts w:ascii="Palatino Linotype" w:hAnsi="Palatino Linotype"/>
          <w:spacing w:val="-5"/>
          <w:sz w:val="28"/>
          <w:szCs w:val="28"/>
        </w:rPr>
        <w:t xml:space="preserve">силоти </w:t>
      </w:r>
      <w:proofErr w:type="spellStart"/>
      <w:r w:rsidRPr="00F55890">
        <w:rPr>
          <w:rFonts w:ascii="Palatino Linotype" w:hAnsi="Palatino Linotype"/>
          <w:spacing w:val="-5"/>
          <w:sz w:val="28"/>
          <w:szCs w:val="28"/>
        </w:rPr>
        <w:t>касбии</w:t>
      </w:r>
      <w:proofErr w:type="spellEnd"/>
      <w:r w:rsidRPr="00F55890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pacing w:val="-5"/>
          <w:sz w:val="28"/>
          <w:szCs w:val="28"/>
        </w:rPr>
        <w:t>баъд</w:t>
      </w:r>
      <w:proofErr w:type="spellEnd"/>
      <w:r w:rsidRPr="00F55890">
        <w:rPr>
          <w:rFonts w:ascii="Palatino Linotype" w:hAnsi="Palatino Linotype"/>
          <w:spacing w:val="-5"/>
          <w:sz w:val="28"/>
          <w:szCs w:val="28"/>
        </w:rPr>
        <w:t xml:space="preserve"> аз </w:t>
      </w:r>
      <w:proofErr w:type="spellStart"/>
      <w:r w:rsidRPr="00F55890">
        <w:rPr>
          <w:rFonts w:ascii="Palatino Linotype" w:hAnsi="Palatino Linotype"/>
          <w:spacing w:val="-5"/>
          <w:sz w:val="28"/>
          <w:szCs w:val="28"/>
        </w:rPr>
        <w:t>муассисаи</w:t>
      </w:r>
      <w:proofErr w:type="spellEnd"/>
      <w:r w:rsidRPr="00F55890">
        <w:rPr>
          <w:rFonts w:ascii="Palatino Linotype" w:hAnsi="Palatino Linotype"/>
          <w:spacing w:val="-5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pacing w:val="-5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spacing w:val="-5"/>
          <w:sz w:val="28"/>
          <w:szCs w:val="28"/>
        </w:rPr>
        <w:t xml:space="preserve"> таълим</w:t>
      </w:r>
      <w:r w:rsidR="00F55890">
        <w:rPr>
          <w:rFonts w:ascii="Palatino Linotype" w:hAnsi="Palatino Linotype"/>
          <w:spacing w:val="-5"/>
          <w:sz w:val="28"/>
          <w:szCs w:val="28"/>
        </w:rPr>
        <w:t>ӣ</w:t>
      </w:r>
      <w:r w:rsidRPr="00F55890">
        <w:rPr>
          <w:rFonts w:ascii="Palatino Linotype" w:hAnsi="Palatino Linotype"/>
          <w:spacing w:val="-5"/>
          <w:sz w:val="28"/>
          <w:szCs w:val="28"/>
        </w:rPr>
        <w:t>»</w:t>
      </w:r>
    </w:p>
    <w:p w:rsidR="00F55890" w:rsidRPr="00F55890" w:rsidRDefault="00F55890" w:rsidP="00B75FF6">
      <w:pPr>
        <w:pStyle w:val="a4"/>
        <w:rPr>
          <w:rFonts w:ascii="Palatino Linotype" w:hAnsi="Palatino Linotype"/>
          <w:b/>
          <w:bCs/>
          <w:sz w:val="28"/>
          <w:szCs w:val="28"/>
        </w:rPr>
      </w:pPr>
    </w:p>
    <w:p w:rsidR="00B75FF6" w:rsidRPr="00F55890" w:rsidRDefault="00B75FF6" w:rsidP="00B75FF6">
      <w:pPr>
        <w:pStyle w:val="a4"/>
        <w:rPr>
          <w:rFonts w:ascii="Palatino Linotype" w:hAnsi="Palatino Linotype"/>
          <w:sz w:val="28"/>
          <w:szCs w:val="28"/>
        </w:rPr>
      </w:pPr>
      <w:proofErr w:type="spellStart"/>
      <w:r w:rsidRPr="00F55890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F55890">
        <w:rPr>
          <w:rFonts w:ascii="Palatino Linotype" w:hAnsi="Palatino Linotype"/>
          <w:b/>
          <w:bCs/>
          <w:sz w:val="28"/>
          <w:szCs w:val="28"/>
        </w:rPr>
        <w:t xml:space="preserve"> 1.</w:t>
      </w:r>
      <w:r w:rsidRPr="00F55890">
        <w:rPr>
          <w:rFonts w:ascii="Palatino Linotype" w:hAnsi="Palatino Linotype"/>
          <w:sz w:val="28"/>
          <w:szCs w:val="28"/>
        </w:rPr>
        <w:t xml:space="preserve"> Ба </w:t>
      </w:r>
      <w:r w:rsidR="00F55890">
        <w:rPr>
          <w:rFonts w:ascii="Palatino Linotype" w:hAnsi="Palatino Linotype"/>
          <w:sz w:val="28"/>
          <w:szCs w:val="28"/>
        </w:rPr>
        <w:t>Қ</w:t>
      </w:r>
      <w:r w:rsidRPr="00F55890">
        <w:rPr>
          <w:rFonts w:ascii="Palatino Linotype" w:hAnsi="Palatino Linotype"/>
          <w:sz w:val="28"/>
          <w:szCs w:val="28"/>
        </w:rPr>
        <w:t xml:space="preserve">онуни </w:t>
      </w:r>
      <w:r w:rsidR="00F55890">
        <w:rPr>
          <w:rFonts w:ascii="Palatino Linotype" w:hAnsi="Palatino Linotype"/>
          <w:sz w:val="28"/>
          <w:szCs w:val="28"/>
        </w:rPr>
        <w:t>Ҷ</w:t>
      </w:r>
      <w:r w:rsidRPr="00F55890">
        <w:rPr>
          <w:rFonts w:ascii="Palatino Linotype" w:hAnsi="Palatino Linotype"/>
          <w:sz w:val="28"/>
          <w:szCs w:val="28"/>
        </w:rPr>
        <w:t>ум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>урии</w:t>
      </w:r>
      <w:proofErr w:type="gramStart"/>
      <w:r w:rsidRPr="00F55890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F55890">
        <w:rPr>
          <w:rFonts w:ascii="Palatino Linotype" w:hAnsi="Palatino Linotype"/>
          <w:sz w:val="28"/>
          <w:szCs w:val="28"/>
        </w:rPr>
        <w:t>о</w:t>
      </w:r>
      <w:r w:rsidR="00F55890">
        <w:rPr>
          <w:rFonts w:ascii="Palatino Linotype" w:hAnsi="Palatino Linotype"/>
          <w:sz w:val="28"/>
          <w:szCs w:val="28"/>
        </w:rPr>
        <w:t>ҷ</w:t>
      </w:r>
      <w:r w:rsidRPr="00F55890">
        <w:rPr>
          <w:rFonts w:ascii="Palatino Linotype" w:hAnsi="Palatino Linotype"/>
          <w:sz w:val="28"/>
          <w:szCs w:val="28"/>
        </w:rPr>
        <w:t xml:space="preserve">икистон аз 19 майи соли 2009 «Дар </w:t>
      </w:r>
      <w:proofErr w:type="spellStart"/>
      <w:r w:rsidRPr="00F55890">
        <w:rPr>
          <w:rFonts w:ascii="Palatino Linotype" w:hAnsi="Palatino Linotype"/>
          <w:sz w:val="28"/>
          <w:szCs w:val="28"/>
        </w:rPr>
        <w:t>бораи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та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 xml:space="preserve">силоти </w:t>
      </w:r>
      <w:proofErr w:type="spellStart"/>
      <w:r w:rsidRPr="00F55890">
        <w:rPr>
          <w:rFonts w:ascii="Palatino Linotype" w:hAnsi="Palatino Linotype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касб</w:t>
      </w:r>
      <w:r w:rsidR="00F55890">
        <w:rPr>
          <w:rFonts w:ascii="Palatino Linotype" w:hAnsi="Palatino Linotype"/>
          <w:sz w:val="28"/>
          <w:szCs w:val="28"/>
        </w:rPr>
        <w:t>ӣ</w:t>
      </w:r>
      <w:r w:rsidRPr="00F55890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z w:val="28"/>
          <w:szCs w:val="28"/>
        </w:rPr>
        <w:t>ва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та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 xml:space="preserve">силоти </w:t>
      </w:r>
      <w:proofErr w:type="spellStart"/>
      <w:r w:rsidRPr="00F55890">
        <w:rPr>
          <w:rFonts w:ascii="Palatino Linotype" w:hAnsi="Palatino Linotype"/>
          <w:sz w:val="28"/>
          <w:szCs w:val="28"/>
        </w:rPr>
        <w:t>касбии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z w:val="28"/>
          <w:szCs w:val="28"/>
        </w:rPr>
        <w:t>баъд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аз </w:t>
      </w:r>
      <w:proofErr w:type="spellStart"/>
      <w:r w:rsidRPr="00F55890">
        <w:rPr>
          <w:rFonts w:ascii="Palatino Linotype" w:hAnsi="Palatino Linotype"/>
          <w:sz w:val="28"/>
          <w:szCs w:val="28"/>
        </w:rPr>
        <w:t>муассисаи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таълим</w:t>
      </w:r>
      <w:r w:rsidR="00F55890">
        <w:rPr>
          <w:rFonts w:ascii="Palatino Linotype" w:hAnsi="Palatino Linotype"/>
          <w:sz w:val="28"/>
          <w:szCs w:val="28"/>
        </w:rPr>
        <w:t>ӣ</w:t>
      </w:r>
      <w:r w:rsidRPr="00F55890">
        <w:rPr>
          <w:rFonts w:ascii="Palatino Linotype" w:hAnsi="Palatino Linotype"/>
          <w:sz w:val="28"/>
          <w:szCs w:val="28"/>
        </w:rPr>
        <w:t>» (</w:t>
      </w:r>
      <w:proofErr w:type="spellStart"/>
      <w:r w:rsidRPr="00F55890">
        <w:rPr>
          <w:rFonts w:ascii="Palatino Linotype" w:hAnsi="Palatino Linotype"/>
          <w:sz w:val="28"/>
          <w:szCs w:val="28"/>
        </w:rPr>
        <w:t>Ахбори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Ма</w:t>
      </w:r>
      <w:r w:rsidR="00F55890">
        <w:rPr>
          <w:rFonts w:ascii="Palatino Linotype" w:hAnsi="Palatino Linotype"/>
          <w:sz w:val="28"/>
          <w:szCs w:val="28"/>
        </w:rPr>
        <w:t>ҷ</w:t>
      </w:r>
      <w:r w:rsidRPr="00F55890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F55890">
        <w:rPr>
          <w:rFonts w:ascii="Palatino Linotype" w:hAnsi="Palatino Linotype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</w:t>
      </w:r>
      <w:r w:rsidR="00F55890">
        <w:rPr>
          <w:rFonts w:ascii="Palatino Linotype" w:hAnsi="Palatino Linotype"/>
          <w:sz w:val="28"/>
          <w:szCs w:val="28"/>
        </w:rPr>
        <w:t>Ҷ</w:t>
      </w:r>
      <w:r w:rsidRPr="00F55890">
        <w:rPr>
          <w:rFonts w:ascii="Palatino Linotype" w:hAnsi="Palatino Linotype"/>
          <w:sz w:val="28"/>
          <w:szCs w:val="28"/>
        </w:rPr>
        <w:t>ум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>урии То</w:t>
      </w:r>
      <w:r w:rsidR="00F55890">
        <w:rPr>
          <w:rFonts w:ascii="Palatino Linotype" w:hAnsi="Palatino Linotype"/>
          <w:sz w:val="28"/>
          <w:szCs w:val="28"/>
        </w:rPr>
        <w:t>ҷ</w:t>
      </w:r>
      <w:r w:rsidRPr="00F55890">
        <w:rPr>
          <w:rFonts w:ascii="Palatino Linotype" w:hAnsi="Palatino Linotype"/>
          <w:sz w:val="28"/>
          <w:szCs w:val="28"/>
        </w:rPr>
        <w:t>икистон, с. 2009, №5, мод.338) та</w:t>
      </w:r>
      <w:r w:rsidR="00F55890">
        <w:rPr>
          <w:rFonts w:ascii="Palatino Linotype" w:hAnsi="Palatino Linotype"/>
          <w:sz w:val="28"/>
          <w:szCs w:val="28"/>
        </w:rPr>
        <w:t>ғ</w:t>
      </w:r>
      <w:r w:rsidRPr="00F55890">
        <w:rPr>
          <w:rFonts w:ascii="Palatino Linotype" w:hAnsi="Palatino Linotype"/>
          <w:sz w:val="28"/>
          <w:szCs w:val="28"/>
        </w:rPr>
        <w:t>йиру илова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F55890">
        <w:rPr>
          <w:rFonts w:ascii="Palatino Linotype" w:hAnsi="Palatino Linotype"/>
          <w:sz w:val="28"/>
          <w:szCs w:val="28"/>
        </w:rPr>
        <w:t>зерин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z w:val="28"/>
          <w:szCs w:val="28"/>
        </w:rPr>
        <w:t>ворид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F55890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F55890">
        <w:rPr>
          <w:rFonts w:ascii="Palatino Linotype" w:hAnsi="Palatino Linotype"/>
          <w:sz w:val="28"/>
          <w:szCs w:val="28"/>
        </w:rPr>
        <w:t>:</w:t>
      </w:r>
    </w:p>
    <w:p w:rsidR="00B75FF6" w:rsidRPr="00F55890" w:rsidRDefault="00B75FF6" w:rsidP="00B75FF6">
      <w:pPr>
        <w:pStyle w:val="a4"/>
        <w:rPr>
          <w:rFonts w:ascii="Palatino Linotype" w:hAnsi="Palatino Linotype"/>
          <w:sz w:val="28"/>
          <w:szCs w:val="28"/>
        </w:rPr>
      </w:pPr>
      <w:r w:rsidRPr="00F55890">
        <w:rPr>
          <w:rFonts w:ascii="Palatino Linotype" w:hAnsi="Palatino Linotype"/>
          <w:sz w:val="28"/>
          <w:szCs w:val="28"/>
        </w:rPr>
        <w:t xml:space="preserve">1. Ба </w:t>
      </w:r>
      <w:r w:rsidR="00F55890">
        <w:rPr>
          <w:rFonts w:ascii="Palatino Linotype" w:hAnsi="Palatino Linotype"/>
          <w:sz w:val="28"/>
          <w:szCs w:val="28"/>
        </w:rPr>
        <w:t>қ</w:t>
      </w:r>
      <w:r w:rsidRPr="00F55890">
        <w:rPr>
          <w:rFonts w:ascii="Palatino Linotype" w:hAnsi="Palatino Linotype"/>
          <w:sz w:val="28"/>
          <w:szCs w:val="28"/>
        </w:rPr>
        <w:t xml:space="preserve">исми 7 </w:t>
      </w:r>
      <w:proofErr w:type="spellStart"/>
      <w:r w:rsidRPr="00F55890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13 </w:t>
      </w:r>
      <w:proofErr w:type="spellStart"/>
      <w:r w:rsidRPr="00F55890">
        <w:rPr>
          <w:rFonts w:ascii="Palatino Linotype" w:hAnsi="Palatino Linotype"/>
          <w:sz w:val="28"/>
          <w:szCs w:val="28"/>
        </w:rPr>
        <w:t>баъд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аз калима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 xml:space="preserve">ои «ба </w:t>
      </w:r>
      <w:proofErr w:type="spellStart"/>
      <w:r w:rsidRPr="00F55890">
        <w:rPr>
          <w:rFonts w:ascii="Palatino Linotype" w:hAnsi="Palatino Linotype"/>
          <w:sz w:val="28"/>
          <w:szCs w:val="28"/>
        </w:rPr>
        <w:t>истиснои</w:t>
      </w:r>
      <w:proofErr w:type="spellEnd"/>
      <w:r w:rsidRPr="00F55890">
        <w:rPr>
          <w:rFonts w:ascii="Palatino Linotype" w:hAnsi="Palatino Linotype"/>
          <w:sz w:val="28"/>
          <w:szCs w:val="28"/>
        </w:rPr>
        <w:t>» калима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>ои «имти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>он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F55890">
        <w:rPr>
          <w:rFonts w:ascii="Palatino Linotype" w:hAnsi="Palatino Linotype"/>
          <w:sz w:val="28"/>
          <w:szCs w:val="28"/>
        </w:rPr>
        <w:t>марказонидаи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дохилшав</w:t>
      </w:r>
      <w:r w:rsidR="00F55890">
        <w:rPr>
          <w:rFonts w:ascii="Palatino Linotype" w:hAnsi="Palatino Linotype"/>
          <w:sz w:val="28"/>
          <w:szCs w:val="28"/>
        </w:rPr>
        <w:t>ӣ</w:t>
      </w:r>
      <w:r w:rsidRPr="00F55890">
        <w:rPr>
          <w:rFonts w:ascii="Palatino Linotype" w:hAnsi="Palatino Linotype"/>
          <w:sz w:val="28"/>
          <w:szCs w:val="28"/>
        </w:rPr>
        <w:t xml:space="preserve"> ба муассиса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F55890">
        <w:rPr>
          <w:rFonts w:ascii="Palatino Linotype" w:hAnsi="Palatino Linotype"/>
          <w:sz w:val="28"/>
          <w:szCs w:val="28"/>
        </w:rPr>
        <w:t>таълимии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та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 xml:space="preserve">силоти </w:t>
      </w:r>
      <w:proofErr w:type="spellStart"/>
      <w:r w:rsidRPr="00F55890">
        <w:rPr>
          <w:rFonts w:ascii="Palatino Linotype" w:hAnsi="Palatino Linotype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касб</w:t>
      </w:r>
      <w:r w:rsidR="00F55890">
        <w:rPr>
          <w:rFonts w:ascii="Palatino Linotype" w:hAnsi="Palatino Linotype"/>
          <w:sz w:val="28"/>
          <w:szCs w:val="28"/>
        </w:rPr>
        <w:t>ӣ</w:t>
      </w:r>
      <w:r w:rsidRPr="00F55890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z w:val="28"/>
          <w:szCs w:val="28"/>
        </w:rPr>
        <w:t>ва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F55890">
        <w:rPr>
          <w:rFonts w:ascii="Palatino Linotype" w:hAnsi="Palatino Linotype"/>
          <w:sz w:val="28"/>
          <w:szCs w:val="28"/>
        </w:rPr>
        <w:t>илова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F55890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. </w:t>
      </w:r>
    </w:p>
    <w:p w:rsidR="00B75FF6" w:rsidRPr="00F55890" w:rsidRDefault="00B75FF6" w:rsidP="00B75FF6">
      <w:pPr>
        <w:pStyle w:val="a4"/>
        <w:rPr>
          <w:rFonts w:ascii="Palatino Linotype" w:hAnsi="Palatino Linotype"/>
          <w:sz w:val="28"/>
          <w:szCs w:val="28"/>
        </w:rPr>
      </w:pPr>
      <w:r w:rsidRPr="00F55890">
        <w:rPr>
          <w:rFonts w:ascii="Palatino Linotype" w:hAnsi="Palatino Linotype"/>
          <w:sz w:val="28"/>
          <w:szCs w:val="28"/>
        </w:rPr>
        <w:t xml:space="preserve">2. Ба </w:t>
      </w:r>
      <w:proofErr w:type="spellStart"/>
      <w:r w:rsidRPr="00F55890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31 </w:t>
      </w:r>
      <w:proofErr w:type="spellStart"/>
      <w:r w:rsidRPr="00F55890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пан</w:t>
      </w:r>
      <w:r w:rsidR="00F55890">
        <w:rPr>
          <w:rFonts w:ascii="Palatino Linotype" w:hAnsi="Palatino Linotype"/>
          <w:sz w:val="28"/>
          <w:szCs w:val="28"/>
        </w:rPr>
        <w:t>ҷ</w:t>
      </w:r>
      <w:r w:rsidRPr="00F55890">
        <w:rPr>
          <w:rFonts w:ascii="Palatino Linotype" w:hAnsi="Palatino Linotype"/>
          <w:sz w:val="28"/>
          <w:szCs w:val="28"/>
        </w:rPr>
        <w:t xml:space="preserve">ум </w:t>
      </w:r>
      <w:proofErr w:type="spellStart"/>
      <w:r w:rsidRPr="00F55890">
        <w:rPr>
          <w:rFonts w:ascii="Palatino Linotype" w:hAnsi="Palatino Linotype"/>
          <w:sz w:val="28"/>
          <w:szCs w:val="28"/>
        </w:rPr>
        <w:t>бо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z w:val="28"/>
          <w:szCs w:val="28"/>
        </w:rPr>
        <w:t>мазмуни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z w:val="28"/>
          <w:szCs w:val="28"/>
        </w:rPr>
        <w:t>зайл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z w:val="28"/>
          <w:szCs w:val="28"/>
        </w:rPr>
        <w:t>илова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F55890">
        <w:rPr>
          <w:rFonts w:ascii="Palatino Linotype" w:hAnsi="Palatino Linotype"/>
          <w:sz w:val="28"/>
          <w:szCs w:val="28"/>
        </w:rPr>
        <w:t>шавад</w:t>
      </w:r>
      <w:proofErr w:type="spellEnd"/>
      <w:r w:rsidRPr="00F55890">
        <w:rPr>
          <w:rFonts w:ascii="Palatino Linotype" w:hAnsi="Palatino Linotype"/>
          <w:sz w:val="28"/>
          <w:szCs w:val="28"/>
        </w:rPr>
        <w:t>:</w:t>
      </w:r>
    </w:p>
    <w:p w:rsidR="00B75FF6" w:rsidRPr="00F55890" w:rsidRDefault="00B75FF6" w:rsidP="00B75FF6">
      <w:pPr>
        <w:pStyle w:val="a4"/>
        <w:rPr>
          <w:rFonts w:ascii="Palatino Linotype" w:hAnsi="Palatino Linotype"/>
          <w:sz w:val="28"/>
          <w:szCs w:val="28"/>
        </w:rPr>
      </w:pPr>
      <w:r w:rsidRPr="00F55890">
        <w:rPr>
          <w:rFonts w:ascii="Palatino Linotype" w:hAnsi="Palatino Linotype"/>
          <w:sz w:val="28"/>
          <w:szCs w:val="28"/>
        </w:rPr>
        <w:t>«- тасди</w:t>
      </w:r>
      <w:r w:rsidR="00F55890">
        <w:rPr>
          <w:rFonts w:ascii="Palatino Linotype" w:hAnsi="Palatino Linotype"/>
          <w:sz w:val="28"/>
          <w:szCs w:val="28"/>
        </w:rPr>
        <w:t>қ</w:t>
      </w:r>
      <w:r w:rsidRPr="00F55890">
        <w:rPr>
          <w:rFonts w:ascii="Palatino Linotype" w:hAnsi="Palatino Linotype"/>
          <w:sz w:val="28"/>
          <w:szCs w:val="28"/>
        </w:rPr>
        <w:t xml:space="preserve">и </w:t>
      </w:r>
      <w:proofErr w:type="spellStart"/>
      <w:r w:rsidRPr="00F55890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z w:val="28"/>
          <w:szCs w:val="28"/>
        </w:rPr>
        <w:t>гузаронидани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имти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>он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F55890">
        <w:rPr>
          <w:rFonts w:ascii="Palatino Linotype" w:hAnsi="Palatino Linotype"/>
          <w:sz w:val="28"/>
          <w:szCs w:val="28"/>
        </w:rPr>
        <w:t>марказонидаи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дохилшав</w:t>
      </w:r>
      <w:r w:rsidR="00F55890">
        <w:rPr>
          <w:rFonts w:ascii="Palatino Linotype" w:hAnsi="Palatino Linotype"/>
          <w:sz w:val="28"/>
          <w:szCs w:val="28"/>
        </w:rPr>
        <w:t>ӣ</w:t>
      </w:r>
      <w:r w:rsidRPr="00F55890">
        <w:rPr>
          <w:rFonts w:ascii="Palatino Linotype" w:hAnsi="Palatino Linotype"/>
          <w:sz w:val="28"/>
          <w:szCs w:val="28"/>
        </w:rPr>
        <w:t xml:space="preserve"> ба муассиса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F55890">
        <w:rPr>
          <w:rFonts w:ascii="Palatino Linotype" w:hAnsi="Palatino Linotype"/>
          <w:sz w:val="28"/>
          <w:szCs w:val="28"/>
        </w:rPr>
        <w:t>таълимии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та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 xml:space="preserve">силоти </w:t>
      </w:r>
      <w:proofErr w:type="spellStart"/>
      <w:r w:rsidRPr="00F55890">
        <w:rPr>
          <w:rFonts w:ascii="Palatino Linotype" w:hAnsi="Palatino Linotype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z w:val="28"/>
          <w:szCs w:val="28"/>
        </w:rPr>
        <w:t>касбии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</w:t>
      </w:r>
      <w:r w:rsidR="00F55890">
        <w:rPr>
          <w:rFonts w:ascii="Palatino Linotype" w:hAnsi="Palatino Linotype"/>
          <w:sz w:val="28"/>
          <w:szCs w:val="28"/>
        </w:rPr>
        <w:t>Ҷ</w:t>
      </w:r>
      <w:r w:rsidRPr="00F55890">
        <w:rPr>
          <w:rFonts w:ascii="Palatino Linotype" w:hAnsi="Palatino Linotype"/>
          <w:sz w:val="28"/>
          <w:szCs w:val="28"/>
        </w:rPr>
        <w:t>ум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>урии То</w:t>
      </w:r>
      <w:r w:rsidR="00F55890">
        <w:rPr>
          <w:rFonts w:ascii="Palatino Linotype" w:hAnsi="Palatino Linotype"/>
          <w:sz w:val="28"/>
          <w:szCs w:val="28"/>
        </w:rPr>
        <w:t>ҷ</w:t>
      </w:r>
      <w:r w:rsidRPr="00F55890">
        <w:rPr>
          <w:rFonts w:ascii="Palatino Linotype" w:hAnsi="Palatino Linotype"/>
          <w:sz w:val="28"/>
          <w:szCs w:val="28"/>
        </w:rPr>
        <w:t>икистон</w:t>
      </w:r>
      <w:proofErr w:type="gramStart"/>
      <w:r w:rsidRPr="00F55890">
        <w:rPr>
          <w:rFonts w:ascii="Palatino Linotype" w:hAnsi="Palatino Linotype"/>
          <w:sz w:val="28"/>
          <w:szCs w:val="28"/>
        </w:rPr>
        <w:t>;»</w:t>
      </w:r>
      <w:proofErr w:type="gramEnd"/>
      <w:r w:rsidRPr="00F55890">
        <w:rPr>
          <w:rFonts w:ascii="Palatino Linotype" w:hAnsi="Palatino Linotype"/>
          <w:sz w:val="28"/>
          <w:szCs w:val="28"/>
        </w:rPr>
        <w:t>.</w:t>
      </w:r>
    </w:p>
    <w:p w:rsidR="00B75FF6" w:rsidRPr="00F55890" w:rsidRDefault="00B75FF6" w:rsidP="00B75FF6">
      <w:pPr>
        <w:pStyle w:val="a4"/>
        <w:rPr>
          <w:rFonts w:ascii="Palatino Linotype" w:hAnsi="Palatino Linotype"/>
          <w:sz w:val="28"/>
          <w:szCs w:val="28"/>
        </w:rPr>
      </w:pPr>
      <w:r w:rsidRPr="00F55890">
        <w:rPr>
          <w:rFonts w:ascii="Palatino Linotype" w:hAnsi="Palatino Linotype"/>
          <w:sz w:val="28"/>
          <w:szCs w:val="28"/>
        </w:rPr>
        <w:t xml:space="preserve">3. Дар </w:t>
      </w:r>
      <w:proofErr w:type="spellStart"/>
      <w:r w:rsidRPr="00F55890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сезда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 xml:space="preserve">уми </w:t>
      </w:r>
      <w:proofErr w:type="spellStart"/>
      <w:r w:rsidRPr="00F55890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32 </w:t>
      </w:r>
      <w:proofErr w:type="spellStart"/>
      <w:r w:rsidRPr="00F55890">
        <w:rPr>
          <w:rFonts w:ascii="Palatino Linotype" w:hAnsi="Palatino Linotype"/>
          <w:sz w:val="28"/>
          <w:szCs w:val="28"/>
        </w:rPr>
        <w:t>калимаи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F55890">
        <w:rPr>
          <w:rFonts w:ascii="Palatino Linotype" w:hAnsi="Palatino Linotype"/>
          <w:sz w:val="28"/>
          <w:szCs w:val="28"/>
        </w:rPr>
        <w:t>тартиби</w:t>
      </w:r>
      <w:proofErr w:type="spellEnd"/>
      <w:r w:rsidRPr="00F55890">
        <w:rPr>
          <w:rFonts w:ascii="Palatino Linotype" w:hAnsi="Palatino Linotype"/>
          <w:sz w:val="28"/>
          <w:szCs w:val="28"/>
        </w:rPr>
        <w:t>» ба калима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>ои «</w:t>
      </w:r>
      <w:r w:rsidR="00F55890">
        <w:rPr>
          <w:rFonts w:ascii="Palatino Linotype" w:hAnsi="Palatino Linotype"/>
          <w:sz w:val="28"/>
          <w:szCs w:val="28"/>
        </w:rPr>
        <w:t>қ</w:t>
      </w:r>
      <w:r w:rsidRPr="00F55890">
        <w:rPr>
          <w:rFonts w:ascii="Palatino Linotype" w:hAnsi="Palatino Linotype"/>
          <w:sz w:val="28"/>
          <w:szCs w:val="28"/>
        </w:rPr>
        <w:t>оида</w:t>
      </w:r>
      <w:r w:rsidR="00F55890">
        <w:rPr>
          <w:rFonts w:ascii="Palatino Linotype" w:hAnsi="Palatino Linotype"/>
          <w:sz w:val="28"/>
          <w:szCs w:val="28"/>
        </w:rPr>
        <w:t>ҳ</w:t>
      </w:r>
      <w:r w:rsidRPr="00F55890">
        <w:rPr>
          <w:rFonts w:ascii="Palatino Linotype" w:hAnsi="Palatino Linotype"/>
          <w:sz w:val="28"/>
          <w:szCs w:val="28"/>
        </w:rPr>
        <w:t xml:space="preserve">ои </w:t>
      </w:r>
      <w:proofErr w:type="spellStart"/>
      <w:r w:rsidRPr="00F55890">
        <w:rPr>
          <w:rFonts w:ascii="Palatino Linotype" w:hAnsi="Palatino Linotype"/>
          <w:sz w:val="28"/>
          <w:szCs w:val="28"/>
        </w:rPr>
        <w:t>умумии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F55890">
        <w:rPr>
          <w:rFonts w:ascii="Palatino Linotype" w:hAnsi="Palatino Linotype"/>
          <w:sz w:val="28"/>
          <w:szCs w:val="28"/>
        </w:rPr>
        <w:t>иваз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F55890">
        <w:rPr>
          <w:rFonts w:ascii="Palatino Linotype" w:hAnsi="Palatino Linotype"/>
          <w:sz w:val="28"/>
          <w:szCs w:val="28"/>
        </w:rPr>
        <w:t>шавад</w:t>
      </w:r>
      <w:proofErr w:type="spellEnd"/>
      <w:r w:rsidRPr="00F55890">
        <w:rPr>
          <w:rFonts w:ascii="Palatino Linotype" w:hAnsi="Palatino Linotype"/>
          <w:sz w:val="28"/>
          <w:szCs w:val="28"/>
        </w:rPr>
        <w:t>.</w:t>
      </w:r>
    </w:p>
    <w:p w:rsidR="00B75FF6" w:rsidRPr="00F55890" w:rsidRDefault="00B75FF6" w:rsidP="00B75FF6">
      <w:pPr>
        <w:pStyle w:val="a4"/>
        <w:rPr>
          <w:rFonts w:ascii="Palatino Linotype" w:hAnsi="Palatino Linotype"/>
          <w:sz w:val="28"/>
          <w:szCs w:val="28"/>
        </w:rPr>
      </w:pPr>
      <w:proofErr w:type="spellStart"/>
      <w:r w:rsidRPr="00F55890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F55890">
        <w:rPr>
          <w:rFonts w:ascii="Palatino Linotype" w:hAnsi="Palatino Linotype"/>
          <w:b/>
          <w:bCs/>
          <w:sz w:val="28"/>
          <w:szCs w:val="28"/>
        </w:rPr>
        <w:t xml:space="preserve"> 2.</w:t>
      </w:r>
      <w:r w:rsidRPr="00F55890">
        <w:rPr>
          <w:rFonts w:ascii="Palatino Linotype" w:hAnsi="Palatino Linotype"/>
          <w:sz w:val="28"/>
          <w:szCs w:val="28"/>
        </w:rPr>
        <w:t xml:space="preserve"> </w:t>
      </w:r>
      <w:r w:rsidR="00F55890">
        <w:rPr>
          <w:rFonts w:ascii="Palatino Linotype" w:hAnsi="Palatino Linotype"/>
          <w:sz w:val="28"/>
          <w:szCs w:val="28"/>
        </w:rPr>
        <w:t>Қ</w:t>
      </w:r>
      <w:r w:rsidRPr="00F55890">
        <w:rPr>
          <w:rFonts w:ascii="Palatino Linotype" w:hAnsi="Palatino Linotype"/>
          <w:sz w:val="28"/>
          <w:szCs w:val="28"/>
        </w:rPr>
        <w:t xml:space="preserve">онуни </w:t>
      </w:r>
      <w:proofErr w:type="spellStart"/>
      <w:r w:rsidRPr="00F55890">
        <w:rPr>
          <w:rFonts w:ascii="Palatino Linotype" w:hAnsi="Palatino Linotype"/>
          <w:sz w:val="28"/>
          <w:szCs w:val="28"/>
        </w:rPr>
        <w:t>мазкур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пас аз </w:t>
      </w:r>
      <w:proofErr w:type="spellStart"/>
      <w:r w:rsidRPr="00F55890">
        <w:rPr>
          <w:rFonts w:ascii="Palatino Linotype" w:hAnsi="Palatino Linotype"/>
          <w:sz w:val="28"/>
          <w:szCs w:val="28"/>
        </w:rPr>
        <w:t>интишори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расм</w:t>
      </w:r>
      <w:r w:rsidR="00F55890">
        <w:rPr>
          <w:rFonts w:ascii="Palatino Linotype" w:hAnsi="Palatino Linotype"/>
          <w:sz w:val="28"/>
          <w:szCs w:val="28"/>
        </w:rPr>
        <w:t>ӣ</w:t>
      </w:r>
      <w:r w:rsidRPr="00F55890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z w:val="28"/>
          <w:szCs w:val="28"/>
        </w:rPr>
        <w:t>мавриди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z w:val="28"/>
          <w:szCs w:val="28"/>
        </w:rPr>
        <w:t>амал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</w:t>
      </w:r>
      <w:r w:rsidR="00F55890">
        <w:rPr>
          <w:rFonts w:ascii="Palatino Linotype" w:hAnsi="Palatino Linotype"/>
          <w:sz w:val="28"/>
          <w:szCs w:val="28"/>
        </w:rPr>
        <w:t>қ</w:t>
      </w:r>
      <w:r w:rsidRPr="00F55890">
        <w:rPr>
          <w:rFonts w:ascii="Palatino Linotype" w:hAnsi="Palatino Linotype"/>
          <w:sz w:val="28"/>
          <w:szCs w:val="28"/>
        </w:rPr>
        <w:t xml:space="preserve">арор </w:t>
      </w:r>
      <w:proofErr w:type="spellStart"/>
      <w:r w:rsidRPr="00F55890">
        <w:rPr>
          <w:rFonts w:ascii="Palatino Linotype" w:hAnsi="Palatino Linotype"/>
          <w:sz w:val="28"/>
          <w:szCs w:val="28"/>
        </w:rPr>
        <w:t>дода</w:t>
      </w:r>
      <w:proofErr w:type="spellEnd"/>
      <w:r w:rsidRPr="00F55890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z w:val="28"/>
          <w:szCs w:val="28"/>
        </w:rPr>
        <w:t>шавад</w:t>
      </w:r>
      <w:proofErr w:type="spellEnd"/>
      <w:r w:rsidRPr="00F55890">
        <w:rPr>
          <w:rFonts w:ascii="Palatino Linotype" w:hAnsi="Palatino Linotype"/>
          <w:sz w:val="28"/>
          <w:szCs w:val="28"/>
        </w:rPr>
        <w:t>.</w:t>
      </w:r>
    </w:p>
    <w:p w:rsidR="00B75FF6" w:rsidRPr="00F55890" w:rsidRDefault="00B75FF6" w:rsidP="00B75FF6">
      <w:pPr>
        <w:pStyle w:val="a4"/>
        <w:rPr>
          <w:rFonts w:ascii="Palatino Linotype" w:hAnsi="Palatino Linotype"/>
          <w:sz w:val="28"/>
          <w:szCs w:val="28"/>
        </w:rPr>
      </w:pPr>
    </w:p>
    <w:p w:rsidR="00B75FF6" w:rsidRPr="00F55890" w:rsidRDefault="00B75FF6" w:rsidP="00B75FF6">
      <w:pPr>
        <w:pStyle w:val="a4"/>
        <w:rPr>
          <w:rFonts w:ascii="Palatino Linotype" w:hAnsi="Palatino Linotype"/>
          <w:b/>
          <w:bCs/>
          <w:sz w:val="28"/>
          <w:szCs w:val="28"/>
        </w:rPr>
      </w:pPr>
      <w:r w:rsidRPr="00F55890">
        <w:rPr>
          <w:rFonts w:ascii="Palatino Linotype" w:hAnsi="Palatino Linotype"/>
          <w:b/>
          <w:bCs/>
          <w:sz w:val="28"/>
          <w:szCs w:val="28"/>
        </w:rPr>
        <w:t xml:space="preserve">       </w:t>
      </w:r>
      <w:proofErr w:type="spellStart"/>
      <w:r w:rsidRPr="00F55890">
        <w:rPr>
          <w:rFonts w:ascii="Palatino Linotype" w:hAnsi="Palatino Linotype"/>
          <w:b/>
          <w:bCs/>
          <w:sz w:val="28"/>
          <w:szCs w:val="28"/>
        </w:rPr>
        <w:t>Президенти</w:t>
      </w:r>
      <w:proofErr w:type="spellEnd"/>
    </w:p>
    <w:p w:rsidR="00B75FF6" w:rsidRPr="00F55890" w:rsidRDefault="00F55890" w:rsidP="00B75FF6">
      <w:pPr>
        <w:pStyle w:val="a4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Ҷ</w:t>
      </w:r>
      <w:r w:rsidR="00B75FF6" w:rsidRPr="00F55890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="00B75FF6" w:rsidRPr="00F55890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="00B75FF6" w:rsidRPr="00F55890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="00B75FF6" w:rsidRPr="00F55890">
        <w:rPr>
          <w:rFonts w:ascii="Palatino Linotype" w:hAnsi="Palatino Linotype"/>
          <w:b/>
          <w:bCs/>
          <w:sz w:val="28"/>
          <w:szCs w:val="28"/>
        </w:rPr>
        <w:t>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="00B75FF6" w:rsidRPr="00F55890">
        <w:rPr>
          <w:rFonts w:ascii="Palatino Linotype" w:hAnsi="Palatino Linotype"/>
          <w:b/>
          <w:bCs/>
          <w:sz w:val="28"/>
          <w:szCs w:val="28"/>
        </w:rPr>
        <w:t xml:space="preserve">икистон </w:t>
      </w:r>
      <w:r w:rsidR="00B75FF6" w:rsidRPr="00F55890">
        <w:rPr>
          <w:rFonts w:ascii="Palatino Linotype" w:hAnsi="Palatino Linotype"/>
          <w:b/>
          <w:bCs/>
          <w:sz w:val="28"/>
          <w:szCs w:val="28"/>
        </w:rPr>
        <w:tab/>
      </w:r>
      <w:r w:rsidR="00B75FF6" w:rsidRPr="00F55890">
        <w:rPr>
          <w:rFonts w:ascii="Palatino Linotype" w:hAnsi="Palatino Linotype"/>
          <w:b/>
          <w:bCs/>
          <w:sz w:val="28"/>
          <w:szCs w:val="28"/>
        </w:rPr>
        <w:tab/>
        <w:t xml:space="preserve">       Эмомал</w:t>
      </w:r>
      <w:r>
        <w:rPr>
          <w:rFonts w:ascii="Palatino Linotype" w:hAnsi="Palatino Linotype"/>
          <w:b/>
          <w:bCs/>
          <w:sz w:val="28"/>
          <w:szCs w:val="28"/>
        </w:rPr>
        <w:t>ӣ</w:t>
      </w:r>
      <w:r w:rsidR="00B75FF6" w:rsidRPr="00F55890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B75FF6" w:rsidRPr="00F55890">
        <w:rPr>
          <w:rFonts w:ascii="Palatino Linotype" w:hAnsi="Palatino Linotype"/>
          <w:b/>
          <w:bCs/>
          <w:caps/>
          <w:sz w:val="28"/>
          <w:szCs w:val="28"/>
        </w:rPr>
        <w:t>Ра</w:t>
      </w:r>
      <w:r>
        <w:rPr>
          <w:rFonts w:ascii="Palatino Linotype" w:hAnsi="Palatino Linotype"/>
          <w:b/>
          <w:bCs/>
          <w:caps/>
          <w:sz w:val="28"/>
          <w:szCs w:val="28"/>
        </w:rPr>
        <w:t>ҳ</w:t>
      </w:r>
      <w:r w:rsidR="00B75FF6" w:rsidRPr="00F55890">
        <w:rPr>
          <w:rFonts w:ascii="Palatino Linotype" w:hAnsi="Palatino Linotype"/>
          <w:b/>
          <w:bCs/>
          <w:caps/>
          <w:sz w:val="28"/>
          <w:szCs w:val="28"/>
        </w:rPr>
        <w:t>мон</w:t>
      </w:r>
    </w:p>
    <w:p w:rsidR="00B75FF6" w:rsidRPr="00F55890" w:rsidRDefault="00B75FF6" w:rsidP="00B75FF6">
      <w:pPr>
        <w:pStyle w:val="a4"/>
        <w:jc w:val="right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F55890">
        <w:rPr>
          <w:rFonts w:ascii="Palatino Linotype" w:hAnsi="Palatino Linotype"/>
          <w:b/>
          <w:bCs/>
          <w:sz w:val="28"/>
          <w:szCs w:val="28"/>
        </w:rPr>
        <w:t>ш</w:t>
      </w:r>
      <w:proofErr w:type="spellEnd"/>
      <w:r w:rsidRPr="00F55890">
        <w:rPr>
          <w:rFonts w:ascii="Palatino Linotype" w:hAnsi="Palatino Linotype"/>
          <w:b/>
          <w:bCs/>
          <w:sz w:val="28"/>
          <w:szCs w:val="28"/>
        </w:rPr>
        <w:t>. Душанбе, 26 июли соли 2014 №1126</w:t>
      </w:r>
    </w:p>
    <w:p w:rsidR="00B75FF6" w:rsidRPr="00F55890" w:rsidRDefault="00B75FF6">
      <w:pPr>
        <w:rPr>
          <w:rFonts w:ascii="Palatino Linotype" w:hAnsi="Palatino Linotype" w:cs="Arial Black Tj"/>
          <w:color w:val="000000"/>
          <w:sz w:val="28"/>
          <w:szCs w:val="28"/>
        </w:rPr>
      </w:pPr>
      <w:r w:rsidRPr="00F55890">
        <w:rPr>
          <w:rFonts w:ascii="Palatino Linotype" w:hAnsi="Palatino Linotype" w:cs="Arial Black Tj"/>
          <w:b/>
          <w:bCs/>
          <w:sz w:val="28"/>
          <w:szCs w:val="28"/>
        </w:rPr>
        <w:br w:type="page"/>
      </w:r>
    </w:p>
    <w:p w:rsidR="00B75FF6" w:rsidRPr="00F55890" w:rsidRDefault="00F55890" w:rsidP="00B75FF6">
      <w:pPr>
        <w:pStyle w:val="a3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 w:cs="Arial Black Tj"/>
          <w:b w:val="0"/>
          <w:bCs w:val="0"/>
          <w:sz w:val="28"/>
          <w:szCs w:val="28"/>
        </w:rPr>
        <w:t>Қ</w:t>
      </w:r>
      <w:r w:rsidR="00B75FF6" w:rsidRPr="00F55890">
        <w:rPr>
          <w:rFonts w:ascii="Palatino Linotype" w:hAnsi="Palatino Linotype" w:cs="Arial Black Tj"/>
          <w:b w:val="0"/>
          <w:bCs w:val="0"/>
          <w:sz w:val="28"/>
          <w:szCs w:val="28"/>
        </w:rPr>
        <w:t>АРОРИ</w:t>
      </w:r>
    </w:p>
    <w:p w:rsidR="00B75FF6" w:rsidRPr="00F55890" w:rsidRDefault="00B75FF6" w:rsidP="00B75FF6">
      <w:pPr>
        <w:pStyle w:val="a3"/>
        <w:rPr>
          <w:rFonts w:ascii="Palatino Linotype" w:hAnsi="Palatino Linotype" w:cs="Impact Tj"/>
          <w:b w:val="0"/>
          <w:bCs w:val="0"/>
          <w:sz w:val="28"/>
          <w:szCs w:val="28"/>
        </w:rPr>
      </w:pPr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>Ма</w:t>
      </w:r>
      <w:r w:rsidR="00F55890">
        <w:rPr>
          <w:rFonts w:ascii="Palatino Linotype" w:hAnsi="Palatino Linotype" w:cs="Impact Tj"/>
          <w:b w:val="0"/>
          <w:bCs w:val="0"/>
          <w:sz w:val="28"/>
          <w:szCs w:val="28"/>
        </w:rPr>
        <w:t>ҷ</w:t>
      </w:r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 xml:space="preserve">лиси </w:t>
      </w:r>
      <w:proofErr w:type="spellStart"/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>намояндагони</w:t>
      </w:r>
      <w:proofErr w:type="spellEnd"/>
    </w:p>
    <w:p w:rsidR="00B75FF6" w:rsidRPr="00F55890" w:rsidRDefault="00B75FF6" w:rsidP="00B75FF6">
      <w:pPr>
        <w:pStyle w:val="a3"/>
        <w:rPr>
          <w:rFonts w:ascii="Palatino Linotype" w:hAnsi="Palatino Linotype"/>
          <w:b w:val="0"/>
          <w:bCs w:val="0"/>
          <w:sz w:val="28"/>
          <w:szCs w:val="28"/>
        </w:rPr>
      </w:pPr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>Ма</w:t>
      </w:r>
      <w:r w:rsidR="00F55890">
        <w:rPr>
          <w:rFonts w:ascii="Palatino Linotype" w:hAnsi="Palatino Linotype" w:cs="Impact Tj"/>
          <w:b w:val="0"/>
          <w:bCs w:val="0"/>
          <w:sz w:val="28"/>
          <w:szCs w:val="28"/>
        </w:rPr>
        <w:t>ҷ</w:t>
      </w:r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 xml:space="preserve">лиси </w:t>
      </w:r>
      <w:proofErr w:type="spellStart"/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 xml:space="preserve"> </w:t>
      </w:r>
      <w:r w:rsidR="00F55890">
        <w:rPr>
          <w:rFonts w:ascii="Palatino Linotype" w:hAnsi="Palatino Linotype" w:cs="Impact Tj"/>
          <w:b w:val="0"/>
          <w:bCs w:val="0"/>
          <w:sz w:val="28"/>
          <w:szCs w:val="28"/>
        </w:rPr>
        <w:t>Ҷ</w:t>
      </w:r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>ум</w:t>
      </w:r>
      <w:r w:rsidR="00F55890">
        <w:rPr>
          <w:rFonts w:ascii="Palatino Linotype" w:hAnsi="Palatino Linotype" w:cs="Impact Tj"/>
          <w:b w:val="0"/>
          <w:bCs w:val="0"/>
          <w:sz w:val="28"/>
          <w:szCs w:val="28"/>
        </w:rPr>
        <w:t>ҳ</w:t>
      </w:r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>урии</w:t>
      </w:r>
      <w:proofErr w:type="gramStart"/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 xml:space="preserve"> Т</w:t>
      </w:r>
      <w:proofErr w:type="gramEnd"/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>о</w:t>
      </w:r>
      <w:r w:rsidR="00F55890">
        <w:rPr>
          <w:rFonts w:ascii="Palatino Linotype" w:hAnsi="Palatino Linotype" w:cs="Impact Tj"/>
          <w:b w:val="0"/>
          <w:bCs w:val="0"/>
          <w:sz w:val="28"/>
          <w:szCs w:val="28"/>
        </w:rPr>
        <w:t>ҷ</w:t>
      </w:r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>икистон</w:t>
      </w:r>
      <w:r w:rsidRPr="00F55890">
        <w:rPr>
          <w:rFonts w:ascii="Palatino Linotype" w:hAnsi="Palatino Linotype"/>
          <w:b w:val="0"/>
          <w:bCs w:val="0"/>
          <w:sz w:val="28"/>
          <w:szCs w:val="28"/>
        </w:rPr>
        <w:t xml:space="preserve"> </w:t>
      </w:r>
    </w:p>
    <w:p w:rsidR="00B75FF6" w:rsidRPr="00F55890" w:rsidRDefault="00B75FF6" w:rsidP="00B75FF6">
      <w:pPr>
        <w:pStyle w:val="a4"/>
        <w:ind w:left="170" w:right="113" w:firstLine="0"/>
        <w:rPr>
          <w:rFonts w:ascii="Palatino Linotype" w:hAnsi="Palatino Linotype"/>
          <w:b/>
          <w:bCs/>
          <w:spacing w:val="-3"/>
          <w:sz w:val="28"/>
          <w:szCs w:val="28"/>
        </w:rPr>
      </w:pP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Дар </w:t>
      </w:r>
      <w:proofErr w:type="spellStart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бораи</w:t>
      </w:r>
      <w:proofErr w:type="spellEnd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 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қ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абул </w:t>
      </w:r>
      <w:proofErr w:type="spellStart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кардани</w:t>
      </w:r>
      <w:proofErr w:type="spellEnd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 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Қ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онуни 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Ҷ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ум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ҳ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урии</w:t>
      </w:r>
      <w:proofErr w:type="gramStart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 Т</w:t>
      </w:r>
      <w:proofErr w:type="gramEnd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о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ҷ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икистон «</w:t>
      </w:r>
      <w:proofErr w:type="spellStart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Оид</w:t>
      </w:r>
      <w:proofErr w:type="spellEnd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 ба </w:t>
      </w:r>
      <w:proofErr w:type="spellStart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ворид</w:t>
      </w:r>
      <w:proofErr w:type="spellEnd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намудани</w:t>
      </w:r>
      <w:proofErr w:type="spellEnd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 та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ғ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йиру илова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ҳ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о ба 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Қ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онуни 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Ҷ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ум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ҳ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урии То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ҷ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икистон «Дар </w:t>
      </w:r>
      <w:proofErr w:type="spellStart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бораи</w:t>
      </w:r>
      <w:proofErr w:type="spellEnd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 та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ҳ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силоти </w:t>
      </w:r>
      <w:proofErr w:type="spellStart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 касб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ӣ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ва</w:t>
      </w:r>
      <w:proofErr w:type="spellEnd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 та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ҳ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силоти </w:t>
      </w:r>
      <w:proofErr w:type="spellStart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касбии</w:t>
      </w:r>
      <w:proofErr w:type="spellEnd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баъд</w:t>
      </w:r>
      <w:proofErr w:type="spellEnd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 аз </w:t>
      </w:r>
      <w:proofErr w:type="spellStart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муассисаи</w:t>
      </w:r>
      <w:proofErr w:type="spellEnd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 таълим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ӣ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»</w:t>
      </w:r>
    </w:p>
    <w:p w:rsidR="00B75FF6" w:rsidRPr="00F55890" w:rsidRDefault="00B75FF6" w:rsidP="00B75FF6">
      <w:pPr>
        <w:pStyle w:val="a4"/>
        <w:jc w:val="center"/>
        <w:rPr>
          <w:rFonts w:ascii="Palatino Linotype" w:hAnsi="Palatino Linotype"/>
          <w:b/>
          <w:bCs/>
          <w:spacing w:val="-3"/>
          <w:sz w:val="28"/>
          <w:szCs w:val="28"/>
        </w:rPr>
      </w:pPr>
    </w:p>
    <w:p w:rsidR="00B75FF6" w:rsidRPr="00F55890" w:rsidRDefault="00B75FF6" w:rsidP="00B75FF6">
      <w:pPr>
        <w:pStyle w:val="a4"/>
        <w:rPr>
          <w:rFonts w:ascii="Palatino Linotype" w:hAnsi="Palatino Linotype"/>
          <w:spacing w:val="-3"/>
          <w:sz w:val="28"/>
          <w:szCs w:val="28"/>
        </w:rPr>
      </w:pPr>
      <w:r w:rsidRPr="00F55890">
        <w:rPr>
          <w:rFonts w:ascii="Palatino Linotype" w:hAnsi="Palatino Linotype"/>
          <w:spacing w:val="-3"/>
          <w:sz w:val="28"/>
          <w:szCs w:val="28"/>
        </w:rPr>
        <w:t>Ма</w:t>
      </w:r>
      <w:r w:rsidR="00F55890">
        <w:rPr>
          <w:rFonts w:ascii="Palatino Linotype" w:hAnsi="Palatino Linotype"/>
          <w:spacing w:val="-3"/>
          <w:sz w:val="28"/>
          <w:szCs w:val="28"/>
        </w:rPr>
        <w:t>ҷ</w:t>
      </w:r>
      <w:r w:rsidRPr="00F55890">
        <w:rPr>
          <w:rFonts w:ascii="Palatino Linotype" w:hAnsi="Palatino Linotype"/>
          <w:spacing w:val="-3"/>
          <w:sz w:val="28"/>
          <w:szCs w:val="28"/>
        </w:rPr>
        <w:t xml:space="preserve">лиси </w:t>
      </w:r>
      <w:proofErr w:type="spellStart"/>
      <w:r w:rsidRPr="00F55890">
        <w:rPr>
          <w:rFonts w:ascii="Palatino Linotype" w:hAnsi="Palatino Linotype"/>
          <w:spacing w:val="-3"/>
          <w:sz w:val="28"/>
          <w:szCs w:val="28"/>
        </w:rPr>
        <w:t>намояндагони</w:t>
      </w:r>
      <w:proofErr w:type="spellEnd"/>
      <w:r w:rsidRPr="00F55890">
        <w:rPr>
          <w:rFonts w:ascii="Palatino Linotype" w:hAnsi="Palatino Linotype"/>
          <w:spacing w:val="-3"/>
          <w:sz w:val="28"/>
          <w:szCs w:val="28"/>
        </w:rPr>
        <w:t xml:space="preserve"> Ма</w:t>
      </w:r>
      <w:r w:rsidR="00F55890">
        <w:rPr>
          <w:rFonts w:ascii="Palatino Linotype" w:hAnsi="Palatino Linotype"/>
          <w:spacing w:val="-3"/>
          <w:sz w:val="28"/>
          <w:szCs w:val="28"/>
        </w:rPr>
        <w:t>ҷ</w:t>
      </w:r>
      <w:r w:rsidRPr="00F55890">
        <w:rPr>
          <w:rFonts w:ascii="Palatino Linotype" w:hAnsi="Palatino Linotype"/>
          <w:spacing w:val="-3"/>
          <w:sz w:val="28"/>
          <w:szCs w:val="28"/>
        </w:rPr>
        <w:t xml:space="preserve">лиси </w:t>
      </w:r>
      <w:proofErr w:type="spellStart"/>
      <w:r w:rsidRPr="00F55890">
        <w:rPr>
          <w:rFonts w:ascii="Palatino Linotype" w:hAnsi="Palatino Linotype"/>
          <w:spacing w:val="-3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F55890">
        <w:rPr>
          <w:rFonts w:ascii="Palatino Linotype" w:hAnsi="Palatino Linotype"/>
          <w:spacing w:val="-3"/>
          <w:sz w:val="28"/>
          <w:szCs w:val="28"/>
        </w:rPr>
        <w:t>Ҷ</w:t>
      </w:r>
      <w:r w:rsidRPr="00F55890">
        <w:rPr>
          <w:rFonts w:ascii="Palatino Linotype" w:hAnsi="Palatino Linotype"/>
          <w:spacing w:val="-3"/>
          <w:sz w:val="28"/>
          <w:szCs w:val="28"/>
        </w:rPr>
        <w:t>ум</w:t>
      </w:r>
      <w:r w:rsidR="00F55890">
        <w:rPr>
          <w:rFonts w:ascii="Palatino Linotype" w:hAnsi="Palatino Linotype"/>
          <w:spacing w:val="-3"/>
          <w:sz w:val="28"/>
          <w:szCs w:val="28"/>
        </w:rPr>
        <w:t>ҳ</w:t>
      </w:r>
      <w:r w:rsidRPr="00F55890">
        <w:rPr>
          <w:rFonts w:ascii="Palatino Linotype" w:hAnsi="Palatino Linotype"/>
          <w:spacing w:val="-3"/>
          <w:sz w:val="28"/>
          <w:szCs w:val="28"/>
        </w:rPr>
        <w:t>урии</w:t>
      </w:r>
      <w:proofErr w:type="gramStart"/>
      <w:r w:rsidRPr="00F55890">
        <w:rPr>
          <w:rFonts w:ascii="Palatino Linotype" w:hAnsi="Palatino Linotype"/>
          <w:spacing w:val="-3"/>
          <w:sz w:val="28"/>
          <w:szCs w:val="28"/>
        </w:rPr>
        <w:t xml:space="preserve"> Т</w:t>
      </w:r>
      <w:proofErr w:type="gramEnd"/>
      <w:r w:rsidRPr="00F55890">
        <w:rPr>
          <w:rFonts w:ascii="Palatino Linotype" w:hAnsi="Palatino Linotype"/>
          <w:spacing w:val="-3"/>
          <w:sz w:val="28"/>
          <w:szCs w:val="28"/>
        </w:rPr>
        <w:t>о</w:t>
      </w:r>
      <w:r w:rsidR="00F55890">
        <w:rPr>
          <w:rFonts w:ascii="Palatino Linotype" w:hAnsi="Palatino Linotype"/>
          <w:spacing w:val="-3"/>
          <w:sz w:val="28"/>
          <w:szCs w:val="28"/>
        </w:rPr>
        <w:t>ҷ</w:t>
      </w:r>
      <w:r w:rsidRPr="00F55890">
        <w:rPr>
          <w:rFonts w:ascii="Palatino Linotype" w:hAnsi="Palatino Linotype"/>
          <w:spacing w:val="-3"/>
          <w:sz w:val="28"/>
          <w:szCs w:val="28"/>
        </w:rPr>
        <w:t xml:space="preserve">икистон </w:t>
      </w:r>
      <w:r w:rsidR="00F55890">
        <w:rPr>
          <w:rFonts w:ascii="Palatino Linotype" w:hAnsi="Palatino Linotype"/>
          <w:b/>
          <w:bCs/>
          <w:spacing w:val="-3"/>
          <w:sz w:val="28"/>
          <w:szCs w:val="28"/>
        </w:rPr>
        <w:t>қ</w:t>
      </w:r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 xml:space="preserve">арор </w:t>
      </w:r>
      <w:proofErr w:type="spellStart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мекунад</w:t>
      </w:r>
      <w:proofErr w:type="spellEnd"/>
      <w:r w:rsidRPr="00F55890">
        <w:rPr>
          <w:rFonts w:ascii="Palatino Linotype" w:hAnsi="Palatino Linotype"/>
          <w:b/>
          <w:bCs/>
          <w:spacing w:val="-3"/>
          <w:sz w:val="28"/>
          <w:szCs w:val="28"/>
        </w:rPr>
        <w:t>:</w:t>
      </w:r>
    </w:p>
    <w:p w:rsidR="00B75FF6" w:rsidRPr="00F55890" w:rsidRDefault="00F55890" w:rsidP="00B75FF6">
      <w:pPr>
        <w:pStyle w:val="a4"/>
        <w:rPr>
          <w:rFonts w:ascii="Palatino Linotype" w:hAnsi="Palatino Linotype"/>
          <w:spacing w:val="-3"/>
          <w:sz w:val="28"/>
          <w:szCs w:val="28"/>
        </w:rPr>
      </w:pPr>
      <w:r>
        <w:rPr>
          <w:rFonts w:ascii="Palatino Linotype" w:hAnsi="Palatino Linotype"/>
          <w:spacing w:val="-3"/>
          <w:sz w:val="28"/>
          <w:szCs w:val="28"/>
        </w:rPr>
        <w:t>Қ</w:t>
      </w:r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онуни </w:t>
      </w:r>
      <w:r>
        <w:rPr>
          <w:rFonts w:ascii="Palatino Linotype" w:hAnsi="Palatino Linotype"/>
          <w:spacing w:val="-3"/>
          <w:sz w:val="28"/>
          <w:szCs w:val="28"/>
        </w:rPr>
        <w:t>Ҷ</w:t>
      </w:r>
      <w:r w:rsidR="00B75FF6" w:rsidRPr="00F55890">
        <w:rPr>
          <w:rFonts w:ascii="Palatino Linotype" w:hAnsi="Palatino Linotype"/>
          <w:spacing w:val="-3"/>
          <w:sz w:val="28"/>
          <w:szCs w:val="28"/>
        </w:rPr>
        <w:t>ум</w:t>
      </w:r>
      <w:r>
        <w:rPr>
          <w:rFonts w:ascii="Palatino Linotype" w:hAnsi="Palatino Linotype"/>
          <w:spacing w:val="-3"/>
          <w:sz w:val="28"/>
          <w:szCs w:val="28"/>
        </w:rPr>
        <w:t>ҳ</w:t>
      </w:r>
      <w:r w:rsidR="00B75FF6" w:rsidRPr="00F55890">
        <w:rPr>
          <w:rFonts w:ascii="Palatino Linotype" w:hAnsi="Palatino Linotype"/>
          <w:spacing w:val="-3"/>
          <w:sz w:val="28"/>
          <w:szCs w:val="28"/>
        </w:rPr>
        <w:t>урии</w:t>
      </w:r>
      <w:proofErr w:type="gramStart"/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 Т</w:t>
      </w:r>
      <w:proofErr w:type="gramEnd"/>
      <w:r w:rsidR="00B75FF6" w:rsidRPr="00F55890">
        <w:rPr>
          <w:rFonts w:ascii="Palatino Linotype" w:hAnsi="Palatino Linotype"/>
          <w:spacing w:val="-3"/>
          <w:sz w:val="28"/>
          <w:szCs w:val="28"/>
        </w:rPr>
        <w:t>о</w:t>
      </w:r>
      <w:r>
        <w:rPr>
          <w:rFonts w:ascii="Palatino Linotype" w:hAnsi="Palatino Linotype"/>
          <w:spacing w:val="-3"/>
          <w:sz w:val="28"/>
          <w:szCs w:val="28"/>
        </w:rPr>
        <w:t>ҷ</w:t>
      </w:r>
      <w:r w:rsidR="00B75FF6" w:rsidRPr="00F55890">
        <w:rPr>
          <w:rFonts w:ascii="Palatino Linotype" w:hAnsi="Palatino Linotype"/>
          <w:spacing w:val="-3"/>
          <w:sz w:val="28"/>
          <w:szCs w:val="28"/>
        </w:rPr>
        <w:t>икистон «</w:t>
      </w:r>
      <w:proofErr w:type="spellStart"/>
      <w:r w:rsidR="00B75FF6" w:rsidRPr="00F55890">
        <w:rPr>
          <w:rFonts w:ascii="Palatino Linotype" w:hAnsi="Palatino Linotype"/>
          <w:spacing w:val="-3"/>
          <w:sz w:val="28"/>
          <w:szCs w:val="28"/>
        </w:rPr>
        <w:t>Оид</w:t>
      </w:r>
      <w:proofErr w:type="spellEnd"/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 ба </w:t>
      </w:r>
      <w:proofErr w:type="spellStart"/>
      <w:r w:rsidR="00B75FF6" w:rsidRPr="00F55890">
        <w:rPr>
          <w:rFonts w:ascii="Palatino Linotype" w:hAnsi="Palatino Linotype"/>
          <w:spacing w:val="-3"/>
          <w:sz w:val="28"/>
          <w:szCs w:val="28"/>
        </w:rPr>
        <w:t>ворид</w:t>
      </w:r>
      <w:proofErr w:type="spellEnd"/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 </w:t>
      </w:r>
      <w:proofErr w:type="spellStart"/>
      <w:r w:rsidR="00B75FF6" w:rsidRPr="00F55890">
        <w:rPr>
          <w:rFonts w:ascii="Palatino Linotype" w:hAnsi="Palatino Linotype"/>
          <w:spacing w:val="-3"/>
          <w:sz w:val="28"/>
          <w:szCs w:val="28"/>
        </w:rPr>
        <w:t>намудани</w:t>
      </w:r>
      <w:proofErr w:type="spellEnd"/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 та</w:t>
      </w:r>
      <w:r>
        <w:rPr>
          <w:rFonts w:ascii="Palatino Linotype" w:hAnsi="Palatino Linotype"/>
          <w:spacing w:val="-3"/>
          <w:sz w:val="28"/>
          <w:szCs w:val="28"/>
        </w:rPr>
        <w:t>ғ</w:t>
      </w:r>
      <w:r w:rsidR="00B75FF6" w:rsidRPr="00F55890">
        <w:rPr>
          <w:rFonts w:ascii="Palatino Linotype" w:hAnsi="Palatino Linotype"/>
          <w:spacing w:val="-3"/>
          <w:sz w:val="28"/>
          <w:szCs w:val="28"/>
        </w:rPr>
        <w:t>йиру илова</w:t>
      </w:r>
      <w:r>
        <w:rPr>
          <w:rFonts w:ascii="Palatino Linotype" w:hAnsi="Palatino Linotype"/>
          <w:spacing w:val="-3"/>
          <w:sz w:val="28"/>
          <w:szCs w:val="28"/>
        </w:rPr>
        <w:t>ҳ</w:t>
      </w:r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о ба </w:t>
      </w:r>
      <w:r>
        <w:rPr>
          <w:rFonts w:ascii="Palatino Linotype" w:hAnsi="Palatino Linotype"/>
          <w:spacing w:val="-3"/>
          <w:sz w:val="28"/>
          <w:szCs w:val="28"/>
        </w:rPr>
        <w:t>Қ</w:t>
      </w:r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онуни </w:t>
      </w:r>
      <w:r>
        <w:rPr>
          <w:rFonts w:ascii="Palatino Linotype" w:hAnsi="Palatino Linotype"/>
          <w:spacing w:val="-3"/>
          <w:sz w:val="28"/>
          <w:szCs w:val="28"/>
        </w:rPr>
        <w:t>Ҷ</w:t>
      </w:r>
      <w:r w:rsidR="00B75FF6" w:rsidRPr="00F55890">
        <w:rPr>
          <w:rFonts w:ascii="Palatino Linotype" w:hAnsi="Palatino Linotype"/>
          <w:spacing w:val="-3"/>
          <w:sz w:val="28"/>
          <w:szCs w:val="28"/>
        </w:rPr>
        <w:t>ум</w:t>
      </w:r>
      <w:r>
        <w:rPr>
          <w:rFonts w:ascii="Palatino Linotype" w:hAnsi="Palatino Linotype"/>
          <w:spacing w:val="-3"/>
          <w:sz w:val="28"/>
          <w:szCs w:val="28"/>
        </w:rPr>
        <w:t>ҳ</w:t>
      </w:r>
      <w:r w:rsidR="00B75FF6" w:rsidRPr="00F55890">
        <w:rPr>
          <w:rFonts w:ascii="Palatino Linotype" w:hAnsi="Palatino Linotype"/>
          <w:spacing w:val="-3"/>
          <w:sz w:val="28"/>
          <w:szCs w:val="28"/>
        </w:rPr>
        <w:t>урии То</w:t>
      </w:r>
      <w:r>
        <w:rPr>
          <w:rFonts w:ascii="Palatino Linotype" w:hAnsi="Palatino Linotype"/>
          <w:spacing w:val="-3"/>
          <w:sz w:val="28"/>
          <w:szCs w:val="28"/>
        </w:rPr>
        <w:t>ҷ</w:t>
      </w:r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икистон «Дар </w:t>
      </w:r>
      <w:proofErr w:type="spellStart"/>
      <w:r w:rsidR="00B75FF6" w:rsidRPr="00F55890">
        <w:rPr>
          <w:rFonts w:ascii="Palatino Linotype" w:hAnsi="Palatino Linotype"/>
          <w:spacing w:val="-3"/>
          <w:sz w:val="28"/>
          <w:szCs w:val="28"/>
        </w:rPr>
        <w:t>бораи</w:t>
      </w:r>
      <w:proofErr w:type="spellEnd"/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 та</w:t>
      </w:r>
      <w:r>
        <w:rPr>
          <w:rFonts w:ascii="Palatino Linotype" w:hAnsi="Palatino Linotype"/>
          <w:spacing w:val="-3"/>
          <w:sz w:val="28"/>
          <w:szCs w:val="28"/>
        </w:rPr>
        <w:t>ҳ</w:t>
      </w:r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силоти </w:t>
      </w:r>
      <w:proofErr w:type="spellStart"/>
      <w:r w:rsidR="00B75FF6" w:rsidRPr="00F55890">
        <w:rPr>
          <w:rFonts w:ascii="Palatino Linotype" w:hAnsi="Palatino Linotype"/>
          <w:spacing w:val="-3"/>
          <w:sz w:val="28"/>
          <w:szCs w:val="28"/>
        </w:rPr>
        <w:t>олии</w:t>
      </w:r>
      <w:proofErr w:type="spellEnd"/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 касб</w:t>
      </w:r>
      <w:r>
        <w:rPr>
          <w:rFonts w:ascii="Palatino Linotype" w:hAnsi="Palatino Linotype"/>
          <w:spacing w:val="-3"/>
          <w:sz w:val="28"/>
          <w:szCs w:val="28"/>
        </w:rPr>
        <w:t>ӣ</w:t>
      </w:r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 </w:t>
      </w:r>
      <w:proofErr w:type="spellStart"/>
      <w:r w:rsidR="00B75FF6" w:rsidRPr="00F55890">
        <w:rPr>
          <w:rFonts w:ascii="Palatino Linotype" w:hAnsi="Palatino Linotype"/>
          <w:spacing w:val="-3"/>
          <w:sz w:val="28"/>
          <w:szCs w:val="28"/>
        </w:rPr>
        <w:t>ва</w:t>
      </w:r>
      <w:proofErr w:type="spellEnd"/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 та</w:t>
      </w:r>
      <w:r>
        <w:rPr>
          <w:rFonts w:ascii="Palatino Linotype" w:hAnsi="Palatino Linotype"/>
          <w:spacing w:val="-3"/>
          <w:sz w:val="28"/>
          <w:szCs w:val="28"/>
        </w:rPr>
        <w:t>ҳ</w:t>
      </w:r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силоти </w:t>
      </w:r>
      <w:proofErr w:type="spellStart"/>
      <w:r w:rsidR="00B75FF6" w:rsidRPr="00F55890">
        <w:rPr>
          <w:rFonts w:ascii="Palatino Linotype" w:hAnsi="Palatino Linotype"/>
          <w:spacing w:val="-3"/>
          <w:sz w:val="28"/>
          <w:szCs w:val="28"/>
        </w:rPr>
        <w:t>касбии</w:t>
      </w:r>
      <w:proofErr w:type="spellEnd"/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 </w:t>
      </w:r>
      <w:proofErr w:type="spellStart"/>
      <w:r w:rsidR="00B75FF6" w:rsidRPr="00F55890">
        <w:rPr>
          <w:rFonts w:ascii="Palatino Linotype" w:hAnsi="Palatino Linotype"/>
          <w:spacing w:val="-3"/>
          <w:sz w:val="28"/>
          <w:szCs w:val="28"/>
        </w:rPr>
        <w:t>баъд</w:t>
      </w:r>
      <w:proofErr w:type="spellEnd"/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 аз </w:t>
      </w:r>
      <w:proofErr w:type="spellStart"/>
      <w:r w:rsidR="00B75FF6" w:rsidRPr="00F55890">
        <w:rPr>
          <w:rFonts w:ascii="Palatino Linotype" w:hAnsi="Palatino Linotype"/>
          <w:spacing w:val="-3"/>
          <w:sz w:val="28"/>
          <w:szCs w:val="28"/>
        </w:rPr>
        <w:t>муассисаи</w:t>
      </w:r>
      <w:proofErr w:type="spellEnd"/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 </w:t>
      </w:r>
      <w:proofErr w:type="spellStart"/>
      <w:r w:rsidR="00B75FF6" w:rsidRPr="00F55890">
        <w:rPr>
          <w:rFonts w:ascii="Palatino Linotype" w:hAnsi="Palatino Linotype"/>
          <w:spacing w:val="-3"/>
          <w:sz w:val="28"/>
          <w:szCs w:val="28"/>
        </w:rPr>
        <w:t>олии</w:t>
      </w:r>
      <w:proofErr w:type="spellEnd"/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 таълим</w:t>
      </w:r>
      <w:r>
        <w:rPr>
          <w:rFonts w:ascii="Palatino Linotype" w:hAnsi="Palatino Linotype"/>
          <w:spacing w:val="-3"/>
          <w:sz w:val="28"/>
          <w:szCs w:val="28"/>
        </w:rPr>
        <w:t>ӣ</w:t>
      </w:r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» </w:t>
      </w:r>
      <w:r>
        <w:rPr>
          <w:rFonts w:ascii="Palatino Linotype" w:hAnsi="Palatino Linotype"/>
          <w:spacing w:val="-3"/>
          <w:sz w:val="28"/>
          <w:szCs w:val="28"/>
        </w:rPr>
        <w:t>қ</w:t>
      </w:r>
      <w:r w:rsidR="00B75FF6" w:rsidRPr="00F55890">
        <w:rPr>
          <w:rFonts w:ascii="Palatino Linotype" w:hAnsi="Palatino Linotype"/>
          <w:spacing w:val="-3"/>
          <w:sz w:val="28"/>
          <w:szCs w:val="28"/>
        </w:rPr>
        <w:t xml:space="preserve">абул карда </w:t>
      </w:r>
      <w:proofErr w:type="spellStart"/>
      <w:r w:rsidR="00B75FF6" w:rsidRPr="00F55890">
        <w:rPr>
          <w:rFonts w:ascii="Palatino Linotype" w:hAnsi="Palatino Linotype"/>
          <w:spacing w:val="-3"/>
          <w:sz w:val="28"/>
          <w:szCs w:val="28"/>
        </w:rPr>
        <w:t>шавад</w:t>
      </w:r>
      <w:proofErr w:type="spellEnd"/>
      <w:r w:rsidR="00B75FF6" w:rsidRPr="00F55890">
        <w:rPr>
          <w:rFonts w:ascii="Palatino Linotype" w:hAnsi="Palatino Linotype"/>
          <w:spacing w:val="-3"/>
          <w:sz w:val="28"/>
          <w:szCs w:val="28"/>
        </w:rPr>
        <w:t>.</w:t>
      </w:r>
    </w:p>
    <w:p w:rsidR="00B75FF6" w:rsidRPr="00F55890" w:rsidRDefault="00B75FF6" w:rsidP="00B75FF6">
      <w:pPr>
        <w:pStyle w:val="a4"/>
        <w:rPr>
          <w:rFonts w:ascii="Palatino Linotype" w:hAnsi="Palatino Linotype"/>
          <w:sz w:val="28"/>
          <w:szCs w:val="28"/>
        </w:rPr>
      </w:pPr>
    </w:p>
    <w:p w:rsidR="00B75FF6" w:rsidRPr="00F55890" w:rsidRDefault="00B75FF6" w:rsidP="00B75FF6">
      <w:pPr>
        <w:pStyle w:val="a4"/>
        <w:rPr>
          <w:rFonts w:ascii="Palatino Linotype" w:hAnsi="Palatino Linotype"/>
          <w:b/>
          <w:bCs/>
          <w:sz w:val="28"/>
          <w:szCs w:val="28"/>
        </w:rPr>
      </w:pPr>
      <w:r w:rsidRPr="00F55890">
        <w:rPr>
          <w:rFonts w:ascii="Palatino Linotype" w:hAnsi="Palatino Linotype"/>
          <w:b/>
          <w:bCs/>
          <w:sz w:val="28"/>
          <w:szCs w:val="28"/>
        </w:rPr>
        <w:t xml:space="preserve">       </w:t>
      </w:r>
      <w:proofErr w:type="spellStart"/>
      <w:r w:rsidRPr="00F55890">
        <w:rPr>
          <w:rFonts w:ascii="Palatino Linotype" w:hAnsi="Palatino Linotype"/>
          <w:b/>
          <w:bCs/>
          <w:sz w:val="28"/>
          <w:szCs w:val="28"/>
        </w:rPr>
        <w:t>Раиси</w:t>
      </w:r>
      <w:proofErr w:type="spellEnd"/>
      <w:r w:rsidRPr="00F55890">
        <w:rPr>
          <w:rFonts w:ascii="Palatino Linotype" w:hAnsi="Palatino Linotype"/>
          <w:b/>
          <w:bCs/>
          <w:sz w:val="28"/>
          <w:szCs w:val="28"/>
        </w:rPr>
        <w:t xml:space="preserve"> Ма</w:t>
      </w:r>
      <w:r w:rsidR="00F55890">
        <w:rPr>
          <w:rFonts w:ascii="Palatino Linotype" w:hAnsi="Palatino Linotype"/>
          <w:b/>
          <w:bCs/>
          <w:sz w:val="28"/>
          <w:szCs w:val="28"/>
        </w:rPr>
        <w:t>ҷ</w:t>
      </w:r>
      <w:r w:rsidRPr="00F55890">
        <w:rPr>
          <w:rFonts w:ascii="Palatino Linotype" w:hAnsi="Palatino Linotype"/>
          <w:b/>
          <w:bCs/>
          <w:sz w:val="28"/>
          <w:szCs w:val="28"/>
        </w:rPr>
        <w:t xml:space="preserve">лиси </w:t>
      </w:r>
      <w:proofErr w:type="spellStart"/>
      <w:r w:rsidRPr="00F55890">
        <w:rPr>
          <w:rFonts w:ascii="Palatino Linotype" w:hAnsi="Palatino Linotype"/>
          <w:b/>
          <w:bCs/>
          <w:sz w:val="28"/>
          <w:szCs w:val="28"/>
        </w:rPr>
        <w:t>намояндагони</w:t>
      </w:r>
      <w:proofErr w:type="spellEnd"/>
      <w:r w:rsidRPr="00F55890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:rsidR="00B75FF6" w:rsidRPr="00F55890" w:rsidRDefault="00B75FF6" w:rsidP="00B75FF6">
      <w:pPr>
        <w:pStyle w:val="a4"/>
        <w:rPr>
          <w:rFonts w:ascii="Palatino Linotype" w:hAnsi="Palatino Linotype"/>
          <w:b/>
          <w:bCs/>
          <w:caps/>
          <w:sz w:val="28"/>
          <w:szCs w:val="28"/>
        </w:rPr>
      </w:pPr>
      <w:r w:rsidRPr="00F55890">
        <w:rPr>
          <w:rFonts w:ascii="Palatino Linotype" w:hAnsi="Palatino Linotype"/>
          <w:b/>
          <w:bCs/>
          <w:sz w:val="28"/>
          <w:szCs w:val="28"/>
        </w:rPr>
        <w:t>Ма</w:t>
      </w:r>
      <w:r w:rsidR="00F55890">
        <w:rPr>
          <w:rFonts w:ascii="Palatino Linotype" w:hAnsi="Palatino Linotype"/>
          <w:b/>
          <w:bCs/>
          <w:sz w:val="28"/>
          <w:szCs w:val="28"/>
        </w:rPr>
        <w:t>ҷ</w:t>
      </w:r>
      <w:r w:rsidRPr="00F55890">
        <w:rPr>
          <w:rFonts w:ascii="Palatino Linotype" w:hAnsi="Palatino Linotype"/>
          <w:b/>
          <w:bCs/>
          <w:sz w:val="28"/>
          <w:szCs w:val="28"/>
        </w:rPr>
        <w:t xml:space="preserve">лиси </w:t>
      </w:r>
      <w:proofErr w:type="spellStart"/>
      <w:r w:rsidRPr="00F55890">
        <w:rPr>
          <w:rFonts w:ascii="Palatino Linotype" w:hAnsi="Palatino Linotype"/>
          <w:b/>
          <w:bCs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F55890">
        <w:rPr>
          <w:rFonts w:ascii="Palatino Linotype" w:hAnsi="Palatino Linotype"/>
          <w:b/>
          <w:bCs/>
          <w:sz w:val="28"/>
          <w:szCs w:val="28"/>
        </w:rPr>
        <w:t>Ҷ</w:t>
      </w:r>
      <w:r w:rsidRPr="00F55890">
        <w:rPr>
          <w:rFonts w:ascii="Palatino Linotype" w:hAnsi="Palatino Linotype"/>
          <w:b/>
          <w:bCs/>
          <w:sz w:val="28"/>
          <w:szCs w:val="28"/>
        </w:rPr>
        <w:t>ум</w:t>
      </w:r>
      <w:r w:rsidR="00F55890">
        <w:rPr>
          <w:rFonts w:ascii="Palatino Linotype" w:hAnsi="Palatino Linotype"/>
          <w:b/>
          <w:bCs/>
          <w:sz w:val="28"/>
          <w:szCs w:val="28"/>
        </w:rPr>
        <w:t>ҳ</w:t>
      </w:r>
      <w:r w:rsidRPr="00F55890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F55890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F55890">
        <w:rPr>
          <w:rFonts w:ascii="Palatino Linotype" w:hAnsi="Palatino Linotype"/>
          <w:b/>
          <w:bCs/>
          <w:sz w:val="28"/>
          <w:szCs w:val="28"/>
        </w:rPr>
        <w:t>о</w:t>
      </w:r>
      <w:r w:rsidR="00F55890">
        <w:rPr>
          <w:rFonts w:ascii="Palatino Linotype" w:hAnsi="Palatino Linotype"/>
          <w:b/>
          <w:bCs/>
          <w:sz w:val="28"/>
          <w:szCs w:val="28"/>
        </w:rPr>
        <w:t>ҷ</w:t>
      </w:r>
      <w:r w:rsidRPr="00F55890">
        <w:rPr>
          <w:rFonts w:ascii="Palatino Linotype" w:hAnsi="Palatino Linotype"/>
          <w:b/>
          <w:bCs/>
          <w:sz w:val="28"/>
          <w:szCs w:val="28"/>
        </w:rPr>
        <w:t>икистон</w:t>
      </w:r>
      <w:r w:rsidRPr="00F55890">
        <w:rPr>
          <w:rFonts w:ascii="Palatino Linotype" w:hAnsi="Palatino Linotype"/>
          <w:b/>
          <w:bCs/>
          <w:sz w:val="28"/>
          <w:szCs w:val="28"/>
        </w:rPr>
        <w:tab/>
      </w:r>
      <w:r w:rsidRPr="00F55890">
        <w:rPr>
          <w:rFonts w:ascii="Palatino Linotype" w:hAnsi="Palatino Linotype"/>
          <w:b/>
          <w:bCs/>
          <w:sz w:val="28"/>
          <w:szCs w:val="28"/>
        </w:rPr>
        <w:tab/>
        <w:t xml:space="preserve"> </w:t>
      </w:r>
      <w:r w:rsidRPr="00F55890">
        <w:rPr>
          <w:rFonts w:ascii="Palatino Linotype" w:hAnsi="Palatino Linotype"/>
          <w:b/>
          <w:bCs/>
          <w:caps/>
          <w:sz w:val="28"/>
          <w:szCs w:val="28"/>
        </w:rPr>
        <w:t>Ш. Зу</w:t>
      </w:r>
      <w:r w:rsidR="00F55890">
        <w:rPr>
          <w:rFonts w:ascii="Palatino Linotype" w:hAnsi="Palatino Linotype"/>
          <w:b/>
          <w:bCs/>
          <w:caps/>
          <w:sz w:val="28"/>
          <w:szCs w:val="28"/>
        </w:rPr>
        <w:t>ҳ</w:t>
      </w:r>
      <w:r w:rsidRPr="00F55890">
        <w:rPr>
          <w:rFonts w:ascii="Palatino Linotype" w:hAnsi="Palatino Linotype"/>
          <w:b/>
          <w:bCs/>
          <w:caps/>
          <w:sz w:val="28"/>
          <w:szCs w:val="28"/>
        </w:rPr>
        <w:t>уров</w:t>
      </w:r>
    </w:p>
    <w:p w:rsidR="00B75FF6" w:rsidRPr="00F55890" w:rsidRDefault="00B75FF6" w:rsidP="00B75FF6">
      <w:pPr>
        <w:pStyle w:val="a4"/>
        <w:jc w:val="right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F55890">
        <w:rPr>
          <w:rFonts w:ascii="Palatino Linotype" w:hAnsi="Palatino Linotype"/>
          <w:b/>
          <w:bCs/>
          <w:sz w:val="28"/>
          <w:szCs w:val="28"/>
        </w:rPr>
        <w:t>ш</w:t>
      </w:r>
      <w:proofErr w:type="spellEnd"/>
      <w:r w:rsidRPr="00F55890">
        <w:rPr>
          <w:rFonts w:ascii="Palatino Linotype" w:hAnsi="Palatino Linotype"/>
          <w:b/>
          <w:bCs/>
          <w:sz w:val="28"/>
          <w:szCs w:val="28"/>
        </w:rPr>
        <w:t>. Душанбе, 20 июни соли 2014 №1529</w:t>
      </w:r>
    </w:p>
    <w:p w:rsidR="00B75FF6" w:rsidRPr="00F55890" w:rsidRDefault="00B75FF6" w:rsidP="00B75FF6">
      <w:pPr>
        <w:pStyle w:val="a3"/>
        <w:rPr>
          <w:rFonts w:ascii="Palatino Linotype" w:hAnsi="Palatino Linotype" w:cs="Arial Black Tj"/>
          <w:b w:val="0"/>
          <w:bCs w:val="0"/>
          <w:sz w:val="28"/>
          <w:szCs w:val="28"/>
        </w:rPr>
      </w:pPr>
    </w:p>
    <w:p w:rsidR="00B75FF6" w:rsidRPr="00F55890" w:rsidRDefault="00F55890" w:rsidP="00B75FF6">
      <w:pPr>
        <w:pStyle w:val="a3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 w:cs="Arial Black Tj"/>
          <w:b w:val="0"/>
          <w:bCs w:val="0"/>
          <w:sz w:val="28"/>
          <w:szCs w:val="28"/>
        </w:rPr>
        <w:t>Қ</w:t>
      </w:r>
      <w:r w:rsidR="00B75FF6" w:rsidRPr="00F55890">
        <w:rPr>
          <w:rFonts w:ascii="Palatino Linotype" w:hAnsi="Palatino Linotype" w:cs="Arial Black Tj"/>
          <w:b w:val="0"/>
          <w:bCs w:val="0"/>
          <w:sz w:val="28"/>
          <w:szCs w:val="28"/>
        </w:rPr>
        <w:t>АРОРИ</w:t>
      </w:r>
    </w:p>
    <w:p w:rsidR="00B75FF6" w:rsidRPr="00F55890" w:rsidRDefault="00B75FF6" w:rsidP="00B75FF6">
      <w:pPr>
        <w:pStyle w:val="a3"/>
        <w:rPr>
          <w:rFonts w:ascii="Palatino Linotype" w:hAnsi="Palatino Linotype"/>
          <w:b w:val="0"/>
          <w:bCs w:val="0"/>
          <w:spacing w:val="-2"/>
          <w:sz w:val="28"/>
          <w:szCs w:val="28"/>
        </w:rPr>
      </w:pPr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>Ма</w:t>
      </w:r>
      <w:r w:rsidR="00F55890">
        <w:rPr>
          <w:rFonts w:ascii="Palatino Linotype" w:hAnsi="Palatino Linotype" w:cs="Impact Tj"/>
          <w:b w:val="0"/>
          <w:bCs w:val="0"/>
          <w:sz w:val="28"/>
          <w:szCs w:val="28"/>
        </w:rPr>
        <w:t>ҷ</w:t>
      </w:r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 xml:space="preserve">лиси </w:t>
      </w:r>
      <w:proofErr w:type="spellStart"/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>миллии</w:t>
      </w:r>
      <w:proofErr w:type="spellEnd"/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 xml:space="preserve"> Ма</w:t>
      </w:r>
      <w:r w:rsidR="00F55890">
        <w:rPr>
          <w:rFonts w:ascii="Palatino Linotype" w:hAnsi="Palatino Linotype" w:cs="Impact Tj"/>
          <w:b w:val="0"/>
          <w:bCs w:val="0"/>
          <w:sz w:val="28"/>
          <w:szCs w:val="28"/>
        </w:rPr>
        <w:t>ҷ</w:t>
      </w:r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 xml:space="preserve">лиси </w:t>
      </w:r>
      <w:proofErr w:type="spellStart"/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 xml:space="preserve"> </w:t>
      </w:r>
      <w:r w:rsidR="00F55890">
        <w:rPr>
          <w:rFonts w:ascii="Palatino Linotype" w:hAnsi="Palatino Linotype" w:cs="Impact Tj"/>
          <w:b w:val="0"/>
          <w:bCs w:val="0"/>
          <w:sz w:val="28"/>
          <w:szCs w:val="28"/>
        </w:rPr>
        <w:t>Ҷ</w:t>
      </w:r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>ум</w:t>
      </w:r>
      <w:r w:rsidR="00F55890">
        <w:rPr>
          <w:rFonts w:ascii="Palatino Linotype" w:hAnsi="Palatino Linotype" w:cs="Impact Tj"/>
          <w:b w:val="0"/>
          <w:bCs w:val="0"/>
          <w:sz w:val="28"/>
          <w:szCs w:val="28"/>
        </w:rPr>
        <w:t>ҳ</w:t>
      </w:r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>урии</w:t>
      </w:r>
      <w:proofErr w:type="gramStart"/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 xml:space="preserve"> Т</w:t>
      </w:r>
      <w:proofErr w:type="gramEnd"/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>о</w:t>
      </w:r>
      <w:r w:rsidR="00F55890">
        <w:rPr>
          <w:rFonts w:ascii="Palatino Linotype" w:hAnsi="Palatino Linotype" w:cs="Impact Tj"/>
          <w:b w:val="0"/>
          <w:bCs w:val="0"/>
          <w:sz w:val="28"/>
          <w:szCs w:val="28"/>
        </w:rPr>
        <w:t>ҷ</w:t>
      </w:r>
      <w:r w:rsidRPr="00F55890">
        <w:rPr>
          <w:rFonts w:ascii="Palatino Linotype" w:hAnsi="Palatino Linotype" w:cs="Impact Tj"/>
          <w:b w:val="0"/>
          <w:bCs w:val="0"/>
          <w:sz w:val="28"/>
          <w:szCs w:val="28"/>
        </w:rPr>
        <w:t>икистон</w:t>
      </w: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 </w:t>
      </w:r>
    </w:p>
    <w:p w:rsidR="00B75FF6" w:rsidRPr="00F55890" w:rsidRDefault="00B75FF6" w:rsidP="00B75FF6">
      <w:pPr>
        <w:pStyle w:val="a3"/>
        <w:rPr>
          <w:rFonts w:ascii="Palatino Linotype" w:hAnsi="Palatino Linotype"/>
          <w:b w:val="0"/>
          <w:bCs w:val="0"/>
          <w:spacing w:val="-2"/>
          <w:sz w:val="28"/>
          <w:szCs w:val="28"/>
        </w:rPr>
      </w:pP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Дар </w:t>
      </w:r>
      <w:proofErr w:type="spellStart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бораи</w:t>
      </w:r>
      <w:proofErr w:type="spellEnd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 </w:t>
      </w:r>
      <w:r w:rsid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Қ</w:t>
      </w: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онуни </w:t>
      </w:r>
      <w:r w:rsid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ум</w:t>
      </w:r>
      <w:r w:rsid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ҳ</w:t>
      </w: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урии</w:t>
      </w:r>
      <w:proofErr w:type="gramStart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 Т</w:t>
      </w:r>
      <w:proofErr w:type="gramEnd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о</w:t>
      </w:r>
      <w:r w:rsid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икистон «</w:t>
      </w:r>
      <w:proofErr w:type="spellStart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Оид</w:t>
      </w:r>
      <w:proofErr w:type="spellEnd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 ба </w:t>
      </w:r>
      <w:proofErr w:type="spellStart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ворид</w:t>
      </w:r>
      <w:proofErr w:type="spellEnd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намудани</w:t>
      </w:r>
      <w:proofErr w:type="spellEnd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 та</w:t>
      </w:r>
      <w:r w:rsid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ғ</w:t>
      </w: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йиру илова</w:t>
      </w:r>
      <w:r w:rsid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ҳ</w:t>
      </w: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о ба </w:t>
      </w:r>
      <w:r w:rsid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Қ</w:t>
      </w: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онуни </w:t>
      </w:r>
      <w:r w:rsid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ум</w:t>
      </w:r>
      <w:r w:rsid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ҳ</w:t>
      </w: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урии То</w:t>
      </w:r>
      <w:r w:rsid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икистон «Дар </w:t>
      </w:r>
      <w:proofErr w:type="spellStart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бораи</w:t>
      </w:r>
      <w:proofErr w:type="spellEnd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 та</w:t>
      </w:r>
      <w:r w:rsid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ҳ</w:t>
      </w: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силоти </w:t>
      </w:r>
      <w:proofErr w:type="spellStart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 касб</w:t>
      </w:r>
      <w:r w:rsid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ӣ</w:t>
      </w: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ва</w:t>
      </w:r>
      <w:proofErr w:type="spellEnd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 та</w:t>
      </w:r>
      <w:r w:rsid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ҳ</w:t>
      </w: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силоти </w:t>
      </w:r>
      <w:proofErr w:type="spellStart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касбии</w:t>
      </w:r>
      <w:proofErr w:type="spellEnd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баъд</w:t>
      </w:r>
      <w:proofErr w:type="spellEnd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 аз </w:t>
      </w:r>
      <w:proofErr w:type="spellStart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муассисаи</w:t>
      </w:r>
      <w:proofErr w:type="spellEnd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 xml:space="preserve"> таълим</w:t>
      </w:r>
      <w:r w:rsid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ӣ</w:t>
      </w:r>
      <w:r w:rsidRPr="00F55890">
        <w:rPr>
          <w:rFonts w:ascii="Palatino Linotype" w:hAnsi="Palatino Linotype"/>
          <w:b w:val="0"/>
          <w:bCs w:val="0"/>
          <w:spacing w:val="-2"/>
          <w:sz w:val="28"/>
          <w:szCs w:val="28"/>
        </w:rPr>
        <w:t>»</w:t>
      </w:r>
    </w:p>
    <w:p w:rsidR="00B75FF6" w:rsidRPr="00F55890" w:rsidRDefault="00B75FF6" w:rsidP="00B75FF6">
      <w:pPr>
        <w:pStyle w:val="a4"/>
        <w:rPr>
          <w:rFonts w:ascii="Palatino Linotype" w:hAnsi="Palatino Linotype"/>
          <w:spacing w:val="-2"/>
          <w:sz w:val="28"/>
          <w:szCs w:val="28"/>
        </w:rPr>
      </w:pPr>
    </w:p>
    <w:p w:rsidR="00B75FF6" w:rsidRPr="00F55890" w:rsidRDefault="00B75FF6" w:rsidP="00B75FF6">
      <w:pPr>
        <w:pStyle w:val="a4"/>
        <w:rPr>
          <w:rFonts w:ascii="Palatino Linotype" w:hAnsi="Palatino Linotype"/>
          <w:spacing w:val="-2"/>
          <w:sz w:val="28"/>
          <w:szCs w:val="28"/>
        </w:rPr>
      </w:pPr>
      <w:r w:rsidRPr="00F55890">
        <w:rPr>
          <w:rFonts w:ascii="Palatino Linotype" w:hAnsi="Palatino Linotype"/>
          <w:spacing w:val="-2"/>
          <w:sz w:val="28"/>
          <w:szCs w:val="28"/>
        </w:rPr>
        <w:t>Ма</w:t>
      </w:r>
      <w:r w:rsidR="00F55890">
        <w:rPr>
          <w:rFonts w:ascii="Palatino Linotype" w:hAnsi="Palatino Linotype"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spacing w:val="-2"/>
          <w:sz w:val="28"/>
          <w:szCs w:val="28"/>
        </w:rPr>
        <w:t xml:space="preserve">лиси </w:t>
      </w:r>
      <w:proofErr w:type="spellStart"/>
      <w:r w:rsidRPr="00F55890">
        <w:rPr>
          <w:rFonts w:ascii="Palatino Linotype" w:hAnsi="Palatino Linotype"/>
          <w:spacing w:val="-2"/>
          <w:sz w:val="28"/>
          <w:szCs w:val="28"/>
        </w:rPr>
        <w:t>миллии</w:t>
      </w:r>
      <w:proofErr w:type="spellEnd"/>
      <w:r w:rsidRPr="00F55890">
        <w:rPr>
          <w:rFonts w:ascii="Palatino Linotype" w:hAnsi="Palatino Linotype"/>
          <w:spacing w:val="-2"/>
          <w:sz w:val="28"/>
          <w:szCs w:val="28"/>
        </w:rPr>
        <w:t xml:space="preserve"> Ма</w:t>
      </w:r>
      <w:r w:rsidR="00F55890">
        <w:rPr>
          <w:rFonts w:ascii="Palatino Linotype" w:hAnsi="Palatino Linotype"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spacing w:val="-2"/>
          <w:sz w:val="28"/>
          <w:szCs w:val="28"/>
        </w:rPr>
        <w:t xml:space="preserve">лиси </w:t>
      </w:r>
      <w:proofErr w:type="spellStart"/>
      <w:r w:rsidRPr="00F55890">
        <w:rPr>
          <w:rFonts w:ascii="Palatino Linotype" w:hAnsi="Palatino Linotype"/>
          <w:spacing w:val="-2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F55890">
        <w:rPr>
          <w:rFonts w:ascii="Palatino Linotype" w:hAnsi="Palatino Linotype"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spacing w:val="-2"/>
          <w:sz w:val="28"/>
          <w:szCs w:val="28"/>
        </w:rPr>
        <w:t>ум</w:t>
      </w:r>
      <w:r w:rsidR="00F55890">
        <w:rPr>
          <w:rFonts w:ascii="Palatino Linotype" w:hAnsi="Palatino Linotype"/>
          <w:spacing w:val="-2"/>
          <w:sz w:val="28"/>
          <w:szCs w:val="28"/>
        </w:rPr>
        <w:t>ҳ</w:t>
      </w:r>
      <w:r w:rsidRPr="00F55890">
        <w:rPr>
          <w:rFonts w:ascii="Palatino Linotype" w:hAnsi="Palatino Linotype"/>
          <w:spacing w:val="-2"/>
          <w:sz w:val="28"/>
          <w:szCs w:val="28"/>
        </w:rPr>
        <w:t>урии То</w:t>
      </w:r>
      <w:r w:rsidR="00F55890">
        <w:rPr>
          <w:rFonts w:ascii="Palatino Linotype" w:hAnsi="Palatino Linotype"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spacing w:val="-2"/>
          <w:sz w:val="28"/>
          <w:szCs w:val="28"/>
        </w:rPr>
        <w:t xml:space="preserve">икистон </w:t>
      </w:r>
      <w:r w:rsidR="00F55890">
        <w:rPr>
          <w:rFonts w:ascii="Palatino Linotype" w:hAnsi="Palatino Linotype"/>
          <w:spacing w:val="-2"/>
          <w:sz w:val="28"/>
          <w:szCs w:val="28"/>
        </w:rPr>
        <w:t>Қ</w:t>
      </w:r>
      <w:r w:rsidRPr="00F55890">
        <w:rPr>
          <w:rFonts w:ascii="Palatino Linotype" w:hAnsi="Palatino Linotype"/>
          <w:spacing w:val="-2"/>
          <w:sz w:val="28"/>
          <w:szCs w:val="28"/>
        </w:rPr>
        <w:t xml:space="preserve">онуни </w:t>
      </w:r>
      <w:r w:rsidR="00F55890">
        <w:rPr>
          <w:rFonts w:ascii="Palatino Linotype" w:hAnsi="Palatino Linotype"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spacing w:val="-2"/>
          <w:sz w:val="28"/>
          <w:szCs w:val="28"/>
        </w:rPr>
        <w:t>ум</w:t>
      </w:r>
      <w:r w:rsidR="00F55890">
        <w:rPr>
          <w:rFonts w:ascii="Palatino Linotype" w:hAnsi="Palatino Linotype"/>
          <w:spacing w:val="-2"/>
          <w:sz w:val="28"/>
          <w:szCs w:val="28"/>
        </w:rPr>
        <w:t>ҳ</w:t>
      </w:r>
      <w:r w:rsidRPr="00F55890">
        <w:rPr>
          <w:rFonts w:ascii="Palatino Linotype" w:hAnsi="Palatino Linotype"/>
          <w:spacing w:val="-2"/>
          <w:sz w:val="28"/>
          <w:szCs w:val="28"/>
        </w:rPr>
        <w:t>урии То</w:t>
      </w:r>
      <w:r w:rsidR="00F55890">
        <w:rPr>
          <w:rFonts w:ascii="Palatino Linotype" w:hAnsi="Palatino Linotype"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spacing w:val="-2"/>
          <w:sz w:val="28"/>
          <w:szCs w:val="28"/>
        </w:rPr>
        <w:t>икистон «</w:t>
      </w:r>
      <w:proofErr w:type="spellStart"/>
      <w:r w:rsidRPr="00F55890">
        <w:rPr>
          <w:rFonts w:ascii="Palatino Linotype" w:hAnsi="Palatino Linotype"/>
          <w:spacing w:val="-2"/>
          <w:sz w:val="28"/>
          <w:szCs w:val="28"/>
        </w:rPr>
        <w:t>Оид</w:t>
      </w:r>
      <w:proofErr w:type="spellEnd"/>
      <w:r w:rsidRPr="00F55890">
        <w:rPr>
          <w:rFonts w:ascii="Palatino Linotype" w:hAnsi="Palatino Linotype"/>
          <w:spacing w:val="-2"/>
          <w:sz w:val="28"/>
          <w:szCs w:val="28"/>
        </w:rPr>
        <w:t xml:space="preserve"> ба </w:t>
      </w:r>
      <w:proofErr w:type="spellStart"/>
      <w:r w:rsidRPr="00F55890">
        <w:rPr>
          <w:rFonts w:ascii="Palatino Linotype" w:hAnsi="Palatino Linotype"/>
          <w:spacing w:val="-2"/>
          <w:sz w:val="28"/>
          <w:szCs w:val="28"/>
        </w:rPr>
        <w:t>ворид</w:t>
      </w:r>
      <w:proofErr w:type="spellEnd"/>
      <w:r w:rsidRPr="00F55890">
        <w:rPr>
          <w:rFonts w:ascii="Palatino Linotype" w:hAnsi="Palatino Linotype"/>
          <w:spacing w:val="-2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pacing w:val="-2"/>
          <w:sz w:val="28"/>
          <w:szCs w:val="28"/>
        </w:rPr>
        <w:t>намудани</w:t>
      </w:r>
      <w:proofErr w:type="spellEnd"/>
      <w:r w:rsidRPr="00F55890">
        <w:rPr>
          <w:rFonts w:ascii="Palatino Linotype" w:hAnsi="Palatino Linotype"/>
          <w:spacing w:val="-2"/>
          <w:sz w:val="28"/>
          <w:szCs w:val="28"/>
        </w:rPr>
        <w:t xml:space="preserve"> та</w:t>
      </w:r>
      <w:r w:rsidR="00F55890">
        <w:rPr>
          <w:rFonts w:ascii="Palatino Linotype" w:hAnsi="Palatino Linotype"/>
          <w:spacing w:val="-2"/>
          <w:sz w:val="28"/>
          <w:szCs w:val="28"/>
        </w:rPr>
        <w:t>ғ</w:t>
      </w:r>
      <w:r w:rsidRPr="00F55890">
        <w:rPr>
          <w:rFonts w:ascii="Palatino Linotype" w:hAnsi="Palatino Linotype"/>
          <w:spacing w:val="-2"/>
          <w:sz w:val="28"/>
          <w:szCs w:val="28"/>
        </w:rPr>
        <w:t>йиру илова</w:t>
      </w:r>
      <w:r w:rsidR="00F55890">
        <w:rPr>
          <w:rFonts w:ascii="Palatino Linotype" w:hAnsi="Palatino Linotype"/>
          <w:spacing w:val="-2"/>
          <w:sz w:val="28"/>
          <w:szCs w:val="28"/>
        </w:rPr>
        <w:t>ҳ</w:t>
      </w:r>
      <w:r w:rsidRPr="00F55890">
        <w:rPr>
          <w:rFonts w:ascii="Palatino Linotype" w:hAnsi="Palatino Linotype"/>
          <w:spacing w:val="-2"/>
          <w:sz w:val="28"/>
          <w:szCs w:val="28"/>
        </w:rPr>
        <w:t xml:space="preserve">о ба </w:t>
      </w:r>
      <w:r w:rsidR="00F55890">
        <w:rPr>
          <w:rFonts w:ascii="Palatino Linotype" w:hAnsi="Palatino Linotype"/>
          <w:spacing w:val="-2"/>
          <w:sz w:val="28"/>
          <w:szCs w:val="28"/>
        </w:rPr>
        <w:t>Қ</w:t>
      </w:r>
      <w:r w:rsidRPr="00F55890">
        <w:rPr>
          <w:rFonts w:ascii="Palatino Linotype" w:hAnsi="Palatino Linotype"/>
          <w:spacing w:val="-2"/>
          <w:sz w:val="28"/>
          <w:szCs w:val="28"/>
        </w:rPr>
        <w:t xml:space="preserve">онуни </w:t>
      </w:r>
      <w:r w:rsidR="00F55890">
        <w:rPr>
          <w:rFonts w:ascii="Palatino Linotype" w:hAnsi="Palatino Linotype"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spacing w:val="-2"/>
          <w:sz w:val="28"/>
          <w:szCs w:val="28"/>
        </w:rPr>
        <w:t>ум</w:t>
      </w:r>
      <w:r w:rsidR="00F55890">
        <w:rPr>
          <w:rFonts w:ascii="Palatino Linotype" w:hAnsi="Palatino Linotype"/>
          <w:spacing w:val="-2"/>
          <w:sz w:val="28"/>
          <w:szCs w:val="28"/>
        </w:rPr>
        <w:t>ҳ</w:t>
      </w:r>
      <w:r w:rsidRPr="00F55890">
        <w:rPr>
          <w:rFonts w:ascii="Palatino Linotype" w:hAnsi="Palatino Linotype"/>
          <w:spacing w:val="-2"/>
          <w:sz w:val="28"/>
          <w:szCs w:val="28"/>
        </w:rPr>
        <w:t>урии То</w:t>
      </w:r>
      <w:r w:rsidR="00F55890">
        <w:rPr>
          <w:rFonts w:ascii="Palatino Linotype" w:hAnsi="Palatino Linotype"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spacing w:val="-2"/>
          <w:sz w:val="28"/>
          <w:szCs w:val="28"/>
        </w:rPr>
        <w:t xml:space="preserve">икистон «Дар </w:t>
      </w:r>
      <w:proofErr w:type="spellStart"/>
      <w:r w:rsidRPr="00F55890">
        <w:rPr>
          <w:rFonts w:ascii="Palatino Linotype" w:hAnsi="Palatino Linotype"/>
          <w:spacing w:val="-2"/>
          <w:sz w:val="28"/>
          <w:szCs w:val="28"/>
        </w:rPr>
        <w:t>бораи</w:t>
      </w:r>
      <w:proofErr w:type="spellEnd"/>
      <w:r w:rsidRPr="00F55890">
        <w:rPr>
          <w:rFonts w:ascii="Palatino Linotype" w:hAnsi="Palatino Linotype"/>
          <w:spacing w:val="-2"/>
          <w:sz w:val="28"/>
          <w:szCs w:val="28"/>
        </w:rPr>
        <w:t xml:space="preserve"> та</w:t>
      </w:r>
      <w:r w:rsidR="00F55890">
        <w:rPr>
          <w:rFonts w:ascii="Palatino Linotype" w:hAnsi="Palatino Linotype"/>
          <w:spacing w:val="-2"/>
          <w:sz w:val="28"/>
          <w:szCs w:val="28"/>
        </w:rPr>
        <w:t>ҳ</w:t>
      </w:r>
      <w:r w:rsidRPr="00F55890">
        <w:rPr>
          <w:rFonts w:ascii="Palatino Linotype" w:hAnsi="Palatino Linotype"/>
          <w:spacing w:val="-2"/>
          <w:sz w:val="28"/>
          <w:szCs w:val="28"/>
        </w:rPr>
        <w:t xml:space="preserve">силоти </w:t>
      </w:r>
      <w:proofErr w:type="spellStart"/>
      <w:r w:rsidRPr="00F55890">
        <w:rPr>
          <w:rFonts w:ascii="Palatino Linotype" w:hAnsi="Palatino Linotype"/>
          <w:spacing w:val="-2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spacing w:val="-2"/>
          <w:sz w:val="28"/>
          <w:szCs w:val="28"/>
        </w:rPr>
        <w:t xml:space="preserve"> касб</w:t>
      </w:r>
      <w:r w:rsidR="00F55890">
        <w:rPr>
          <w:rFonts w:ascii="Palatino Linotype" w:hAnsi="Palatino Linotype"/>
          <w:spacing w:val="-2"/>
          <w:sz w:val="28"/>
          <w:szCs w:val="28"/>
        </w:rPr>
        <w:t>ӣ</w:t>
      </w:r>
      <w:r w:rsidRPr="00F55890">
        <w:rPr>
          <w:rFonts w:ascii="Palatino Linotype" w:hAnsi="Palatino Linotype"/>
          <w:spacing w:val="-2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pacing w:val="-2"/>
          <w:sz w:val="28"/>
          <w:szCs w:val="28"/>
        </w:rPr>
        <w:t>ва</w:t>
      </w:r>
      <w:proofErr w:type="spellEnd"/>
      <w:r w:rsidRPr="00F55890">
        <w:rPr>
          <w:rFonts w:ascii="Palatino Linotype" w:hAnsi="Palatino Linotype"/>
          <w:spacing w:val="-2"/>
          <w:sz w:val="28"/>
          <w:szCs w:val="28"/>
        </w:rPr>
        <w:t xml:space="preserve"> та</w:t>
      </w:r>
      <w:r w:rsidR="00F55890">
        <w:rPr>
          <w:rFonts w:ascii="Palatino Linotype" w:hAnsi="Palatino Linotype"/>
          <w:spacing w:val="-2"/>
          <w:sz w:val="28"/>
          <w:szCs w:val="28"/>
        </w:rPr>
        <w:t>ҳ</w:t>
      </w:r>
      <w:r w:rsidRPr="00F55890">
        <w:rPr>
          <w:rFonts w:ascii="Palatino Linotype" w:hAnsi="Palatino Linotype"/>
          <w:spacing w:val="-2"/>
          <w:sz w:val="28"/>
          <w:szCs w:val="28"/>
        </w:rPr>
        <w:t xml:space="preserve">силоти </w:t>
      </w:r>
      <w:proofErr w:type="spellStart"/>
      <w:r w:rsidRPr="00F55890">
        <w:rPr>
          <w:rFonts w:ascii="Palatino Linotype" w:hAnsi="Palatino Linotype"/>
          <w:spacing w:val="-2"/>
          <w:sz w:val="28"/>
          <w:szCs w:val="28"/>
        </w:rPr>
        <w:t>касбии</w:t>
      </w:r>
      <w:proofErr w:type="spellEnd"/>
      <w:r w:rsidRPr="00F55890">
        <w:rPr>
          <w:rFonts w:ascii="Palatino Linotype" w:hAnsi="Palatino Linotype"/>
          <w:spacing w:val="-2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pacing w:val="-2"/>
          <w:sz w:val="28"/>
          <w:szCs w:val="28"/>
        </w:rPr>
        <w:t>баъд</w:t>
      </w:r>
      <w:proofErr w:type="spellEnd"/>
      <w:r w:rsidRPr="00F55890">
        <w:rPr>
          <w:rFonts w:ascii="Palatino Linotype" w:hAnsi="Palatino Linotype"/>
          <w:spacing w:val="-2"/>
          <w:sz w:val="28"/>
          <w:szCs w:val="28"/>
        </w:rPr>
        <w:t xml:space="preserve"> аз </w:t>
      </w:r>
      <w:proofErr w:type="spellStart"/>
      <w:r w:rsidRPr="00F55890">
        <w:rPr>
          <w:rFonts w:ascii="Palatino Linotype" w:hAnsi="Palatino Linotype"/>
          <w:spacing w:val="-2"/>
          <w:sz w:val="28"/>
          <w:szCs w:val="28"/>
        </w:rPr>
        <w:t>муассисаи</w:t>
      </w:r>
      <w:proofErr w:type="spellEnd"/>
      <w:r w:rsidRPr="00F55890">
        <w:rPr>
          <w:rFonts w:ascii="Palatino Linotype" w:hAnsi="Palatino Linotype"/>
          <w:spacing w:val="-2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spacing w:val="-2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spacing w:val="-2"/>
          <w:sz w:val="28"/>
          <w:szCs w:val="28"/>
        </w:rPr>
        <w:t xml:space="preserve"> таълим</w:t>
      </w:r>
      <w:r w:rsidR="00F55890">
        <w:rPr>
          <w:rFonts w:ascii="Palatino Linotype" w:hAnsi="Palatino Linotype"/>
          <w:spacing w:val="-2"/>
          <w:sz w:val="28"/>
          <w:szCs w:val="28"/>
        </w:rPr>
        <w:t>ӣ</w:t>
      </w:r>
      <w:proofErr w:type="gramStart"/>
      <w:r w:rsidRPr="00F55890">
        <w:rPr>
          <w:rFonts w:ascii="Palatino Linotype" w:hAnsi="Palatino Linotype"/>
          <w:spacing w:val="-2"/>
          <w:sz w:val="28"/>
          <w:szCs w:val="28"/>
        </w:rPr>
        <w:t>»-</w:t>
      </w:r>
      <w:proofErr w:type="gramEnd"/>
      <w:r w:rsidRPr="00F55890">
        <w:rPr>
          <w:rFonts w:ascii="Palatino Linotype" w:hAnsi="Palatino Linotype"/>
          <w:spacing w:val="-2"/>
          <w:sz w:val="28"/>
          <w:szCs w:val="28"/>
        </w:rPr>
        <w:t>ро   баррас</w:t>
      </w:r>
      <w:r w:rsidR="00F55890">
        <w:rPr>
          <w:rFonts w:ascii="Palatino Linotype" w:hAnsi="Palatino Linotype"/>
          <w:spacing w:val="-2"/>
          <w:sz w:val="28"/>
          <w:szCs w:val="28"/>
        </w:rPr>
        <w:t>ӣ</w:t>
      </w:r>
      <w:r w:rsidRPr="00F55890">
        <w:rPr>
          <w:rFonts w:ascii="Palatino Linotype" w:hAnsi="Palatino Linotype"/>
          <w:spacing w:val="-2"/>
          <w:sz w:val="28"/>
          <w:szCs w:val="28"/>
        </w:rPr>
        <w:t xml:space="preserve">  </w:t>
      </w:r>
      <w:proofErr w:type="spellStart"/>
      <w:r w:rsidRPr="00F55890">
        <w:rPr>
          <w:rFonts w:ascii="Palatino Linotype" w:hAnsi="Palatino Linotype"/>
          <w:spacing w:val="-2"/>
          <w:sz w:val="28"/>
          <w:szCs w:val="28"/>
        </w:rPr>
        <w:t>намуда</w:t>
      </w:r>
      <w:proofErr w:type="spellEnd"/>
      <w:r w:rsidRPr="00F55890">
        <w:rPr>
          <w:rFonts w:ascii="Palatino Linotype" w:hAnsi="Palatino Linotype"/>
          <w:spacing w:val="-2"/>
          <w:sz w:val="28"/>
          <w:szCs w:val="28"/>
        </w:rPr>
        <w:t xml:space="preserve">, </w:t>
      </w:r>
      <w:r w:rsidR="00F55890">
        <w:rPr>
          <w:rFonts w:ascii="Palatino Linotype" w:hAnsi="Palatino Linotype"/>
          <w:b/>
          <w:bCs/>
          <w:spacing w:val="-2"/>
          <w:sz w:val="28"/>
          <w:szCs w:val="28"/>
        </w:rPr>
        <w:t>қ</w:t>
      </w:r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 xml:space="preserve">арор </w:t>
      </w:r>
      <w:proofErr w:type="spellStart"/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>мекунад</w:t>
      </w:r>
      <w:proofErr w:type="spellEnd"/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>:</w:t>
      </w:r>
    </w:p>
    <w:p w:rsidR="00B75FF6" w:rsidRPr="00F55890" w:rsidRDefault="00F55890" w:rsidP="00B75FF6">
      <w:pPr>
        <w:pStyle w:val="a4"/>
        <w:rPr>
          <w:rFonts w:ascii="Palatino Linotype" w:hAnsi="Palatino Linotype"/>
          <w:spacing w:val="-2"/>
          <w:sz w:val="28"/>
          <w:szCs w:val="28"/>
        </w:rPr>
      </w:pPr>
      <w:r>
        <w:rPr>
          <w:rFonts w:ascii="Palatino Linotype" w:hAnsi="Palatino Linotype"/>
          <w:spacing w:val="-2"/>
          <w:sz w:val="28"/>
          <w:szCs w:val="28"/>
        </w:rPr>
        <w:t>Қ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онуни </w:t>
      </w:r>
      <w:r>
        <w:rPr>
          <w:rFonts w:ascii="Palatino Linotype" w:hAnsi="Palatino Linotype"/>
          <w:spacing w:val="-2"/>
          <w:sz w:val="28"/>
          <w:szCs w:val="28"/>
        </w:rPr>
        <w:t>Ҷ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>ум</w:t>
      </w:r>
      <w:r>
        <w:rPr>
          <w:rFonts w:ascii="Palatino Linotype" w:hAnsi="Palatino Linotype"/>
          <w:spacing w:val="-2"/>
          <w:sz w:val="28"/>
          <w:szCs w:val="28"/>
        </w:rPr>
        <w:t>ҳ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>урии</w:t>
      </w:r>
      <w:proofErr w:type="gramStart"/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 Т</w:t>
      </w:r>
      <w:proofErr w:type="gramEnd"/>
      <w:r w:rsidR="00B75FF6" w:rsidRPr="00F55890">
        <w:rPr>
          <w:rFonts w:ascii="Palatino Linotype" w:hAnsi="Palatino Linotype"/>
          <w:spacing w:val="-2"/>
          <w:sz w:val="28"/>
          <w:szCs w:val="28"/>
        </w:rPr>
        <w:t>о</w:t>
      </w:r>
      <w:r>
        <w:rPr>
          <w:rFonts w:ascii="Palatino Linotype" w:hAnsi="Palatino Linotype"/>
          <w:spacing w:val="-2"/>
          <w:sz w:val="28"/>
          <w:szCs w:val="28"/>
        </w:rPr>
        <w:t>ҷ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>икистон «</w:t>
      </w:r>
      <w:proofErr w:type="spellStart"/>
      <w:r w:rsidR="00B75FF6" w:rsidRPr="00F55890">
        <w:rPr>
          <w:rFonts w:ascii="Palatino Linotype" w:hAnsi="Palatino Linotype"/>
          <w:spacing w:val="-2"/>
          <w:sz w:val="28"/>
          <w:szCs w:val="28"/>
        </w:rPr>
        <w:t>Оид</w:t>
      </w:r>
      <w:proofErr w:type="spellEnd"/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 ба </w:t>
      </w:r>
      <w:proofErr w:type="spellStart"/>
      <w:r w:rsidR="00B75FF6" w:rsidRPr="00F55890">
        <w:rPr>
          <w:rFonts w:ascii="Palatino Linotype" w:hAnsi="Palatino Linotype"/>
          <w:spacing w:val="-2"/>
          <w:sz w:val="28"/>
          <w:szCs w:val="28"/>
        </w:rPr>
        <w:t>ворид</w:t>
      </w:r>
      <w:proofErr w:type="spellEnd"/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 </w:t>
      </w:r>
      <w:proofErr w:type="spellStart"/>
      <w:r w:rsidR="00B75FF6" w:rsidRPr="00F55890">
        <w:rPr>
          <w:rFonts w:ascii="Palatino Linotype" w:hAnsi="Palatino Linotype"/>
          <w:spacing w:val="-2"/>
          <w:sz w:val="28"/>
          <w:szCs w:val="28"/>
        </w:rPr>
        <w:t>намудани</w:t>
      </w:r>
      <w:proofErr w:type="spellEnd"/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 та</w:t>
      </w:r>
      <w:r>
        <w:rPr>
          <w:rFonts w:ascii="Palatino Linotype" w:hAnsi="Palatino Linotype"/>
          <w:spacing w:val="-2"/>
          <w:sz w:val="28"/>
          <w:szCs w:val="28"/>
        </w:rPr>
        <w:t>ғ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>йиру илова</w:t>
      </w:r>
      <w:r>
        <w:rPr>
          <w:rFonts w:ascii="Palatino Linotype" w:hAnsi="Palatino Linotype"/>
          <w:spacing w:val="-2"/>
          <w:sz w:val="28"/>
          <w:szCs w:val="28"/>
        </w:rPr>
        <w:t>ҳ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о ба </w:t>
      </w:r>
      <w:r>
        <w:rPr>
          <w:rFonts w:ascii="Palatino Linotype" w:hAnsi="Palatino Linotype"/>
          <w:spacing w:val="-2"/>
          <w:sz w:val="28"/>
          <w:szCs w:val="28"/>
        </w:rPr>
        <w:t>Қ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онуни </w:t>
      </w:r>
      <w:r>
        <w:rPr>
          <w:rFonts w:ascii="Palatino Linotype" w:hAnsi="Palatino Linotype"/>
          <w:spacing w:val="-2"/>
          <w:sz w:val="28"/>
          <w:szCs w:val="28"/>
        </w:rPr>
        <w:t>Ҷ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>ум</w:t>
      </w:r>
      <w:r>
        <w:rPr>
          <w:rFonts w:ascii="Palatino Linotype" w:hAnsi="Palatino Linotype"/>
          <w:spacing w:val="-2"/>
          <w:sz w:val="28"/>
          <w:szCs w:val="28"/>
        </w:rPr>
        <w:t>ҳ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>урии То</w:t>
      </w:r>
      <w:r>
        <w:rPr>
          <w:rFonts w:ascii="Palatino Linotype" w:hAnsi="Palatino Linotype"/>
          <w:spacing w:val="-2"/>
          <w:sz w:val="28"/>
          <w:szCs w:val="28"/>
        </w:rPr>
        <w:t>ҷ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икистон «Дар </w:t>
      </w:r>
      <w:proofErr w:type="spellStart"/>
      <w:r w:rsidR="00B75FF6" w:rsidRPr="00F55890">
        <w:rPr>
          <w:rFonts w:ascii="Palatino Linotype" w:hAnsi="Palatino Linotype"/>
          <w:spacing w:val="-2"/>
          <w:sz w:val="28"/>
          <w:szCs w:val="28"/>
        </w:rPr>
        <w:t>бораи</w:t>
      </w:r>
      <w:proofErr w:type="spellEnd"/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 та</w:t>
      </w:r>
      <w:r>
        <w:rPr>
          <w:rFonts w:ascii="Palatino Linotype" w:hAnsi="Palatino Linotype"/>
          <w:spacing w:val="-2"/>
          <w:sz w:val="28"/>
          <w:szCs w:val="28"/>
        </w:rPr>
        <w:t>ҳ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силоти </w:t>
      </w:r>
      <w:proofErr w:type="spellStart"/>
      <w:r w:rsidR="00B75FF6" w:rsidRPr="00F55890">
        <w:rPr>
          <w:rFonts w:ascii="Palatino Linotype" w:hAnsi="Palatino Linotype"/>
          <w:spacing w:val="-2"/>
          <w:sz w:val="28"/>
          <w:szCs w:val="28"/>
        </w:rPr>
        <w:t>олии</w:t>
      </w:r>
      <w:proofErr w:type="spellEnd"/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 касб</w:t>
      </w:r>
      <w:r>
        <w:rPr>
          <w:rFonts w:ascii="Palatino Linotype" w:hAnsi="Palatino Linotype"/>
          <w:spacing w:val="-2"/>
          <w:sz w:val="28"/>
          <w:szCs w:val="28"/>
        </w:rPr>
        <w:t>ӣ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 </w:t>
      </w:r>
      <w:proofErr w:type="spellStart"/>
      <w:r w:rsidR="00B75FF6" w:rsidRPr="00F55890">
        <w:rPr>
          <w:rFonts w:ascii="Palatino Linotype" w:hAnsi="Palatino Linotype"/>
          <w:spacing w:val="-2"/>
          <w:sz w:val="28"/>
          <w:szCs w:val="28"/>
        </w:rPr>
        <w:t>ва</w:t>
      </w:r>
      <w:proofErr w:type="spellEnd"/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 та</w:t>
      </w:r>
      <w:r>
        <w:rPr>
          <w:rFonts w:ascii="Palatino Linotype" w:hAnsi="Palatino Linotype"/>
          <w:spacing w:val="-2"/>
          <w:sz w:val="28"/>
          <w:szCs w:val="28"/>
        </w:rPr>
        <w:t>ҳ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силоти </w:t>
      </w:r>
      <w:proofErr w:type="spellStart"/>
      <w:r w:rsidR="00B75FF6" w:rsidRPr="00F55890">
        <w:rPr>
          <w:rFonts w:ascii="Palatino Linotype" w:hAnsi="Palatino Linotype"/>
          <w:spacing w:val="-2"/>
          <w:sz w:val="28"/>
          <w:szCs w:val="28"/>
        </w:rPr>
        <w:t>касбии</w:t>
      </w:r>
      <w:proofErr w:type="spellEnd"/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 </w:t>
      </w:r>
      <w:proofErr w:type="spellStart"/>
      <w:r w:rsidR="00B75FF6" w:rsidRPr="00F55890">
        <w:rPr>
          <w:rFonts w:ascii="Palatino Linotype" w:hAnsi="Palatino Linotype"/>
          <w:spacing w:val="-2"/>
          <w:sz w:val="28"/>
          <w:szCs w:val="28"/>
        </w:rPr>
        <w:t>баъд</w:t>
      </w:r>
      <w:proofErr w:type="spellEnd"/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 аз </w:t>
      </w:r>
      <w:proofErr w:type="spellStart"/>
      <w:r w:rsidR="00B75FF6" w:rsidRPr="00F55890">
        <w:rPr>
          <w:rFonts w:ascii="Palatino Linotype" w:hAnsi="Palatino Linotype"/>
          <w:spacing w:val="-2"/>
          <w:sz w:val="28"/>
          <w:szCs w:val="28"/>
        </w:rPr>
        <w:t>муассисаи</w:t>
      </w:r>
      <w:proofErr w:type="spellEnd"/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 </w:t>
      </w:r>
      <w:proofErr w:type="spellStart"/>
      <w:r w:rsidR="00B75FF6" w:rsidRPr="00F55890">
        <w:rPr>
          <w:rFonts w:ascii="Palatino Linotype" w:hAnsi="Palatino Linotype"/>
          <w:spacing w:val="-2"/>
          <w:sz w:val="28"/>
          <w:szCs w:val="28"/>
        </w:rPr>
        <w:t>олии</w:t>
      </w:r>
      <w:proofErr w:type="spellEnd"/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 таълим</w:t>
      </w:r>
      <w:r>
        <w:rPr>
          <w:rFonts w:ascii="Palatino Linotype" w:hAnsi="Palatino Linotype"/>
          <w:spacing w:val="-2"/>
          <w:sz w:val="28"/>
          <w:szCs w:val="28"/>
        </w:rPr>
        <w:t>ӣ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» </w:t>
      </w:r>
      <w:r>
        <w:rPr>
          <w:rFonts w:ascii="Palatino Linotype" w:hAnsi="Palatino Linotype"/>
          <w:spacing w:val="-2"/>
          <w:sz w:val="28"/>
          <w:szCs w:val="28"/>
        </w:rPr>
        <w:t>ҷ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>онибдор</w:t>
      </w:r>
      <w:r>
        <w:rPr>
          <w:rFonts w:ascii="Palatino Linotype" w:hAnsi="Palatino Linotype"/>
          <w:spacing w:val="-2"/>
          <w:sz w:val="28"/>
          <w:szCs w:val="28"/>
        </w:rPr>
        <w:t>ӣ</w:t>
      </w:r>
      <w:r w:rsidR="00B75FF6" w:rsidRPr="00F55890">
        <w:rPr>
          <w:rFonts w:ascii="Palatino Linotype" w:hAnsi="Palatino Linotype"/>
          <w:spacing w:val="-2"/>
          <w:sz w:val="28"/>
          <w:szCs w:val="28"/>
        </w:rPr>
        <w:t xml:space="preserve"> карда </w:t>
      </w:r>
      <w:proofErr w:type="spellStart"/>
      <w:r w:rsidR="00B75FF6" w:rsidRPr="00F55890">
        <w:rPr>
          <w:rFonts w:ascii="Palatino Linotype" w:hAnsi="Palatino Linotype"/>
          <w:spacing w:val="-2"/>
          <w:sz w:val="28"/>
          <w:szCs w:val="28"/>
        </w:rPr>
        <w:t>шавад</w:t>
      </w:r>
      <w:proofErr w:type="spellEnd"/>
      <w:r w:rsidR="00B75FF6" w:rsidRPr="00F55890">
        <w:rPr>
          <w:rFonts w:ascii="Palatino Linotype" w:hAnsi="Palatino Linotype"/>
          <w:spacing w:val="-2"/>
          <w:sz w:val="28"/>
          <w:szCs w:val="28"/>
        </w:rPr>
        <w:t>.</w:t>
      </w:r>
    </w:p>
    <w:p w:rsidR="00B75FF6" w:rsidRPr="00F55890" w:rsidRDefault="00B75FF6" w:rsidP="00B75FF6">
      <w:pPr>
        <w:pStyle w:val="a4"/>
        <w:rPr>
          <w:rFonts w:ascii="Palatino Linotype" w:hAnsi="Palatino Linotype"/>
          <w:spacing w:val="-2"/>
          <w:sz w:val="28"/>
          <w:szCs w:val="28"/>
        </w:rPr>
      </w:pPr>
    </w:p>
    <w:p w:rsidR="00B75FF6" w:rsidRPr="00F55890" w:rsidRDefault="00B75FF6" w:rsidP="00B75FF6">
      <w:pPr>
        <w:pStyle w:val="a4"/>
        <w:rPr>
          <w:rFonts w:ascii="Palatino Linotype" w:hAnsi="Palatino Linotype"/>
          <w:b/>
          <w:bCs/>
          <w:spacing w:val="-2"/>
          <w:sz w:val="28"/>
          <w:szCs w:val="28"/>
        </w:rPr>
      </w:pPr>
      <w:r w:rsidRPr="00F55890">
        <w:rPr>
          <w:rFonts w:ascii="Palatino Linotype" w:hAnsi="Palatino Linotype"/>
          <w:spacing w:val="-2"/>
          <w:sz w:val="28"/>
          <w:szCs w:val="28"/>
        </w:rPr>
        <w:lastRenderedPageBreak/>
        <w:t xml:space="preserve">              </w:t>
      </w:r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 xml:space="preserve"> </w:t>
      </w:r>
      <w:proofErr w:type="spellStart"/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>Раиси</w:t>
      </w:r>
      <w:proofErr w:type="spellEnd"/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 xml:space="preserve"> Ма</w:t>
      </w:r>
      <w:r w:rsidR="00F55890">
        <w:rPr>
          <w:rFonts w:ascii="Palatino Linotype" w:hAnsi="Palatino Linotype"/>
          <w:b/>
          <w:bCs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 xml:space="preserve">лиси </w:t>
      </w:r>
      <w:proofErr w:type="spellStart"/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>миллии</w:t>
      </w:r>
      <w:proofErr w:type="spellEnd"/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 xml:space="preserve"> </w:t>
      </w:r>
    </w:p>
    <w:p w:rsidR="00B75FF6" w:rsidRPr="00F55890" w:rsidRDefault="00B75FF6" w:rsidP="00B75FF6">
      <w:pPr>
        <w:pStyle w:val="a4"/>
        <w:rPr>
          <w:rFonts w:ascii="Palatino Linotype" w:hAnsi="Palatino Linotype"/>
          <w:b/>
          <w:bCs/>
          <w:spacing w:val="-2"/>
          <w:sz w:val="28"/>
          <w:szCs w:val="28"/>
        </w:rPr>
      </w:pPr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>Ма</w:t>
      </w:r>
      <w:r w:rsidR="00F55890">
        <w:rPr>
          <w:rFonts w:ascii="Palatino Linotype" w:hAnsi="Palatino Linotype"/>
          <w:b/>
          <w:bCs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 xml:space="preserve">лиси </w:t>
      </w:r>
      <w:proofErr w:type="spellStart"/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>Олии</w:t>
      </w:r>
      <w:proofErr w:type="spellEnd"/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 xml:space="preserve"> </w:t>
      </w:r>
      <w:r w:rsidR="00F55890">
        <w:rPr>
          <w:rFonts w:ascii="Palatino Linotype" w:hAnsi="Palatino Linotype"/>
          <w:b/>
          <w:bCs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>ум</w:t>
      </w:r>
      <w:r w:rsidR="00F55890">
        <w:rPr>
          <w:rFonts w:ascii="Palatino Linotype" w:hAnsi="Palatino Linotype"/>
          <w:b/>
          <w:bCs/>
          <w:spacing w:val="-2"/>
          <w:sz w:val="28"/>
          <w:szCs w:val="28"/>
        </w:rPr>
        <w:t>ҳ</w:t>
      </w:r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>урии</w:t>
      </w:r>
      <w:proofErr w:type="gramStart"/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 xml:space="preserve"> Т</w:t>
      </w:r>
      <w:proofErr w:type="gramEnd"/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>о</w:t>
      </w:r>
      <w:r w:rsidR="00F55890">
        <w:rPr>
          <w:rFonts w:ascii="Palatino Linotype" w:hAnsi="Palatino Linotype"/>
          <w:b/>
          <w:bCs/>
          <w:spacing w:val="-2"/>
          <w:sz w:val="28"/>
          <w:szCs w:val="28"/>
        </w:rPr>
        <w:t>ҷ</w:t>
      </w:r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 xml:space="preserve">икистон       М. </w:t>
      </w:r>
      <w:r w:rsidRPr="00F55890">
        <w:rPr>
          <w:rFonts w:ascii="Palatino Linotype" w:hAnsi="Palatino Linotype"/>
          <w:b/>
          <w:bCs/>
          <w:caps/>
          <w:spacing w:val="-2"/>
          <w:sz w:val="28"/>
          <w:szCs w:val="28"/>
        </w:rPr>
        <w:t>Убайдуллоев</w:t>
      </w:r>
    </w:p>
    <w:p w:rsidR="00B75FF6" w:rsidRPr="00F55890" w:rsidRDefault="00B75FF6" w:rsidP="00B75FF6">
      <w:pPr>
        <w:pStyle w:val="a4"/>
        <w:jc w:val="right"/>
        <w:rPr>
          <w:rFonts w:ascii="Palatino Linotype" w:hAnsi="Palatino Linotype"/>
          <w:b/>
          <w:bCs/>
          <w:spacing w:val="-2"/>
          <w:sz w:val="28"/>
          <w:szCs w:val="28"/>
        </w:rPr>
      </w:pPr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 xml:space="preserve">  </w:t>
      </w:r>
      <w:proofErr w:type="spellStart"/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>ш</w:t>
      </w:r>
      <w:proofErr w:type="spellEnd"/>
      <w:r w:rsidRPr="00F55890">
        <w:rPr>
          <w:rFonts w:ascii="Palatino Linotype" w:hAnsi="Palatino Linotype"/>
          <w:b/>
          <w:bCs/>
          <w:spacing w:val="-2"/>
          <w:sz w:val="28"/>
          <w:szCs w:val="28"/>
        </w:rPr>
        <w:t>. Душанбе, 17 июли соли 2014 №713</w:t>
      </w:r>
    </w:p>
    <w:p w:rsidR="00B75FF6" w:rsidRPr="00F55890" w:rsidRDefault="00B75FF6" w:rsidP="00B75FF6">
      <w:pPr>
        <w:pStyle w:val="a3"/>
        <w:rPr>
          <w:rFonts w:ascii="Palatino Linotype" w:hAnsi="Palatino Linotype"/>
          <w:sz w:val="28"/>
          <w:szCs w:val="28"/>
        </w:rPr>
      </w:pPr>
    </w:p>
    <w:sectPr w:rsidR="00B75FF6" w:rsidRPr="00F55890" w:rsidSect="00B75FF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Black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5FF6"/>
    <w:rsid w:val="00680957"/>
    <w:rsid w:val="00B75FF6"/>
    <w:rsid w:val="00F5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0"/>
    <w:basedOn w:val="a"/>
    <w:uiPriority w:val="99"/>
    <w:rsid w:val="00B75FF6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Impact Tj" w:hAnsi="Impact Tj" w:cs="Impact Tj"/>
      <w:b/>
      <w:bCs/>
      <w:caps/>
      <w:color w:val="000000"/>
      <w:sz w:val="40"/>
      <w:szCs w:val="40"/>
    </w:rPr>
  </w:style>
  <w:style w:type="paragraph" w:customStyle="1" w:styleId="a3">
    <w:name w:val="рубрика"/>
    <w:basedOn w:val="a"/>
    <w:uiPriority w:val="99"/>
    <w:rsid w:val="00B75FF6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 Tj" w:hAnsi="Arial Tj" w:cs="Arial Tj"/>
      <w:b/>
      <w:bCs/>
      <w:color w:val="000000"/>
      <w:sz w:val="30"/>
      <w:szCs w:val="30"/>
    </w:rPr>
  </w:style>
  <w:style w:type="paragraph" w:customStyle="1" w:styleId="a4">
    <w:name w:val="ТЕКСТ ОСНОВНОЙ"/>
    <w:basedOn w:val="a"/>
    <w:uiPriority w:val="99"/>
    <w:rsid w:val="00B75FF6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2014-08-15T07:35:00Z</dcterms:created>
  <dcterms:modified xsi:type="dcterms:W3CDTF">2014-08-15T07:35:00Z</dcterms:modified>
</cp:coreProperties>
</file>