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0B" w:rsidRPr="0040410B" w:rsidRDefault="0040410B" w:rsidP="0040410B">
      <w:pPr>
        <w:pStyle w:val="20"/>
        <w:rPr>
          <w:rFonts w:ascii="Palatino Linotype" w:hAnsi="Palatino Linotype"/>
          <w:spacing w:val="-8"/>
          <w:sz w:val="28"/>
          <w:szCs w:val="28"/>
        </w:rPr>
      </w:pPr>
      <w:r w:rsidRPr="0040410B">
        <w:rPr>
          <w:rFonts w:ascii="Palatino Linotype" w:hAnsi="Palatino Linotype" w:cs="Times New Roman"/>
          <w:spacing w:val="-8"/>
          <w:sz w:val="28"/>
          <w:szCs w:val="28"/>
        </w:rPr>
        <w:t>Қ</w:t>
      </w:r>
      <w:r w:rsidRPr="0040410B">
        <w:rPr>
          <w:rFonts w:ascii="Palatino Linotype" w:hAnsi="Palatino Linotype"/>
          <w:spacing w:val="-8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spacing w:val="-8"/>
          <w:sz w:val="28"/>
          <w:szCs w:val="28"/>
        </w:rPr>
        <w:t>Ҷ</w:t>
      </w:r>
      <w:r w:rsidRPr="0040410B">
        <w:rPr>
          <w:rFonts w:ascii="Palatino Linotype" w:hAnsi="Palatino Linotype"/>
          <w:spacing w:val="-8"/>
          <w:sz w:val="28"/>
          <w:szCs w:val="28"/>
        </w:rPr>
        <w:t>УМ</w:t>
      </w:r>
      <w:r w:rsidRPr="0040410B">
        <w:rPr>
          <w:rFonts w:ascii="Palatino Linotype" w:hAnsi="Palatino Linotype" w:cs="Times New Roman"/>
          <w:spacing w:val="-8"/>
          <w:sz w:val="28"/>
          <w:szCs w:val="28"/>
        </w:rPr>
        <w:t>Ҳ</w:t>
      </w:r>
      <w:r w:rsidRPr="0040410B">
        <w:rPr>
          <w:rFonts w:ascii="Palatino Linotype" w:hAnsi="Palatino Linotype"/>
          <w:spacing w:val="-8"/>
          <w:sz w:val="28"/>
          <w:szCs w:val="28"/>
        </w:rPr>
        <w:t>УРИИ ТО</w:t>
      </w:r>
      <w:r w:rsidRPr="0040410B">
        <w:rPr>
          <w:rFonts w:ascii="Palatino Linotype" w:eastAsia="MS Mincho" w:hAnsi="Palatino Linotype" w:cs="MS Mincho"/>
          <w:spacing w:val="-8"/>
          <w:sz w:val="28"/>
          <w:szCs w:val="28"/>
        </w:rPr>
        <w:t>Ҷ</w:t>
      </w:r>
      <w:r w:rsidRPr="0040410B">
        <w:rPr>
          <w:rFonts w:ascii="Palatino Linotype" w:hAnsi="Palatino Linotype"/>
          <w:spacing w:val="-8"/>
          <w:sz w:val="28"/>
          <w:szCs w:val="28"/>
        </w:rPr>
        <w:t>ИКИСТОН</w:t>
      </w:r>
    </w:p>
    <w:p w:rsidR="00AC300A" w:rsidRPr="0040410B" w:rsidRDefault="00AC300A">
      <w:pPr>
        <w:rPr>
          <w:rFonts w:ascii="Palatino Linotype" w:hAnsi="Palatino Linotype"/>
          <w:sz w:val="28"/>
          <w:szCs w:val="28"/>
        </w:rPr>
      </w:pPr>
    </w:p>
    <w:p w:rsidR="0040410B" w:rsidRPr="0040410B" w:rsidRDefault="0040410B" w:rsidP="0040410B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Оид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ворид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намудан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та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йиру илова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 ба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«Дар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» </w:t>
      </w:r>
    </w:p>
    <w:p w:rsidR="0040410B" w:rsidRPr="0040410B" w:rsidRDefault="0040410B">
      <w:pPr>
        <w:rPr>
          <w:rFonts w:ascii="Palatino Linotype" w:hAnsi="Palatino Linotype"/>
          <w:sz w:val="28"/>
          <w:szCs w:val="28"/>
        </w:rPr>
      </w:pPr>
    </w:p>
    <w:p w:rsidR="0040410B" w:rsidRPr="0040410B" w:rsidRDefault="0040410B" w:rsidP="0040410B">
      <w:pPr>
        <w:pStyle w:val="a3"/>
        <w:jc w:val="center"/>
        <w:rPr>
          <w:rFonts w:ascii="Palatino Linotype" w:hAnsi="Palatino Linotype"/>
          <w:b/>
          <w:sz w:val="28"/>
          <w:szCs w:val="28"/>
        </w:rPr>
      </w:pPr>
      <w:r w:rsidRPr="0040410B">
        <w:rPr>
          <w:rFonts w:ascii="Palatino Linotype" w:hAnsi="Palatino Linotype" w:cs="Times New Roman"/>
          <w:b/>
          <w:sz w:val="28"/>
          <w:szCs w:val="28"/>
        </w:rPr>
        <w:t>Қ</w:t>
      </w:r>
      <w:r w:rsidRPr="0040410B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40410B" w:rsidRPr="0040410B" w:rsidRDefault="0040410B" w:rsidP="0040410B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40410B">
        <w:rPr>
          <w:rFonts w:ascii="Palatino Linotype" w:hAnsi="Palatino Linotype"/>
          <w:caps w:val="0"/>
          <w:sz w:val="28"/>
          <w:szCs w:val="28"/>
        </w:rPr>
        <w:t>Ма</w:t>
      </w:r>
      <w:r w:rsidRPr="0040410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40410B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40410B">
        <w:rPr>
          <w:rFonts w:ascii="Palatino Linotype" w:hAnsi="Palatino Linotype"/>
          <w:caps w:val="0"/>
          <w:sz w:val="28"/>
          <w:szCs w:val="28"/>
        </w:rPr>
        <w:t>намояндагони</w:t>
      </w:r>
      <w:proofErr w:type="spellEnd"/>
      <w:r w:rsidRPr="0040410B">
        <w:rPr>
          <w:rFonts w:ascii="Palatino Linotype" w:hAnsi="Palatino Linotype"/>
          <w:caps w:val="0"/>
          <w:sz w:val="28"/>
          <w:szCs w:val="28"/>
        </w:rPr>
        <w:t xml:space="preserve"> Ма</w:t>
      </w:r>
      <w:r w:rsidRPr="0040410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40410B">
        <w:rPr>
          <w:rFonts w:ascii="Palatino Linotype" w:hAnsi="Palatino Linotype"/>
          <w:caps w:val="0"/>
          <w:sz w:val="28"/>
          <w:szCs w:val="28"/>
        </w:rPr>
        <w:t>лиси</w:t>
      </w:r>
      <w:r>
        <w:rPr>
          <w:rFonts w:ascii="Palatino Linotype" w:hAnsi="Palatino Linotype"/>
          <w:caps w:val="0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40410B"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40410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40410B">
        <w:rPr>
          <w:rFonts w:ascii="Palatino Linotype" w:hAnsi="Palatino Linotype"/>
          <w:caps w:val="0"/>
          <w:sz w:val="28"/>
          <w:szCs w:val="28"/>
        </w:rPr>
        <w:t>ум</w:t>
      </w:r>
      <w:r w:rsidRPr="0040410B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40410B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caps w:val="0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40410B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0410B" w:rsidRPr="0040410B" w:rsidRDefault="0040410B" w:rsidP="0040410B">
      <w:pPr>
        <w:pStyle w:val="a3"/>
        <w:rPr>
          <w:rFonts w:ascii="Palatino Linotype" w:hAnsi="Palatino Linotype"/>
          <w:sz w:val="28"/>
          <w:szCs w:val="28"/>
        </w:rPr>
      </w:pPr>
      <w:r w:rsidRPr="0040410B">
        <w:rPr>
          <w:rFonts w:ascii="Palatino Linotype" w:hAnsi="Palatino Linotype"/>
          <w:sz w:val="28"/>
          <w:szCs w:val="28"/>
        </w:rPr>
        <w:t xml:space="preserve"> </w:t>
      </w:r>
    </w:p>
    <w:p w:rsidR="0040410B" w:rsidRPr="0040410B" w:rsidRDefault="0040410B" w:rsidP="0040410B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Дар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абул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кардани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«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Оид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ворид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намудани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та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йиру илова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 ба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урии То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«Дар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»</w:t>
      </w:r>
    </w:p>
    <w:p w:rsidR="0040410B" w:rsidRPr="0040410B" w:rsidRDefault="0040410B" w:rsidP="0040410B">
      <w:pPr>
        <w:pStyle w:val="a3"/>
        <w:ind w:firstLine="0"/>
        <w:jc w:val="center"/>
        <w:rPr>
          <w:rFonts w:ascii="Palatino Linotype" w:hAnsi="Palatino Linotype"/>
          <w:spacing w:val="-4"/>
          <w:sz w:val="28"/>
          <w:szCs w:val="28"/>
        </w:rPr>
      </w:pP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намояндагони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Олии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арор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мекунад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: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«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spacing w:val="-4"/>
          <w:sz w:val="28"/>
          <w:szCs w:val="28"/>
        </w:rPr>
        <w:t>йиру илова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 ба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 То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«Дар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»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абул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</w:p>
    <w:p w:rsidR="0040410B" w:rsidRPr="0040410B" w:rsidRDefault="0040410B" w:rsidP="0040410B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Раиси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proofErr w:type="spellEnd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намояндагони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40410B" w:rsidRPr="0040410B" w:rsidRDefault="0040410B" w:rsidP="0040410B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proofErr w:type="spellEnd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Олии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ab/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ab/>
        <w:t xml:space="preserve">  Ш. </w:t>
      </w:r>
      <w:r w:rsidRPr="0040410B">
        <w:rPr>
          <w:rFonts w:ascii="Palatino Linotype" w:hAnsi="Palatino Linotype"/>
          <w:b/>
          <w:bCs/>
          <w:caps/>
          <w:spacing w:val="-4"/>
          <w:sz w:val="28"/>
          <w:szCs w:val="28"/>
        </w:rPr>
        <w:t>Зу</w:t>
      </w:r>
      <w:r w:rsidRPr="0040410B">
        <w:rPr>
          <w:rFonts w:ascii="Palatino Linotype" w:hAnsi="Palatino Linotype" w:cs="Arial"/>
          <w:b/>
          <w:bCs/>
          <w:cap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caps/>
          <w:spacing w:val="-4"/>
          <w:sz w:val="28"/>
          <w:szCs w:val="28"/>
        </w:rPr>
        <w:t>уров</w:t>
      </w:r>
    </w:p>
    <w:p w:rsidR="0040410B" w:rsidRPr="0040410B" w:rsidRDefault="0040410B" w:rsidP="0040410B">
      <w:pPr>
        <w:pStyle w:val="a3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ш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. Душанбе, 17 декабри соли 2014 №1703</w:t>
      </w:r>
    </w:p>
    <w:p w:rsidR="0040410B" w:rsidRPr="0040410B" w:rsidRDefault="0040410B">
      <w:pPr>
        <w:rPr>
          <w:rFonts w:ascii="Palatino Linotype" w:hAnsi="Palatino Linotype"/>
          <w:sz w:val="28"/>
          <w:szCs w:val="28"/>
        </w:rPr>
      </w:pPr>
    </w:p>
    <w:p w:rsidR="0040410B" w:rsidRPr="0040410B" w:rsidRDefault="0040410B" w:rsidP="0040410B">
      <w:pPr>
        <w:pStyle w:val="a3"/>
        <w:jc w:val="center"/>
        <w:rPr>
          <w:rFonts w:ascii="Palatino Linotype" w:hAnsi="Palatino Linotype"/>
          <w:b/>
          <w:sz w:val="28"/>
          <w:szCs w:val="28"/>
        </w:rPr>
      </w:pPr>
      <w:r w:rsidRPr="0040410B">
        <w:rPr>
          <w:rFonts w:ascii="Palatino Linotype" w:hAnsi="Palatino Linotype" w:cs="Times New Roman"/>
          <w:b/>
          <w:sz w:val="28"/>
          <w:szCs w:val="28"/>
        </w:rPr>
        <w:t>Қ</w:t>
      </w:r>
      <w:r w:rsidRPr="0040410B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40410B" w:rsidRPr="0040410B" w:rsidRDefault="0040410B" w:rsidP="0040410B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40410B">
        <w:rPr>
          <w:rFonts w:ascii="Palatino Linotype" w:hAnsi="Palatino Linotype"/>
          <w:caps w:val="0"/>
          <w:sz w:val="28"/>
          <w:szCs w:val="28"/>
        </w:rPr>
        <w:t>Ма</w:t>
      </w:r>
      <w:r w:rsidRPr="0040410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40410B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40410B">
        <w:rPr>
          <w:rFonts w:ascii="Palatino Linotype" w:hAnsi="Palatino Linotype"/>
          <w:caps w:val="0"/>
          <w:sz w:val="28"/>
          <w:szCs w:val="28"/>
        </w:rPr>
        <w:t>миллии</w:t>
      </w:r>
      <w:proofErr w:type="spellEnd"/>
      <w:r w:rsidRPr="0040410B">
        <w:rPr>
          <w:rFonts w:ascii="Palatino Linotype" w:hAnsi="Palatino Linotype"/>
          <w:caps w:val="0"/>
          <w:sz w:val="28"/>
          <w:szCs w:val="28"/>
        </w:rPr>
        <w:t xml:space="preserve"> Ма</w:t>
      </w:r>
      <w:r w:rsidRPr="0040410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40410B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40410B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40410B"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40410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40410B">
        <w:rPr>
          <w:rFonts w:ascii="Palatino Linotype" w:hAnsi="Palatino Linotype"/>
          <w:caps w:val="0"/>
          <w:sz w:val="28"/>
          <w:szCs w:val="28"/>
        </w:rPr>
        <w:t>ум</w:t>
      </w:r>
      <w:r w:rsidRPr="0040410B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40410B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caps w:val="0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40410B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0410B" w:rsidRPr="0040410B" w:rsidRDefault="0040410B" w:rsidP="0040410B">
      <w:pPr>
        <w:pStyle w:val="a3"/>
        <w:jc w:val="left"/>
        <w:rPr>
          <w:rFonts w:ascii="Palatino Linotype" w:hAnsi="Palatino Linotype"/>
          <w:sz w:val="28"/>
          <w:szCs w:val="28"/>
        </w:rPr>
      </w:pPr>
    </w:p>
    <w:p w:rsidR="0040410B" w:rsidRPr="0040410B" w:rsidRDefault="0040410B" w:rsidP="0040410B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Дар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«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Оид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ворид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40410B" w:rsidRPr="0040410B" w:rsidRDefault="0040410B" w:rsidP="0040410B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намудани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та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йиру илова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 ба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40410B" w:rsidRPr="0040410B" w:rsidRDefault="0040410B" w:rsidP="0040410B">
      <w:pPr>
        <w:pStyle w:val="a3"/>
        <w:ind w:firstLine="0"/>
        <w:jc w:val="center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«Дар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»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</w:p>
    <w:p w:rsidR="0040410B" w:rsidRPr="0040410B" w:rsidRDefault="0040410B" w:rsidP="0040410B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миллии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Олии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 То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 То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«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spacing w:val="-4"/>
          <w:sz w:val="28"/>
          <w:szCs w:val="28"/>
        </w:rPr>
        <w:t>йиру илова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 ба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 То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 «Дар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>»-</w:t>
      </w:r>
      <w:proofErr w:type="spellStart"/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ро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баррас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намуда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арор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мекунад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: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 w:cs="Arial"/>
          <w:spacing w:val="-4"/>
          <w:sz w:val="28"/>
          <w:szCs w:val="28"/>
        </w:rPr>
        <w:lastRenderedPageBreak/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«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spacing w:val="-4"/>
          <w:sz w:val="28"/>
          <w:szCs w:val="28"/>
        </w:rPr>
        <w:t>йиру илова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 ба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 То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 «Дар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»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онибдор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</w:p>
    <w:p w:rsidR="0040410B" w:rsidRPr="0040410B" w:rsidRDefault="0040410B" w:rsidP="0040410B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    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Раиси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proofErr w:type="spellEnd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миллии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40410B" w:rsidRPr="0040410B" w:rsidRDefault="0040410B" w:rsidP="0040410B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proofErr w:type="spellEnd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Олии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   М. </w:t>
      </w:r>
      <w:r w:rsidRPr="0040410B">
        <w:rPr>
          <w:rFonts w:ascii="Palatino Linotype" w:hAnsi="Palatino Linotype"/>
          <w:b/>
          <w:bCs/>
          <w:caps/>
          <w:spacing w:val="-4"/>
          <w:sz w:val="28"/>
          <w:szCs w:val="28"/>
        </w:rPr>
        <w:t>Убайдуллоев</w:t>
      </w:r>
    </w:p>
    <w:p w:rsidR="0040410B" w:rsidRPr="0040410B" w:rsidRDefault="0040410B" w:rsidP="0040410B">
      <w:pPr>
        <w:pStyle w:val="a3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ш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. Душанбе, 24 декабри соли 2014 №771</w:t>
      </w:r>
    </w:p>
    <w:p w:rsidR="0040410B" w:rsidRPr="0040410B" w:rsidRDefault="0040410B">
      <w:pPr>
        <w:rPr>
          <w:rFonts w:ascii="Palatino Linotype" w:hAnsi="Palatino Linotype"/>
          <w:sz w:val="28"/>
          <w:szCs w:val="28"/>
        </w:rPr>
      </w:pPr>
    </w:p>
    <w:p w:rsidR="0040410B" w:rsidRPr="0040410B" w:rsidRDefault="0040410B">
      <w:pPr>
        <w:rPr>
          <w:rFonts w:ascii="Palatino Linotype" w:hAnsi="Palatino Linotype"/>
          <w:sz w:val="28"/>
          <w:szCs w:val="28"/>
        </w:rPr>
      </w:pP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1. 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Ба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аз 10 майи соли 2002 «Дар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>» (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Ахбори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Олии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 То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с. 2002, №4,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.1, мод.308; с. 2005, №12, мод. 637; с. 2012, №12,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.1, мод.1002; с.2013, №7, мод.523) 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spacing w:val="-4"/>
          <w:sz w:val="28"/>
          <w:szCs w:val="28"/>
        </w:rPr>
        <w:t>йиру илова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зерин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: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1.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1 дар 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рири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зайл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ифода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: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>«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1. Маф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асос</w:t>
      </w:r>
      <w:proofErr w:type="spellEnd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Дар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мазкур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маф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асосии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зерин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истифода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: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>-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–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маълумоте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дар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омили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мошин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сабт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шудааст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талаботи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арраркардаи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мазкур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мувофи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ат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мекунад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;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 -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гардиши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ои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– тартибди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истифода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, ниго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дор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мубодилаи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ат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воситаи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технология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иттилоотию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коммуникатсион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амал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;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-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омили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мошин</w:t>
      </w:r>
      <w:proofErr w:type="spellEnd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– диски магнит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лентаи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магнит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>, диски лазер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омил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модд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 дар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сабту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ниго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дории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маълумот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воситаи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техникаи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электронию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исоббарор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истифода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бурда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;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-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дигар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восита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аммонандкун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–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восита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аммонандкунии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мураттиби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шахсони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gramEnd"/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метавонанд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он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оро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сади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истифодабар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ангоми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гардиши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дохил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ё байни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амдигарии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дар мувофи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абул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намоянд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;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-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мураттиби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–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шахси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во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е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>ё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аз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номи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худ ё аз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номи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шахси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(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супориш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ӯ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)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электрониро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истифода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аз восита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технология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иттилоотию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коммуникатсион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тартиб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додааст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;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-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нусхаи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электронии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gram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ко</w:t>
      </w:r>
      <w:proofErr w:type="gramEnd"/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аз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–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нусхабардории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spacing w:val="-4"/>
          <w:sz w:val="28"/>
          <w:szCs w:val="28"/>
        </w:rPr>
        <w:t>аз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дар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шакли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электронии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ра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ам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талаботи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аррарнамудаи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мазкур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авобг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ӯ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мебошад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;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lastRenderedPageBreak/>
        <w:t xml:space="preserve">-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нусхаи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электронии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–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нусхабардории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дар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шакли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электронии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ра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ам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восита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аммонандкунии аз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эътибор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со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итшуда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аммонандкунанда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электронии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эътибордошта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акс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гардидааст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аз </w:t>
      </w:r>
      <w:proofErr w:type="spellStart"/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>р</w:t>
      </w:r>
      <w:proofErr w:type="spellEnd"/>
      <w:proofErr w:type="gram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ӯ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шакли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худ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талаботи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мазкур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мутоби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мебошад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; 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-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имзои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–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амшабе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имзои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даст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барои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аммонандкунии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шахси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электрониро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имзокарда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пешбин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шудааст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будани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онро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тасди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мекунад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;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- 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молики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система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шабака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oи 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иттилоот</w:t>
      </w:r>
      <w:proofErr w:type="spellEnd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– субъекте,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дорои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gramEnd"/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и  со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иб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истифода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ихтиёрдор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система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шабака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иттилоот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мебошад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.».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2. Дар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4 калима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«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>,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одекси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граждании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 То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 То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«Дар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иттилоотон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»,»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калимаи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«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»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иваз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3. Ба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исми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сеюми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7 пас аз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калимаи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«ра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ам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>» калима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«ё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восита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аммонандкунии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мураттиб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онунгузории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мухолиф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нестанд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»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илова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. 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4. Дар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9: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- аз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исми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якум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калима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«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эътибори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якхелаи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gramEnd"/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доранд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» хори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;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- 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исми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сеюм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мазмуни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зайл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илова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: 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>«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дар он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сурат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асл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исобида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он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дорои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имзои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электронии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авобг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ӯ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талаботи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онунгузории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ё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восита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аммонандкунии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мураттиб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бошад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.».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>5. Модда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10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11 дар 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рири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зайл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ифода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: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>«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10.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Нусхаи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тасди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 он 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                                                                                                               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Нусхаи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ро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и тасди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намунаи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spellStart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электронии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дар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омили ко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spacing w:val="-4"/>
          <w:sz w:val="28"/>
          <w:szCs w:val="28"/>
        </w:rPr>
        <w:t>аз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ё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истифода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аз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имзои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пешни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одшуда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ё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восита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аммонандкун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талаботи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онунгузории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авобг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ӯ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мебошанд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тайёр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Нусхабардории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асл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ё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нусхаи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таври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дахлдор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тасди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нашудааст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эътибори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gramEnd"/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надорад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11.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Эътибори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proofErr w:type="gram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proofErr w:type="gramEnd"/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ии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 w:cs="Arial"/>
          <w:spacing w:val="-4"/>
          <w:sz w:val="28"/>
          <w:szCs w:val="28"/>
        </w:rPr>
        <w:lastRenderedPageBreak/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дар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омили мошин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ат дар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омили ко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spacing w:val="-4"/>
          <w:sz w:val="28"/>
          <w:szCs w:val="28"/>
        </w:rPr>
        <w:t>аз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баробар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дониста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он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эътибори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якхелаи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proofErr w:type="gramEnd"/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дорад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. 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онунгузории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пешбин</w:t>
      </w:r>
      <w:proofErr w:type="spellEnd"/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намояд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 ба таври хатт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расмият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дароварда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ё дар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шакли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хатт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пешни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од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гардад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пас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ин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талабот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мутоби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дониста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баимзорасида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эътироф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ангоми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имзои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он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имзои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ё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восита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аммонандкунии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мураттиб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онунгузории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икистон мутоби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мебошанд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истифода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шуда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бошанд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.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Тарзи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аммонандкунии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шахси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имзокарда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амчунин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метавонад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мувофи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аи тараф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 пешбин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гардад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онунгузории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икистон тасди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и нотариал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(ё) ба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айдгирии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давлатии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ати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электрониро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талаб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намояд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ё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нуcхаи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он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бояд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тартиби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аррарнамудаи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онунгузории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 То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икистон тасди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ё ба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айд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гирифта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.».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>6. Модда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12, 13, 14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15 хори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7.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16 дар та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рири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зайл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ифода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: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>«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16. Ниго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дории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ои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 xml:space="preserve"> Ниго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дории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аз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ониби ташкилот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ое,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фаъолияти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бойгон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фаъолияти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ниго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дории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маълумоти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атнокшударо ан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ом меди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анд, мутоби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онунгузории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сурат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мегирад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Тартиби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ниго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дор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нест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кардани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инчунин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дадори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шахсони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масъулро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укумати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муайян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мекунад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.».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>8. Модда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16</w:t>
      </w:r>
      <w:r w:rsidRPr="0040410B">
        <w:rPr>
          <w:rFonts w:ascii="Palatino Linotype" w:hAnsi="Palatino Linotype"/>
          <w:spacing w:val="-4"/>
          <w:sz w:val="28"/>
          <w:szCs w:val="28"/>
          <w:vertAlign w:val="superscript"/>
        </w:rPr>
        <w:t>1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18</w:t>
      </w:r>
      <w:r w:rsidRPr="0040410B">
        <w:rPr>
          <w:rFonts w:ascii="Palatino Linotype" w:hAnsi="Palatino Linotype"/>
          <w:spacing w:val="-4"/>
          <w:sz w:val="28"/>
          <w:szCs w:val="28"/>
          <w:vertAlign w:val="superscript"/>
        </w:rPr>
        <w:t>1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мазмуни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зайл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илова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: </w:t>
      </w:r>
    </w:p>
    <w:p w:rsidR="0040410B" w:rsidRPr="0040410B" w:rsidRDefault="0040410B" w:rsidP="0040410B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>«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16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  <w:vertAlign w:val="superscript"/>
        </w:rPr>
        <w:t>1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.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Тайёр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намудан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, ба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расмият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даровардан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, ниго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дор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гардиши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ои 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санад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меъёрии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барои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намуд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ало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идаи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ко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spacing w:val="-4"/>
          <w:sz w:val="28"/>
          <w:szCs w:val="28"/>
        </w:rPr>
        <w:t>аз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талабот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тайёр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намудан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расмият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даровардан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, ниго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дор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гардиши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он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оро пешбин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намоянд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ин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талабот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низ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назардошти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хусусият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тайёр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намудан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расмият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даровардан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, ниго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дор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гардиши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он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дахл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доранд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>Дар маврид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зарур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талаботи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муайяне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>ко</w:t>
      </w:r>
      <w:proofErr w:type="gramEnd"/>
      <w:r w:rsidRPr="0040410B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0410B">
        <w:rPr>
          <w:rFonts w:ascii="Palatino Linotype" w:hAnsi="Palatino Linotype"/>
          <w:spacing w:val="-4"/>
          <w:sz w:val="28"/>
          <w:szCs w:val="28"/>
        </w:rPr>
        <w:t>аз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пешни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од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мегарданд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метавонанд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бекор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ё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талабот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нисбат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иваз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 w:cs="Arial"/>
          <w:spacing w:val="-4"/>
          <w:sz w:val="28"/>
          <w:szCs w:val="28"/>
        </w:rPr>
        <w:lastRenderedPageBreak/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оида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тайёр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намудан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расмият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даровардан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, ниго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дор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гардиши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барои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омоти давлат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инчунин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тартиби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гардиши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байни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омоти давлат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, 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шахсони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во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е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санад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меъёрии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ии 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>икистон, шартнома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созишнома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байни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иштирокчиёни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ин муносибат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муайян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18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  <w:vertAlign w:val="superscript"/>
        </w:rPr>
        <w:t>1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. </w:t>
      </w:r>
      <w:proofErr w:type="gram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Ва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т</w:t>
      </w:r>
      <w:proofErr w:type="gram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, ма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алли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ирсол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абули 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мувофи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аи тараф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олати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пешбин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нашуда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бошад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, ва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ти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ирсоли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ла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зае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исобида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аз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шабакаи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иттилоотии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ирсолкунанда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ё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шабакаи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иттилоотии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шахси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пешни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одкунандаи хизматрасон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ирсоли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мебарояд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мувофи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>аи тараф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олати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пешбин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нашуда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бошад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, ва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ти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абул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кардани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ла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зае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исобида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шабакаи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иттилоотии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шахси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абулкунанда ё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шабакаи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иттилоотии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шахси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пешни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одкунандаи хизматрасон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ба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абули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>у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ҷҷ</w:t>
      </w:r>
      <w:r w:rsidRPr="0040410B">
        <w:rPr>
          <w:rFonts w:ascii="Palatino Linotype" w:hAnsi="Palatino Linotype"/>
          <w:spacing w:val="-4"/>
          <w:sz w:val="28"/>
          <w:szCs w:val="28"/>
        </w:rPr>
        <w:t>ати электрон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мегардад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.».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40410B">
        <w:rPr>
          <w:rFonts w:ascii="Palatino Linotype" w:hAnsi="Palatino Linotype"/>
          <w:spacing w:val="-4"/>
          <w:sz w:val="28"/>
          <w:szCs w:val="28"/>
        </w:rPr>
        <w:t>9. Боб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ои 3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4 хори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шаванд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>.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Моддаи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2.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мазкур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пас аз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интишори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расм</w:t>
      </w:r>
      <w:r w:rsidRPr="0040410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мавриди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амал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0410B">
        <w:rPr>
          <w:rFonts w:ascii="Palatino Linotype" w:hAnsi="Palatino Linotype"/>
          <w:spacing w:val="-4"/>
          <w:sz w:val="28"/>
          <w:szCs w:val="28"/>
        </w:rPr>
        <w:t xml:space="preserve">арор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дода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40410B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40410B">
        <w:rPr>
          <w:rFonts w:ascii="Palatino Linotype" w:hAnsi="Palatino Linotype"/>
          <w:spacing w:val="-4"/>
          <w:sz w:val="28"/>
          <w:szCs w:val="28"/>
        </w:rPr>
        <w:t xml:space="preserve">. </w:t>
      </w:r>
    </w:p>
    <w:p w:rsidR="0040410B" w:rsidRPr="0040410B" w:rsidRDefault="0040410B" w:rsidP="0040410B">
      <w:pPr>
        <w:pStyle w:val="a3"/>
        <w:rPr>
          <w:rFonts w:ascii="Palatino Linotype" w:hAnsi="Palatino Linotype"/>
          <w:spacing w:val="-4"/>
          <w:sz w:val="28"/>
          <w:szCs w:val="28"/>
        </w:rPr>
      </w:pPr>
    </w:p>
    <w:p w:rsidR="0040410B" w:rsidRPr="0040410B" w:rsidRDefault="0040410B" w:rsidP="0040410B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</w:t>
      </w: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Президенти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40410B" w:rsidRPr="0040410B" w:rsidRDefault="0040410B" w:rsidP="0040410B">
      <w:pPr>
        <w:pStyle w:val="a3"/>
        <w:rPr>
          <w:rFonts w:ascii="Palatino Linotype" w:hAnsi="Palatino Linotype"/>
          <w:b/>
          <w:bCs/>
          <w:caps/>
          <w:spacing w:val="-4"/>
          <w:sz w:val="28"/>
          <w:szCs w:val="28"/>
        </w:rPr>
      </w:pP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40410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икистон                                Эмомал</w:t>
      </w:r>
      <w:r w:rsidRPr="0040410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40410B">
        <w:rPr>
          <w:rFonts w:ascii="Palatino Linotype" w:hAnsi="Palatino Linotype"/>
          <w:b/>
          <w:bCs/>
          <w:caps/>
          <w:spacing w:val="-4"/>
          <w:sz w:val="28"/>
          <w:szCs w:val="28"/>
        </w:rPr>
        <w:t>Ра</w:t>
      </w:r>
      <w:r w:rsidRPr="0040410B">
        <w:rPr>
          <w:rFonts w:ascii="Palatino Linotype" w:hAnsi="Palatino Linotype" w:cs="Arial"/>
          <w:b/>
          <w:bCs/>
          <w:caps/>
          <w:spacing w:val="-4"/>
          <w:sz w:val="28"/>
          <w:szCs w:val="28"/>
        </w:rPr>
        <w:t>ҳ</w:t>
      </w:r>
      <w:r w:rsidRPr="0040410B">
        <w:rPr>
          <w:rFonts w:ascii="Palatino Linotype" w:hAnsi="Palatino Linotype"/>
          <w:b/>
          <w:bCs/>
          <w:caps/>
          <w:spacing w:val="-4"/>
          <w:sz w:val="28"/>
          <w:szCs w:val="28"/>
        </w:rPr>
        <w:t>мон</w:t>
      </w:r>
    </w:p>
    <w:p w:rsidR="0040410B" w:rsidRPr="0040410B" w:rsidRDefault="0040410B" w:rsidP="0040410B">
      <w:pPr>
        <w:pStyle w:val="a3"/>
        <w:jc w:val="right"/>
        <w:rPr>
          <w:rFonts w:ascii="Palatino Linotype" w:hAnsi="Palatino Linotype"/>
          <w:b/>
          <w:bCs/>
          <w:caps/>
          <w:spacing w:val="-4"/>
          <w:sz w:val="28"/>
          <w:szCs w:val="28"/>
        </w:rPr>
      </w:pPr>
      <w:proofErr w:type="spellStart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>ш</w:t>
      </w:r>
      <w:proofErr w:type="spellEnd"/>
      <w:r w:rsidRPr="0040410B">
        <w:rPr>
          <w:rFonts w:ascii="Palatino Linotype" w:hAnsi="Palatino Linotype"/>
          <w:b/>
          <w:bCs/>
          <w:spacing w:val="-4"/>
          <w:sz w:val="28"/>
          <w:szCs w:val="28"/>
        </w:rPr>
        <w:t xml:space="preserve">. Душанбе, 31 декабри соли 2014 </w:t>
      </w:r>
      <w:r w:rsidRPr="0040410B">
        <w:rPr>
          <w:rFonts w:ascii="Palatino Linotype" w:hAnsi="Palatino Linotype"/>
          <w:b/>
          <w:bCs/>
          <w:caps/>
          <w:spacing w:val="-4"/>
          <w:sz w:val="28"/>
          <w:szCs w:val="28"/>
        </w:rPr>
        <w:t>№1174</w:t>
      </w:r>
    </w:p>
    <w:p w:rsidR="0040410B" w:rsidRPr="0040410B" w:rsidRDefault="0040410B">
      <w:pPr>
        <w:rPr>
          <w:rFonts w:ascii="Palatino Linotype" w:hAnsi="Palatino Linotype"/>
          <w:sz w:val="28"/>
          <w:szCs w:val="28"/>
        </w:rPr>
      </w:pPr>
    </w:p>
    <w:sectPr w:rsidR="0040410B" w:rsidRPr="0040410B" w:rsidSect="00A55FA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10B"/>
    <w:rsid w:val="0040410B"/>
    <w:rsid w:val="0078747B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40410B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40410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6858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2015-01-06T06:26:00Z</dcterms:created>
  <dcterms:modified xsi:type="dcterms:W3CDTF">2015-01-06T06:27:00Z</dcterms:modified>
</cp:coreProperties>
</file>