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F9009C" w:rsidRDefault="00C26FD9" w:rsidP="00F9009C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F9009C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F9009C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F9009C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F9009C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F9009C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F9009C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F9009C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F9009C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F9009C" w:rsidRDefault="00180C51" w:rsidP="00F9009C">
      <w:pPr>
        <w:spacing w:line="240" w:lineRule="auto"/>
        <w:ind w:left="284"/>
        <w:rPr>
          <w:sz w:val="24"/>
          <w:szCs w:val="24"/>
        </w:rPr>
      </w:pPr>
    </w:p>
    <w:p w:rsidR="00F9009C" w:rsidRPr="00F9009C" w:rsidRDefault="00F9009C" w:rsidP="00F9009C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9009C">
        <w:rPr>
          <w:rFonts w:asciiTheme="minorHAnsi" w:hAnsiTheme="minorHAnsi"/>
          <w:sz w:val="24"/>
          <w:szCs w:val="24"/>
        </w:rPr>
        <w:t>Оид ба ворид намудани та</w:t>
      </w:r>
      <w:r>
        <w:rPr>
          <w:rFonts w:ascii="Arial" w:hAnsi="Arial" w:cs="Arial"/>
          <w:sz w:val="24"/>
          <w:szCs w:val="24"/>
        </w:rPr>
        <w:t>ғ</w:t>
      </w:r>
      <w:r w:rsidRPr="00F9009C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икистон «Дар бораи вазъи 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ии вакили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лиси вакилони хал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истони Бадахшон, вилоят,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ри Душанбе,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  ва но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ия»</w:t>
      </w:r>
    </w:p>
    <w:p w:rsidR="00700855" w:rsidRPr="00F9009C" w:rsidRDefault="00700855" w:rsidP="00F9009C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D199B" w:rsidRPr="00F9009C" w:rsidRDefault="00FD199B" w:rsidP="00F9009C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272E1A" w:rsidRPr="00F9009C" w:rsidRDefault="00272E1A" w:rsidP="00F9009C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0D412A" w:rsidRPr="00F9009C" w:rsidRDefault="000D412A" w:rsidP="00F9009C">
      <w:pPr>
        <w:pStyle w:val="a5"/>
        <w:suppressAutoHyphens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C10D23" w:rsidRPr="00F9009C" w:rsidRDefault="00C10D23" w:rsidP="00F9009C">
      <w:pPr>
        <w:pStyle w:val="a5"/>
        <w:spacing w:line="240" w:lineRule="auto"/>
        <w:ind w:left="284"/>
        <w:rPr>
          <w:rFonts w:asciiTheme="minorHAnsi" w:hAnsiTheme="minorHAnsi" w:cs="Times New Roman"/>
          <w:bCs w:val="0"/>
          <w:smallCaps/>
          <w:sz w:val="24"/>
          <w:szCs w:val="24"/>
        </w:rPr>
      </w:pPr>
    </w:p>
    <w:p w:rsidR="00C26FD9" w:rsidRPr="00F9009C" w:rsidRDefault="00C26FD9" w:rsidP="00F9009C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F9009C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F9009C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F9009C" w:rsidRDefault="00C26FD9" w:rsidP="00F9009C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лиси намояндагони Ма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Олии 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F9009C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F9009C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F9009C" w:rsidRDefault="00C26FD9" w:rsidP="00F9009C">
      <w:pPr>
        <w:spacing w:line="240" w:lineRule="auto"/>
        <w:ind w:left="284"/>
        <w:rPr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 xml:space="preserve">Дар бораи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абул кардани 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икистон «Оид ба ворид намудани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F9009C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икистон «Дар бораи вазъи 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b/>
          <w:bCs/>
          <w:sz w:val="24"/>
          <w:szCs w:val="24"/>
        </w:rPr>
        <w:t>у</w:t>
      </w:r>
      <w:proofErr w:type="gramEnd"/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>ии  вакили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ӯ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истони Бадахшон, вилоят, ша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ри Душанбе, ша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р ва но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ия»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9009C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лиси намояндагони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лиси Олии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z w:val="24"/>
          <w:szCs w:val="24"/>
        </w:rPr>
        <w:t>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икистон 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>арор мекунад: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икистон «Оид ба ворид намудани та</w:t>
      </w:r>
      <w:r>
        <w:rPr>
          <w:rFonts w:ascii="Arial" w:hAnsi="Arial" w:cs="Arial"/>
          <w:sz w:val="24"/>
          <w:szCs w:val="24"/>
        </w:rPr>
        <w:t>ғ</w:t>
      </w:r>
      <w:r w:rsidRPr="00F9009C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икистон «Дар бораи вазъи  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ии  вакили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лиси вакилони хал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истони Бадахшон, вилоят,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ри Душанбе,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 ва но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 xml:space="preserve">ия» 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абул карда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 xml:space="preserve">    Раиси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лиси намояндагони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лиси Олии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икистон                   Ш. ЗУ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УРОВ</w:t>
      </w:r>
    </w:p>
    <w:p w:rsidR="00F9009C" w:rsidRPr="00F9009C" w:rsidRDefault="00F9009C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F9009C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F9009C">
        <w:rPr>
          <w:rFonts w:asciiTheme="minorHAnsi" w:hAnsiTheme="minorHAnsi"/>
          <w:b/>
          <w:bCs/>
          <w:sz w:val="24"/>
          <w:szCs w:val="24"/>
        </w:rPr>
        <w:t>ушанбе, 17 октябри соли 2013 №1306</w:t>
      </w:r>
    </w:p>
    <w:p w:rsidR="00700855" w:rsidRPr="00F9009C" w:rsidRDefault="00700855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sz w:val="24"/>
          <w:szCs w:val="24"/>
        </w:rPr>
      </w:pPr>
    </w:p>
    <w:p w:rsidR="00B126B3" w:rsidRPr="00F9009C" w:rsidRDefault="00B126B3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6614D" w:rsidRPr="00F9009C" w:rsidRDefault="00C6614D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C10D23" w:rsidRPr="00F9009C" w:rsidRDefault="00C10D23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2E3001" w:rsidRPr="00F9009C" w:rsidRDefault="00C26FD9" w:rsidP="00F9009C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F9009C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F9009C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F9009C" w:rsidRDefault="00C26FD9" w:rsidP="00F9009C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лиси миллии Ма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Олии 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F9009C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F9009C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F9009C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F9009C" w:rsidRDefault="00C26FD9" w:rsidP="00F9009C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F9009C" w:rsidRPr="00F9009C" w:rsidRDefault="00F9009C" w:rsidP="00F9009C">
      <w:pPr>
        <w:pStyle w:val="a3"/>
        <w:suppressAutoHyphens/>
        <w:spacing w:line="240" w:lineRule="auto"/>
        <w:ind w:left="284" w:right="283" w:firstLine="0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 xml:space="preserve">Дар бораи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икистон «Оид ба ворид намудани та</w:t>
      </w:r>
      <w:r>
        <w:rPr>
          <w:rFonts w:ascii="Arial" w:hAnsi="Arial" w:cs="Arial"/>
          <w:b/>
          <w:bCs/>
          <w:sz w:val="24"/>
          <w:szCs w:val="24"/>
        </w:rPr>
        <w:t>ғ</w:t>
      </w:r>
      <w:r w:rsidRPr="00F9009C">
        <w:rPr>
          <w:rFonts w:asciiTheme="minorHAnsi" w:hAnsiTheme="minorHAnsi"/>
          <w:b/>
          <w:bCs/>
          <w:sz w:val="24"/>
          <w:szCs w:val="24"/>
        </w:rPr>
        <w:t>йиру илова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о ба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икистон «Дар бораи вазъи 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</w:t>
      </w:r>
      <w:r>
        <w:rPr>
          <w:rFonts w:ascii="Arial" w:hAnsi="Arial" w:cs="Arial"/>
          <w:b/>
          <w:bCs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b/>
          <w:bCs/>
          <w:sz w:val="24"/>
          <w:szCs w:val="24"/>
        </w:rPr>
        <w:t>у</w:t>
      </w:r>
      <w:proofErr w:type="gramEnd"/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>ии вакили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ӯ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истони Бадахшон, вилоят, ша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ри Душанбе, ша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р  ва но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ия»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F9009C">
        <w:rPr>
          <w:rFonts w:asciiTheme="minorHAnsi" w:hAnsiTheme="minorHAnsi"/>
          <w:sz w:val="24"/>
          <w:szCs w:val="24"/>
        </w:rPr>
        <w:t>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лиси миллии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лиси Олии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икистон 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икистон «Оид ба ворид намудани та</w:t>
      </w:r>
      <w:r>
        <w:rPr>
          <w:rFonts w:ascii="Arial" w:hAnsi="Arial" w:cs="Arial"/>
          <w:sz w:val="24"/>
          <w:szCs w:val="24"/>
        </w:rPr>
        <w:t>ғ</w:t>
      </w:r>
      <w:r w:rsidRPr="00F9009C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икистон «Дар бораи вазъи 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ии вакили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лиси вакилони хал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истони Бадахшон, вилоят,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ри Душанбе,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 ва но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ия»-ро баррас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9009C">
        <w:rPr>
          <w:rFonts w:asciiTheme="minorHAnsi" w:hAnsiTheme="minorHAnsi"/>
          <w:sz w:val="24"/>
          <w:szCs w:val="24"/>
        </w:rPr>
        <w:t xml:space="preserve"> намуда,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z w:val="24"/>
          <w:szCs w:val="24"/>
        </w:rPr>
        <w:t>арор мекунад: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икистон «Оид ба ворид намудани та</w:t>
      </w:r>
      <w:r>
        <w:rPr>
          <w:rFonts w:ascii="Arial" w:hAnsi="Arial" w:cs="Arial"/>
          <w:sz w:val="24"/>
          <w:szCs w:val="24"/>
        </w:rPr>
        <w:t>ғ</w:t>
      </w:r>
      <w:r w:rsidRPr="00F9009C">
        <w:rPr>
          <w:rFonts w:asciiTheme="minorHAnsi" w:hAnsiTheme="minorHAnsi"/>
          <w:sz w:val="24"/>
          <w:szCs w:val="24"/>
        </w:rPr>
        <w:t>йиру илова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 xml:space="preserve">о ба 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ум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 xml:space="preserve">икистон «Дар бораи вазъи 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ии вакили Ма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лиси вакилони хал</w:t>
      </w:r>
      <w:r>
        <w:rPr>
          <w:rFonts w:ascii="Arial" w:hAnsi="Arial" w:cs="Arial"/>
          <w:sz w:val="24"/>
          <w:szCs w:val="24"/>
        </w:rPr>
        <w:t>қ</w:t>
      </w:r>
      <w:r w:rsidRPr="00F9009C">
        <w:rPr>
          <w:rFonts w:asciiTheme="minorHAnsi" w:hAnsiTheme="minorHAnsi"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sz w:val="24"/>
          <w:szCs w:val="24"/>
        </w:rPr>
        <w:t>ӯ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истони Бадахшон, вилоят,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ри Душанбе, ша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>р ва но</w:t>
      </w:r>
      <w:r>
        <w:rPr>
          <w:rFonts w:ascii="Arial" w:hAnsi="Arial" w:cs="Arial"/>
          <w:sz w:val="24"/>
          <w:szCs w:val="24"/>
        </w:rPr>
        <w:t>ҳ</w:t>
      </w:r>
      <w:r w:rsidRPr="00F9009C">
        <w:rPr>
          <w:rFonts w:asciiTheme="minorHAnsi" w:hAnsiTheme="minorHAnsi"/>
          <w:sz w:val="24"/>
          <w:szCs w:val="24"/>
        </w:rPr>
        <w:t xml:space="preserve">ия» </w:t>
      </w:r>
      <w:r>
        <w:rPr>
          <w:rFonts w:ascii="MS Mincho" w:eastAsia="MS Mincho" w:hAnsi="MS Mincho" w:cs="MS Mincho" w:hint="eastAsia"/>
          <w:sz w:val="24"/>
          <w:szCs w:val="24"/>
        </w:rPr>
        <w:t>ҷ</w:t>
      </w:r>
      <w:r w:rsidRPr="00F9009C">
        <w:rPr>
          <w:rFonts w:asciiTheme="minorHAnsi" w:hAnsiTheme="minorHAnsi"/>
          <w:sz w:val="24"/>
          <w:szCs w:val="24"/>
        </w:rPr>
        <w:t>онибдор</w:t>
      </w:r>
      <w:r>
        <w:rPr>
          <w:rFonts w:ascii="MS Mincho" w:eastAsia="MS Mincho" w:hAnsi="MS Mincho" w:cs="MS Mincho" w:hint="eastAsia"/>
          <w:sz w:val="24"/>
          <w:szCs w:val="24"/>
        </w:rPr>
        <w:t>ӣ</w:t>
      </w:r>
      <w:r w:rsidRPr="00F9009C">
        <w:rPr>
          <w:rFonts w:asciiTheme="minorHAnsi" w:hAnsiTheme="minorHAnsi"/>
          <w:sz w:val="24"/>
          <w:szCs w:val="24"/>
        </w:rPr>
        <w:t xml:space="preserve"> карда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 xml:space="preserve">           Раиси 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лиси миллии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>Ма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лиси  Олии 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>ум</w:t>
      </w:r>
      <w:r>
        <w:rPr>
          <w:rFonts w:ascii="Arial" w:hAnsi="Arial" w:cs="Arial"/>
          <w:b/>
          <w:bCs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b/>
          <w:bCs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z w:val="24"/>
          <w:szCs w:val="24"/>
        </w:rPr>
        <w:t xml:space="preserve">икистон          М. </w:t>
      </w:r>
      <w:r w:rsidRPr="00F9009C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F9009C" w:rsidRPr="00F9009C" w:rsidRDefault="00F9009C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r w:rsidRPr="00F9009C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F9009C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F9009C">
        <w:rPr>
          <w:rFonts w:asciiTheme="minorHAnsi" w:hAnsiTheme="minorHAnsi"/>
          <w:b/>
          <w:bCs/>
          <w:sz w:val="24"/>
          <w:szCs w:val="24"/>
        </w:rPr>
        <w:t xml:space="preserve">ушанбе, 16 декабри соли 2013 № 617 </w:t>
      </w:r>
    </w:p>
    <w:p w:rsidR="00700855" w:rsidRPr="00F9009C" w:rsidRDefault="00700855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lastRenderedPageBreak/>
        <w:t>Моддаи 1.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 аз 13 декабри соли 1996 «Дар бораи вазъи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ии 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истони Бадахшон, вилоят,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ри Душанбе,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ия» (Ахбори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лиси Олии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икистон, с. 1996, №23, мод. 348;   с. 2008, №12,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. 2, мод. 995; с. 2013, №7, мод. 541) та</w:t>
      </w:r>
      <w:r>
        <w:rPr>
          <w:rFonts w:ascii="Arial" w:hAnsi="Arial" w:cs="Arial"/>
          <w:spacing w:val="3"/>
          <w:sz w:val="24"/>
          <w:szCs w:val="24"/>
        </w:rPr>
        <w:t>ғ</w:t>
      </w:r>
      <w:r w:rsidRPr="00F9009C">
        <w:rPr>
          <w:rFonts w:asciiTheme="minorHAnsi" w:hAnsiTheme="minorHAnsi"/>
          <w:spacing w:val="3"/>
          <w:sz w:val="24"/>
          <w:szCs w:val="24"/>
        </w:rPr>
        <w:t>йиру илова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зерин ворид карда шаванд: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1. Номи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бо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арф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калон навишта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2.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 му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аддима бо мазмуни зайл илова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онуни мазкур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у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дадори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 фаъолият ва кафолат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Вилояти Мухтори К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истони Бадахшон, вилоят,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ри Душанбе,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ияро муайян менамояд.».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3.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пеш аз моддаи 1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калима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БОБИ 1. МУ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АРРАРОТИ УМУМ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илова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4. Дар моддаи 1: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«(минбаъд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)»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«(минбаъд - 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)»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ва «тара</w:t>
      </w:r>
      <w:r>
        <w:rPr>
          <w:rFonts w:ascii="Arial" w:hAnsi="Arial" w:cs="Arial"/>
          <w:spacing w:val="3"/>
          <w:sz w:val="24"/>
          <w:szCs w:val="24"/>
        </w:rPr>
        <w:t>ққ</w:t>
      </w:r>
      <w:r w:rsidRPr="00F9009C">
        <w:rPr>
          <w:rFonts w:asciiTheme="minorHAnsi" w:hAnsiTheme="minorHAnsi"/>
          <w:spacing w:val="3"/>
          <w:sz w:val="24"/>
          <w:szCs w:val="24"/>
        </w:rPr>
        <w:t>иёти»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ва «рушди»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иваз карда шуда, ба он баъд аз калимаи «Конститутсияи» калимаи «(Сар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онуни)» илова карда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5. Дар моддаи 3: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амин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онуни мазкур»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чорум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«ваколат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баъзе вакилонро» ва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авза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«ваколат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вакили ало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идаро» ва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авзаи» иваз карда шаванд.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6. Дар моддаи 4: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номи модда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«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Моддаи 4. Амал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намудани ваколат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о зимни фаъолияти исте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сол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ё хизмат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калимаи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икистон» иваз карда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7.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баъд аз моддаи 4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калима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БОБИ 2. ТАРТИБИ ФАЪОЛИЯТИ ВАКИЛИ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илова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8. Дар моддаи 5: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номи модда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«Моддаи 5. Фаъолияти вакил дар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»;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«кори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>» ва «оиди»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«фаъолияташ» ва «оид ба» иваз карда шаванд.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9. Моддаи 6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«Моддаи 6. Робитаи вакили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бо интихобкунандагон, 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изб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ои сиёс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ва ма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омоти худфаъолияти 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бо интихобкунандагон,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омоти худфаъолияти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коллектив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ме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нат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изб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сиёс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, ки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>ро номзад ба вакил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пешбар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кардаанд, робита менамояд, ба он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 дар бораи фаъолияти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,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рои на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о ва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барнома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рушди 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тисодию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тимоии 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ал маълумот меди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ад, дар ташкил ва назорати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рои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арор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иштирок менамояд, афкори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омеа, талаботу э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тиё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оти </w:t>
      </w:r>
      <w:r w:rsidRPr="00F9009C">
        <w:rPr>
          <w:rFonts w:asciiTheme="minorHAnsi" w:hAnsiTheme="minorHAnsi"/>
          <w:spacing w:val="3"/>
          <w:sz w:val="24"/>
          <w:szCs w:val="24"/>
        </w:rPr>
        <w:lastRenderedPageBreak/>
        <w:t>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олиро ом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хта, аз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>и он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 ба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дахлдор таклиф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зарур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пешни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од мекунад.».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10. Дар моддаи 7: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исми якум: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сархати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афтум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«шудани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ба»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«шудан ба вазифа ё иш</w:t>
      </w:r>
      <w:r>
        <w:rPr>
          <w:rFonts w:ascii="Arial" w:hAnsi="Arial" w:cs="Arial"/>
          <w:spacing w:val="3"/>
          <w:sz w:val="24"/>
          <w:szCs w:val="24"/>
        </w:rPr>
        <w:t>ғ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оли»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сархати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аштум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ну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«унвони олии вакилро»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«номи вакилро»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да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«вакили», «вай» ва  «нарасида»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«ба»,  «вакил» ва «ворид нашуда» иваз карда шаванд;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ёзда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худ аз худ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пароканда» ба калимаи «худпароканда»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исми дуюм: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матни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милл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миллии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лиси Олии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якум калимаи «Конституция»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«талаботи Конститутсияи (Сар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онуни)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сархати чорум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«-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ангоми таъсис ва бар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ам додани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во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ид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марзиву маъмурии дахлдор.».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11. Дар моддаи 8: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«даст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баробар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ва «Конституция (Сар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онун),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конституцион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ои» мувофи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«даста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ва «Конститутсия (Сар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онун) ва дигар санад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онунгузории» иваз карда шаванд;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баъд аз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 дар» калимаи «кори» илова карда шуда, дар он калимаи «намудааст» ба калимаи «менамояд» иваз карда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12. Дар моддаи 9: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исми дуюм: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сеюм калимаи «оиди»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«оид ба» иваз карда шавад;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сархати пан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«- оид ба шунидани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исобот ё маълумоти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омоти тобеъ ё шахсони мансабдор дар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лосияи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таклиф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 пешни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од намояд.»;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чорум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шавад.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13. Дар моддаи 10: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калимаи «гур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ҳҳ</w:t>
      </w:r>
      <w:r w:rsidRPr="00F9009C">
        <w:rPr>
          <w:rFonts w:asciiTheme="minorHAnsi" w:hAnsiTheme="minorHAnsi"/>
          <w:spacing w:val="3"/>
          <w:sz w:val="24"/>
          <w:szCs w:val="24"/>
        </w:rPr>
        <w:t>о»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«гур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 вакилон дар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лиси дахлдор» иваз карда шавад;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«дохил ва»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«дохил шуда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,»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чорум баъд аз калимаи «Ма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лиси»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и» илова карда шуда, калимаи «навишта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,»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«пешни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од ва» иваз карда шавад.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14. Дар моддаи 11: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номи модда калимаи «вакил» ба калимаи «вакил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«Вакили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дорад ба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омоти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роияи 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аллии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окимияти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сохтор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он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дар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удуди во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иди марзиву маъмурии дахлдор во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еъбуда новобаста ба шакли ташкилию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иашон оид ба масъала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ое, ки ба сало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ияти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тааллу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доранд, муро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иат намояд.»;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«нигаронида шудааст» ва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«дахл дорад» ва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15. Дар моддаи 12: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калимаи «и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лосия»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лосияи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шавад; </w:t>
      </w:r>
      <w:proofErr w:type="gramEnd"/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lastRenderedPageBreak/>
        <w:t xml:space="preserve">-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пас аз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омоти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калимаи «,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о» илова карда шуда,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«вазифадоранд» ва «хал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дадоранд» ва «хал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 дахлдор»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калимаи «оиди»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«оид ба» иваз карда шавад.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16. Дар моддаи 13: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номи модда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р</w:t>
      </w:r>
      <w:proofErr w:type="gramEnd"/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калимаи «ташкили»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«ташкил ва назорати» иваз карда шуда,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«, дар назорат ба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рои он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о»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шаванд;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«аз он хатт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«дар ин хусус ба таври хатт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17. Дар моддаи 14: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номи модда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«вазифа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ои» ва «интихобот»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дадори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ои» ва «интихобот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исми якум: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якум калимаи «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ди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ад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» ба калимаи «ди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анд» иваз карда шавад;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«худидораи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рвандон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о», «а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зоби» ва «ма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омоти худидораи»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«худфаъолияти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аласа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о»,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изб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ои» ва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аласа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омоти худфаъолияти»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бештар дорад, ки» ва «оммав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«Вакил дорои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афзалиятнок буда, метавонад» ва «омма»  иваз карда шаванд;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исми сеюм: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матни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рири зайл ифода карда шавад: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«Вакил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дадор аст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:»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«кори», «тара</w:t>
      </w:r>
      <w:r>
        <w:rPr>
          <w:rFonts w:ascii="Arial" w:hAnsi="Arial" w:cs="Arial"/>
          <w:spacing w:val="3"/>
          <w:sz w:val="24"/>
          <w:szCs w:val="24"/>
        </w:rPr>
        <w:t>ққ</w:t>
      </w:r>
      <w:r w:rsidRPr="00F9009C">
        <w:rPr>
          <w:rFonts w:asciiTheme="minorHAnsi" w:hAnsiTheme="minorHAnsi"/>
          <w:spacing w:val="3"/>
          <w:sz w:val="24"/>
          <w:szCs w:val="24"/>
        </w:rPr>
        <w:t>ии» ва «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хабар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«фаъолияти», «рушди» ва «ахборот» иваз карда шаванд;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сархати дуюм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дар сархати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,»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ва «корхонаю муассиса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ва» ва «ташкилот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чорум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«бор» ва «кори»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«маротиба» ва «фаъолияти»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пан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«вазифа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ое»,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амин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онун» ва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онунгузор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дадори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ое»,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онуни мазкур» ва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икистон» иваз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18. Дар моддаи 15: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номи модда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«Моддаи 15. Баррасии муро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иат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ои ша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рвандон аз тарафи вакили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»;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калимаи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онунгузор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 То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икистон» иваз карда шуда, аз он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«корхонаю муассиса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,»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аз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«, корхонаю муассиса»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шуда,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«интихобии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окимият»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«намояндагии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окимияти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ва «корхона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 ташкилоту муассиса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 вазифадоранд»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ва «ташкилот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дадоранд» иваз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19. Дар моддаи 16: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«, муассиса</w:t>
      </w:r>
      <w:r>
        <w:rPr>
          <w:rFonts w:ascii="Arial" w:hAnsi="Arial" w:cs="Arial"/>
          <w:spacing w:val="3"/>
          <w:sz w:val="24"/>
          <w:szCs w:val="24"/>
        </w:rPr>
        <w:t>ҳ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о ва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корхона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 сарфи назар аз шакли моликияташон, вазифадоранд» ба калимаи «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дадоранд»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lastRenderedPageBreak/>
        <w:t xml:space="preserve">- аз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«корхона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 муассиса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о,»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шуда,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ва «боз ёрии дигар мерасонанд»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«вакил» ва «дигар вазифа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оро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икистон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ро мекунанд»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«Дар сурати ба инобат нагирифтани дархост ва пешни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оди вакил шахсони мансабдори ба ин кор ро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дода бо пешни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оди раиси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дахлдор мувофи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тартиби му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аррарнамудаи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 ба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авобгар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кашида мешаванд.».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20. Моддаи 17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рири зайл ифода карда шавад: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«Моддаи 17. 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и вакили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барои 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абул аз тарафи шахсони мансабдор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 дахлдор барои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абул аз тарафи шахсони мансабдори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омоти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окимияти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омоти худидоракунии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рак ва де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от, итти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одия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дар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удуди во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иди марзиву маъмурии дахлдор во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еъбуда аз 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>и масъала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фаъолияти вакил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дорад.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инчунин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дорад бо нишон додани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одатномаи вакил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дар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удуди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во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иди марзиву маъмурии дахлдор ба ма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омоти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итти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одия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 бемамониат ворид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Тартиби ворид шудани вакил ба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удуди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ое, ки фаъолияташон бо сирри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ё сирри дигари бо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ифзшаванда ало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аманд аст, тиб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икистон му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аррар карда мешавад.».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21. Дар моддаи 18: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- номи модда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«Моддаи 18. 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Ӯ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дадори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ои шахсони мансабдор оид ба баррасии муро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иати вакили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»;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исми якум: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умлаи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», «худидораи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рвандон» ва «корхонаю муассиса ва 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о, сарфи назар аз шакли моликият»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», «худфаъолияти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амъият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ва «ташкилот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умлаи дуюм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рири зайл ифода карда шавад: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«Шахсони мансабдор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дадоранд, ки ба муро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иати вакилон тиб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авоби хатт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ди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анд.»;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 вилоят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, ша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но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ияв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а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22. Моддаи 19 дар та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рири зайл ифода карда шавад: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«Моддаи 19. 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и вакил барои дастрас намудани иттилоот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Вакил барои дастрас намудани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ҷҷ</w:t>
      </w:r>
      <w:r w:rsidRPr="00F9009C">
        <w:rPr>
          <w:rFonts w:asciiTheme="minorHAnsi" w:hAnsiTheme="minorHAnsi"/>
          <w:spacing w:val="3"/>
          <w:sz w:val="24"/>
          <w:szCs w:val="24"/>
        </w:rPr>
        <w:t>ат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абулкардаи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дахлдори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, маводи иттилоот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ва маълумот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дорад. Вакил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у</w:t>
      </w:r>
      <w:proofErr w:type="gramEnd"/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надорад маълумоти дорои сирри давлат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ё сирри дигари бо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ифзшавандаро, ки бинобар 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рои ваколат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ояш ба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ӯ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маълум шудааст, ба манфиати худ, шахсони во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е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ё 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у</w:t>
      </w:r>
      <w:r>
        <w:rPr>
          <w:rFonts w:ascii="Arial" w:hAnsi="Arial" w:cs="Arial"/>
          <w:spacing w:val="3"/>
          <w:sz w:val="24"/>
          <w:szCs w:val="24"/>
        </w:rPr>
        <w:t>қ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истифода намояд.».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23.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баъд аз моддаи 19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калима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БОБИ 3. КАФОЛАТ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ОИ ВАКИЛИ МА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»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илова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24. Дар моддаи 20: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абул» ва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ба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авобгарии маъмур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ё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ино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«барои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абул» ва «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онунгузории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ум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икистон ба 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авобгар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иваз карда шуда, аз он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«дигар хел»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шаванд;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аз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сеюм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«, корхонаю муассиса» хори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карда шаванд.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>25. Дар ном ва матни моддаи 25 калимаи «пулак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ба калимаи «пардохтшаванда» иваз карда шавад.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26. Дар моддаи 27: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якум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«Вакили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ва</w:t>
      </w:r>
      <w:proofErr w:type="gramEnd"/>
      <w:r w:rsidRPr="00F9009C">
        <w:rPr>
          <w:rFonts w:asciiTheme="minorHAnsi" w:hAnsiTheme="minorHAnsi"/>
          <w:spacing w:val="3"/>
          <w:sz w:val="24"/>
          <w:szCs w:val="24"/>
        </w:rPr>
        <w:t xml:space="preserve"> «вакил» мутоби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ан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«Вакили Ма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spacing w:val="3"/>
          <w:sz w:val="24"/>
          <w:szCs w:val="24"/>
        </w:rPr>
        <w:t>лиси вакилони хал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» ва «вакил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» иваз карда шаванд;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lastRenderedPageBreak/>
        <w:t xml:space="preserve">- дар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исми дуюм калимаи «Низомномаи» ба калима</w:t>
      </w:r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ои «Низомнома дар бораи» иваз карда шаванд.   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27. Ба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онун баъд аз моддаи 27 </w:t>
      </w:r>
      <w:proofErr w:type="gramStart"/>
      <w:r w:rsidRPr="00F9009C">
        <w:rPr>
          <w:rFonts w:asciiTheme="minorHAnsi" w:hAnsiTheme="minorHAnsi"/>
          <w:spacing w:val="3"/>
          <w:sz w:val="24"/>
          <w:szCs w:val="24"/>
        </w:rPr>
        <w:t>калима</w:t>
      </w:r>
      <w:proofErr w:type="gramEnd"/>
      <w:r>
        <w:rPr>
          <w:rFonts w:ascii="Arial" w:hAnsi="Arial" w:cs="Arial"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spacing w:val="3"/>
          <w:sz w:val="24"/>
          <w:szCs w:val="24"/>
        </w:rPr>
        <w:t>ои «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БОБИ 4. МУ</w:t>
      </w:r>
      <w:r>
        <w:rPr>
          <w:rFonts w:ascii="Arial" w:hAnsi="Arial" w:cs="Arial"/>
          <w:b/>
          <w:bCs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АРРАРОТИ ХОТИМАВ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>» илова карда шаванд.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Моддаи 2.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онуни мазкур пас аз интишори расм</w:t>
      </w:r>
      <w:r>
        <w:rPr>
          <w:rFonts w:ascii="MS Mincho" w:eastAsia="MS Mincho" w:hAnsi="MS Mincho" w:cs="MS Mincho" w:hint="eastAsia"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spacing w:val="3"/>
          <w:sz w:val="24"/>
          <w:szCs w:val="24"/>
        </w:rPr>
        <w:t xml:space="preserve"> мавриди амал </w:t>
      </w:r>
      <w:r>
        <w:rPr>
          <w:rFonts w:ascii="Arial" w:hAnsi="Arial" w:cs="Arial"/>
          <w:spacing w:val="3"/>
          <w:sz w:val="24"/>
          <w:szCs w:val="24"/>
        </w:rPr>
        <w:t>қ</w:t>
      </w:r>
      <w:r w:rsidRPr="00F9009C">
        <w:rPr>
          <w:rFonts w:asciiTheme="minorHAnsi" w:hAnsiTheme="minorHAnsi"/>
          <w:spacing w:val="3"/>
          <w:sz w:val="24"/>
          <w:szCs w:val="24"/>
        </w:rPr>
        <w:t>арор дода шавад.</w:t>
      </w: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spacing w:val="3"/>
          <w:sz w:val="24"/>
          <w:szCs w:val="24"/>
        </w:rPr>
      </w:pPr>
    </w:p>
    <w:p w:rsidR="00F9009C" w:rsidRPr="00F9009C" w:rsidRDefault="00F9009C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pacing w:val="3"/>
          <w:sz w:val="24"/>
          <w:szCs w:val="24"/>
        </w:rPr>
      </w:pPr>
      <w:r w:rsidRPr="00F9009C">
        <w:rPr>
          <w:rFonts w:asciiTheme="minorHAnsi" w:hAnsiTheme="minorHAnsi"/>
          <w:spacing w:val="3"/>
          <w:sz w:val="24"/>
          <w:szCs w:val="24"/>
        </w:rPr>
        <w:t xml:space="preserve">      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Президенти 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ум</w:t>
      </w:r>
      <w:r>
        <w:rPr>
          <w:rFonts w:ascii="Arial" w:hAnsi="Arial" w:cs="Arial"/>
          <w:b/>
          <w:bC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урии</w:t>
      </w:r>
      <w:proofErr w:type="gramStart"/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Т</w:t>
      </w:r>
      <w:proofErr w:type="gramEnd"/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о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ҷ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икистон                                  Эмомал</w:t>
      </w:r>
      <w:r>
        <w:rPr>
          <w:rFonts w:ascii="MS Mincho" w:eastAsia="MS Mincho" w:hAnsi="MS Mincho" w:cs="MS Mincho" w:hint="eastAsia"/>
          <w:b/>
          <w:bCs/>
          <w:spacing w:val="3"/>
          <w:sz w:val="24"/>
          <w:szCs w:val="24"/>
        </w:rPr>
        <w:t>ӣ</w:t>
      </w: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 xml:space="preserve"> </w:t>
      </w:r>
      <w:r w:rsidRPr="00F9009C">
        <w:rPr>
          <w:rFonts w:asciiTheme="minorHAnsi" w:hAnsiTheme="minorHAnsi"/>
          <w:b/>
          <w:bCs/>
          <w:caps/>
          <w:spacing w:val="3"/>
          <w:sz w:val="24"/>
          <w:szCs w:val="24"/>
        </w:rPr>
        <w:t>Ра</w:t>
      </w:r>
      <w:r>
        <w:rPr>
          <w:rFonts w:ascii="Arial" w:hAnsi="Arial" w:cs="Arial"/>
          <w:b/>
          <w:bCs/>
          <w:caps/>
          <w:spacing w:val="3"/>
          <w:sz w:val="24"/>
          <w:szCs w:val="24"/>
        </w:rPr>
        <w:t>ҳ</w:t>
      </w:r>
      <w:r w:rsidRPr="00F9009C">
        <w:rPr>
          <w:rFonts w:asciiTheme="minorHAnsi" w:hAnsiTheme="minorHAnsi"/>
          <w:b/>
          <w:bCs/>
          <w:caps/>
          <w:spacing w:val="3"/>
          <w:sz w:val="24"/>
          <w:szCs w:val="24"/>
        </w:rPr>
        <w:t>мон</w:t>
      </w:r>
    </w:p>
    <w:p w:rsidR="00F9009C" w:rsidRPr="00F9009C" w:rsidRDefault="00F9009C" w:rsidP="00F9009C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pacing w:val="3"/>
          <w:sz w:val="24"/>
          <w:szCs w:val="24"/>
        </w:rPr>
      </w:pPr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ш</w:t>
      </w:r>
      <w:proofErr w:type="gramStart"/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.Д</w:t>
      </w:r>
      <w:proofErr w:type="gramEnd"/>
      <w:r w:rsidRPr="00F9009C">
        <w:rPr>
          <w:rFonts w:asciiTheme="minorHAnsi" w:hAnsiTheme="minorHAnsi"/>
          <w:b/>
          <w:bCs/>
          <w:spacing w:val="3"/>
          <w:sz w:val="24"/>
          <w:szCs w:val="24"/>
        </w:rPr>
        <w:t>ушанбе, 28 декабри соли 2013 №1062</w:t>
      </w:r>
    </w:p>
    <w:p w:rsidR="008A3433" w:rsidRPr="00F9009C" w:rsidRDefault="008A3433" w:rsidP="00F9009C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sectPr w:rsidR="008A3433" w:rsidRPr="00F9009C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250E4"/>
    <w:rsid w:val="00062159"/>
    <w:rsid w:val="000C358E"/>
    <w:rsid w:val="000C3909"/>
    <w:rsid w:val="000D412A"/>
    <w:rsid w:val="000F0B79"/>
    <w:rsid w:val="00101AAF"/>
    <w:rsid w:val="00111AF1"/>
    <w:rsid w:val="00163EB1"/>
    <w:rsid w:val="00180C51"/>
    <w:rsid w:val="001D2C59"/>
    <w:rsid w:val="001D6198"/>
    <w:rsid w:val="001F118A"/>
    <w:rsid w:val="002243B6"/>
    <w:rsid w:val="00266CFD"/>
    <w:rsid w:val="00272E1A"/>
    <w:rsid w:val="0028040C"/>
    <w:rsid w:val="002A03FD"/>
    <w:rsid w:val="002B39D9"/>
    <w:rsid w:val="002C397D"/>
    <w:rsid w:val="002E3001"/>
    <w:rsid w:val="00384DCC"/>
    <w:rsid w:val="00421F05"/>
    <w:rsid w:val="004C169F"/>
    <w:rsid w:val="0055656B"/>
    <w:rsid w:val="00576EF2"/>
    <w:rsid w:val="00663617"/>
    <w:rsid w:val="00677AD9"/>
    <w:rsid w:val="006A62B8"/>
    <w:rsid w:val="00700855"/>
    <w:rsid w:val="00757ECB"/>
    <w:rsid w:val="00767418"/>
    <w:rsid w:val="00767620"/>
    <w:rsid w:val="008A3433"/>
    <w:rsid w:val="008E40DD"/>
    <w:rsid w:val="009279E2"/>
    <w:rsid w:val="009E6DF0"/>
    <w:rsid w:val="00A02103"/>
    <w:rsid w:val="00A274DD"/>
    <w:rsid w:val="00A45B15"/>
    <w:rsid w:val="00A87EE6"/>
    <w:rsid w:val="00AD1BE9"/>
    <w:rsid w:val="00B126B3"/>
    <w:rsid w:val="00B735F3"/>
    <w:rsid w:val="00BB32A5"/>
    <w:rsid w:val="00C035DB"/>
    <w:rsid w:val="00C10D23"/>
    <w:rsid w:val="00C26FD9"/>
    <w:rsid w:val="00C30585"/>
    <w:rsid w:val="00C35CB0"/>
    <w:rsid w:val="00C6614D"/>
    <w:rsid w:val="00C70342"/>
    <w:rsid w:val="00CB29EE"/>
    <w:rsid w:val="00CE1C53"/>
    <w:rsid w:val="00CE5B22"/>
    <w:rsid w:val="00CF4A60"/>
    <w:rsid w:val="00DB7721"/>
    <w:rsid w:val="00E44931"/>
    <w:rsid w:val="00EF4FC8"/>
    <w:rsid w:val="00F20E9F"/>
    <w:rsid w:val="00F33EFC"/>
    <w:rsid w:val="00F9009C"/>
    <w:rsid w:val="00FA4A01"/>
    <w:rsid w:val="00FC27CD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34</cp:revision>
  <dcterms:created xsi:type="dcterms:W3CDTF">2014-01-02T05:35:00Z</dcterms:created>
  <dcterms:modified xsi:type="dcterms:W3CDTF">2014-01-06T09:27:00Z</dcterms:modified>
</cp:coreProperties>
</file>